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9160B3" w:rsidP="004C0F97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971381" wp14:editId="2ED404C5">
            <wp:extent cx="676275" cy="676275"/>
            <wp:effectExtent l="0" t="0" r="0" b="0"/>
            <wp:docPr id="4" name="Рисунок 4" descr="https://www.votpusk.ru/story/edit/foto/small/4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otpusk.ru/story/edit/foto/small/46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84" cy="67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DFA752" wp14:editId="0A14AD0C">
            <wp:extent cx="576977" cy="725757"/>
            <wp:effectExtent l="0" t="0" r="0" b="0"/>
            <wp:docPr id="6" name="Рисунок 6" descr="http://kitaphane.tatarstan.ru/file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taphane.tatarstan.ru/file/image0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" cy="7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3BAD43E0" wp14:editId="0111AB11">
            <wp:extent cx="733425" cy="733425"/>
            <wp:effectExtent l="0" t="0" r="0" b="0"/>
            <wp:docPr id="2" name="Рисунок 2" descr="C:\Users\1\Desktop\Ассоциация\Ассоциация\Члены ассоциации\лого ар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ссоциация\Ассоциация\Члены ассоциации\лого ари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08443687" wp14:editId="3BEC889F">
            <wp:extent cx="674865" cy="676275"/>
            <wp:effectExtent l="0" t="0" r="0" b="0"/>
            <wp:docPr id="3" name="Рисунок 3" descr="C:\Users\1\Desktop\Ассоциация\Ассоциация\Мероприятия\Юнус Ахметзянов\Логотипы\КИУ ИЭУП 2016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ссоциация\Ассоциация\Мероприятия\Юнус Ахметзянов\Логотипы\КИУ ИЭУП 2016 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86" cy="67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CE2517" w:rsidRDefault="00DB6121" w:rsidP="004C0F97">
      <w:pPr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 xml:space="preserve">Ассоциация Рестораторов и </w:t>
      </w:r>
      <w:proofErr w:type="spellStart"/>
      <w:r w:rsidRPr="00DB6121">
        <w:rPr>
          <w:b/>
          <w:bCs/>
          <w:sz w:val="28"/>
          <w:szCs w:val="28"/>
        </w:rPr>
        <w:t>Отельеров</w:t>
      </w:r>
      <w:proofErr w:type="spellEnd"/>
      <w:r w:rsidRPr="00DB6121">
        <w:rPr>
          <w:b/>
          <w:bCs/>
          <w:sz w:val="28"/>
          <w:szCs w:val="28"/>
        </w:rPr>
        <w:t xml:space="preserve"> </w:t>
      </w:r>
      <w:proofErr w:type="spellStart"/>
      <w:r w:rsidRPr="00DB6121">
        <w:rPr>
          <w:b/>
          <w:bCs/>
          <w:sz w:val="28"/>
          <w:szCs w:val="28"/>
        </w:rPr>
        <w:t>г</w:t>
      </w:r>
      <w:proofErr w:type="gramStart"/>
      <w:r w:rsidRPr="00DB6121">
        <w:rPr>
          <w:b/>
          <w:bCs/>
          <w:sz w:val="28"/>
          <w:szCs w:val="28"/>
        </w:rPr>
        <w:t>.К</w:t>
      </w:r>
      <w:proofErr w:type="gramEnd"/>
      <w:r w:rsidRPr="00DB6121">
        <w:rPr>
          <w:b/>
          <w:bCs/>
          <w:sz w:val="28"/>
          <w:szCs w:val="28"/>
        </w:rPr>
        <w:t>азани</w:t>
      </w:r>
      <w:proofErr w:type="spellEnd"/>
      <w:r w:rsidRPr="00DB6121">
        <w:rPr>
          <w:b/>
          <w:bCs/>
          <w:sz w:val="28"/>
          <w:szCs w:val="28"/>
        </w:rPr>
        <w:t xml:space="preserve"> и РТ</w:t>
      </w:r>
      <w:r w:rsidR="00CE2517" w:rsidRPr="00CE2517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403346" w:rsidP="004C0F9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062D99F4" wp14:editId="1E77CFAE">
            <wp:extent cx="4351316" cy="3199974"/>
            <wp:effectExtent l="0" t="0" r="0" b="0"/>
            <wp:docPr id="1" name="Рисунок 1" descr="C:\Users\1\Desktop\Ассоциация\Ассоциация\Мероприятия\Юнус Ахметзянов\kv34snZT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ссоциация\Ассоциация\Мероприятия\Юнус Ахметзянов\kv34snZTYW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320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2200D5" w:rsidRPr="00DB6121" w:rsidRDefault="003E79F3" w:rsidP="003E79F3">
      <w:pPr>
        <w:tabs>
          <w:tab w:val="left" w:pos="3075"/>
          <w:tab w:val="center" w:pos="48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B6121" w:rsidRPr="00DB6121">
        <w:rPr>
          <w:b/>
          <w:bCs/>
          <w:sz w:val="28"/>
          <w:szCs w:val="28"/>
        </w:rPr>
        <w:t>ПОЛОЖЕНИЕ</w:t>
      </w:r>
    </w:p>
    <w:p w:rsidR="00DB6121" w:rsidRPr="00DB6121" w:rsidRDefault="002200D5" w:rsidP="004C0F97">
      <w:pPr>
        <w:jc w:val="center"/>
        <w:rPr>
          <w:b/>
          <w:sz w:val="28"/>
          <w:szCs w:val="28"/>
        </w:rPr>
      </w:pPr>
      <w:r w:rsidRPr="00DB6121">
        <w:rPr>
          <w:b/>
          <w:bCs/>
          <w:sz w:val="28"/>
          <w:szCs w:val="28"/>
        </w:rPr>
        <w:t>о конкурсе профессионального мастерства</w:t>
      </w:r>
      <w:r w:rsidR="00EF0BA0" w:rsidRPr="00DB6121">
        <w:rPr>
          <w:b/>
          <w:sz w:val="28"/>
          <w:szCs w:val="28"/>
        </w:rPr>
        <w:t xml:space="preserve"> </w:t>
      </w:r>
      <w:r w:rsidR="00ED0C25" w:rsidRPr="00DB6121">
        <w:rPr>
          <w:b/>
          <w:sz w:val="28"/>
          <w:szCs w:val="28"/>
        </w:rPr>
        <w:t xml:space="preserve">имени </w:t>
      </w:r>
      <w:proofErr w:type="spellStart"/>
      <w:r w:rsidR="00ED0C25" w:rsidRPr="00DB6121">
        <w:rPr>
          <w:b/>
          <w:sz w:val="28"/>
          <w:szCs w:val="28"/>
        </w:rPr>
        <w:t>Юнуса</w:t>
      </w:r>
      <w:proofErr w:type="spellEnd"/>
      <w:r w:rsidR="00ED0C25" w:rsidRPr="00DB6121">
        <w:rPr>
          <w:b/>
          <w:sz w:val="28"/>
          <w:szCs w:val="28"/>
        </w:rPr>
        <w:t xml:space="preserve"> </w:t>
      </w:r>
      <w:proofErr w:type="spellStart"/>
      <w:r w:rsidR="00ED0C25" w:rsidRPr="00DB6121">
        <w:rPr>
          <w:b/>
          <w:sz w:val="28"/>
          <w:szCs w:val="28"/>
        </w:rPr>
        <w:t>Ахметзянова</w:t>
      </w:r>
      <w:proofErr w:type="spellEnd"/>
    </w:p>
    <w:p w:rsidR="00EF0BA0" w:rsidRPr="00DB6121" w:rsidRDefault="00ED0C25" w:rsidP="004C0F97">
      <w:pPr>
        <w:jc w:val="center"/>
        <w:rPr>
          <w:b/>
          <w:bCs/>
          <w:sz w:val="28"/>
          <w:szCs w:val="28"/>
        </w:rPr>
      </w:pPr>
      <w:r w:rsidRPr="00DB6121">
        <w:rPr>
          <w:b/>
          <w:sz w:val="28"/>
          <w:szCs w:val="28"/>
        </w:rPr>
        <w:t xml:space="preserve"> </w:t>
      </w:r>
      <w:r w:rsidR="0009368E" w:rsidRPr="00DB6121">
        <w:rPr>
          <w:b/>
          <w:sz w:val="28"/>
          <w:szCs w:val="28"/>
        </w:rPr>
        <w:t xml:space="preserve">по </w:t>
      </w:r>
      <w:r w:rsidR="00DB6121" w:rsidRPr="00DB6121">
        <w:rPr>
          <w:b/>
          <w:sz w:val="28"/>
          <w:szCs w:val="28"/>
        </w:rPr>
        <w:t>Т</w:t>
      </w:r>
      <w:r w:rsidR="00EF0BA0" w:rsidRPr="00DB6121">
        <w:rPr>
          <w:b/>
          <w:sz w:val="28"/>
          <w:szCs w:val="28"/>
        </w:rPr>
        <w:t xml:space="preserve">атарской </w:t>
      </w:r>
      <w:r w:rsidR="0009368E" w:rsidRPr="00DB6121">
        <w:rPr>
          <w:b/>
          <w:sz w:val="28"/>
          <w:szCs w:val="28"/>
        </w:rPr>
        <w:t xml:space="preserve">национальной </w:t>
      </w:r>
      <w:r w:rsidR="00EF0BA0" w:rsidRPr="00DB6121">
        <w:rPr>
          <w:b/>
          <w:sz w:val="28"/>
          <w:szCs w:val="28"/>
        </w:rPr>
        <w:t>ку</w:t>
      </w:r>
      <w:r w:rsidR="0009368E" w:rsidRPr="00DB6121">
        <w:rPr>
          <w:b/>
          <w:sz w:val="28"/>
          <w:szCs w:val="28"/>
        </w:rPr>
        <w:t>линарии</w:t>
      </w:r>
      <w:r w:rsidR="00EF0BA0" w:rsidRPr="00DB6121">
        <w:rPr>
          <w:b/>
          <w:sz w:val="28"/>
          <w:szCs w:val="28"/>
        </w:rPr>
        <w:t xml:space="preserve"> </w:t>
      </w:r>
    </w:p>
    <w:p w:rsidR="00EF0BA0" w:rsidRPr="00DB6121" w:rsidRDefault="00EF0BA0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>КАЗАНЬ - 2017</w:t>
      </w: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DB6121" w:rsidRPr="00DB6121" w:rsidRDefault="00DB6121" w:rsidP="004C0F97">
      <w:pPr>
        <w:jc w:val="center"/>
        <w:rPr>
          <w:b/>
          <w:bCs/>
          <w:sz w:val="28"/>
          <w:szCs w:val="28"/>
        </w:rPr>
      </w:pPr>
    </w:p>
    <w:p w:rsidR="002200D5" w:rsidRPr="00DB6121" w:rsidRDefault="002200D5" w:rsidP="00AA7407">
      <w:pPr>
        <w:numPr>
          <w:ilvl w:val="0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>Общие положения</w:t>
      </w:r>
    </w:p>
    <w:p w:rsidR="00EF0BA0" w:rsidRPr="00DB6121" w:rsidRDefault="00EF0BA0" w:rsidP="004C0F97">
      <w:pPr>
        <w:ind w:left="928"/>
        <w:rPr>
          <w:b/>
          <w:bCs/>
          <w:sz w:val="28"/>
          <w:szCs w:val="28"/>
        </w:rPr>
      </w:pPr>
    </w:p>
    <w:p w:rsidR="00FA081F" w:rsidRPr="00DB6121" w:rsidRDefault="002200D5" w:rsidP="00FA081F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Конкурс профессионального мастерства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EF0BA0" w:rsidRPr="00DB6121">
        <w:rPr>
          <w:rFonts w:ascii="Times New Roman" w:hAnsi="Times New Roman" w:cs="Times New Roman"/>
          <w:sz w:val="28"/>
          <w:szCs w:val="28"/>
        </w:rPr>
        <w:t>Юнуса</w:t>
      </w:r>
      <w:proofErr w:type="spellEnd"/>
      <w:r w:rsidR="00EF0BA0" w:rsidRPr="00DB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BA0" w:rsidRPr="00DB6121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="004C0F97" w:rsidRPr="00DB6121">
        <w:rPr>
          <w:rFonts w:ascii="Times New Roman" w:hAnsi="Times New Roman" w:cs="Times New Roman"/>
          <w:sz w:val="28"/>
          <w:szCs w:val="28"/>
        </w:rPr>
        <w:t xml:space="preserve"> по татарской национальной кулинарии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Pr="00DB612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0F97" w:rsidRPr="00DB6121">
        <w:rPr>
          <w:rFonts w:ascii="Times New Roman" w:hAnsi="Times New Roman" w:cs="Times New Roman"/>
          <w:sz w:val="28"/>
          <w:szCs w:val="28"/>
        </w:rPr>
        <w:t>–</w:t>
      </w:r>
      <w:r w:rsidRPr="00DB6121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="004C0F97" w:rsidRPr="00DB612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54B31" w:rsidRPr="00DB6121">
        <w:rPr>
          <w:rFonts w:ascii="Times New Roman" w:hAnsi="Times New Roman" w:cs="Times New Roman"/>
          <w:sz w:val="28"/>
          <w:szCs w:val="28"/>
        </w:rPr>
        <w:t>профессиональных кулинаров</w:t>
      </w:r>
      <w:r w:rsidR="004C0F97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предприятий общественного питания Республики Татарстан, </w:t>
      </w:r>
      <w:r w:rsidR="00ED46F3">
        <w:rPr>
          <w:rFonts w:ascii="Times New Roman" w:hAnsi="Times New Roman" w:cs="Times New Roman"/>
          <w:sz w:val="28"/>
          <w:szCs w:val="28"/>
        </w:rPr>
        <w:t>субъекты Российской Федерации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 и зарубежных стран </w:t>
      </w:r>
      <w:r w:rsidR="00EF0BA0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="000F1294" w:rsidRPr="00DB6121">
        <w:rPr>
          <w:rFonts w:ascii="Times New Roman" w:hAnsi="Times New Roman" w:cs="Times New Roman"/>
          <w:sz w:val="28"/>
          <w:szCs w:val="28"/>
        </w:rPr>
        <w:t>направлен</w:t>
      </w:r>
      <w:r w:rsidR="00FA081F" w:rsidRPr="00DB6121">
        <w:rPr>
          <w:rFonts w:ascii="Times New Roman" w:hAnsi="Times New Roman" w:cs="Times New Roman"/>
          <w:sz w:val="28"/>
          <w:szCs w:val="28"/>
        </w:rPr>
        <w:t xml:space="preserve"> на демонстрацию уровня теоретической и практической подготовки профессиональных компетенций.</w:t>
      </w:r>
    </w:p>
    <w:p w:rsidR="00B74951" w:rsidRPr="00DB6121" w:rsidRDefault="00FA081F" w:rsidP="007F29B2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Конкурс проводится в целях повышения качества 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национальной кулинарии и популяризации блюд татарской кухни, </w:t>
      </w:r>
      <w:r w:rsidR="007F29B2" w:rsidRPr="00DB6121">
        <w:rPr>
          <w:rFonts w:ascii="Times New Roman" w:hAnsi="Times New Roman" w:cs="Times New Roman"/>
          <w:sz w:val="28"/>
          <w:szCs w:val="28"/>
        </w:rPr>
        <w:t xml:space="preserve">массовой пропаганды идей и принципов татарской национальной кулинарии. </w:t>
      </w:r>
    </w:p>
    <w:p w:rsidR="007F29B2" w:rsidRPr="00DB6121" w:rsidRDefault="00B74951" w:rsidP="00B7495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Конкурс назван в честь</w:t>
      </w:r>
      <w:r w:rsidR="00DB6121" w:rsidRPr="00DB6121">
        <w:rPr>
          <w:rFonts w:ascii="Times New Roman" w:hAnsi="Times New Roman" w:cs="Times New Roman"/>
          <w:sz w:val="28"/>
          <w:szCs w:val="28"/>
        </w:rPr>
        <w:t xml:space="preserve"> 90-летия</w:t>
      </w:r>
      <w:r w:rsidRPr="00DB6121">
        <w:rPr>
          <w:rFonts w:ascii="Times New Roman" w:hAnsi="Times New Roman" w:cs="Times New Roman"/>
          <w:sz w:val="28"/>
          <w:szCs w:val="28"/>
        </w:rPr>
        <w:t xml:space="preserve"> кавалера ордена Ленина и ордена Дружбы народов, заслуженного работника торговли РСФСР, автора многочисленных книг по кулинарному искусству </w:t>
      </w:r>
      <w:proofErr w:type="spellStart"/>
      <w:r w:rsidRPr="00DB6121">
        <w:rPr>
          <w:rFonts w:ascii="Times New Roman" w:hAnsi="Times New Roman" w:cs="Times New Roman"/>
          <w:sz w:val="28"/>
          <w:szCs w:val="28"/>
        </w:rPr>
        <w:t>Юнуса</w:t>
      </w:r>
      <w:proofErr w:type="spellEnd"/>
      <w:r w:rsidRPr="00DB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121">
        <w:rPr>
          <w:rFonts w:ascii="Times New Roman" w:hAnsi="Times New Roman" w:cs="Times New Roman"/>
          <w:sz w:val="28"/>
          <w:szCs w:val="28"/>
        </w:rPr>
        <w:t>Ахметзяновича</w:t>
      </w:r>
      <w:proofErr w:type="spellEnd"/>
      <w:r w:rsidRPr="00DB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121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DB6121">
        <w:rPr>
          <w:rFonts w:ascii="Times New Roman" w:hAnsi="Times New Roman" w:cs="Times New Roman"/>
          <w:sz w:val="28"/>
          <w:szCs w:val="28"/>
        </w:rPr>
        <w:t xml:space="preserve">, внесшего выдающийся вклад в возрождение традиций татарской национальной кухни и обогащение ее новыми идеями. </w:t>
      </w:r>
    </w:p>
    <w:p w:rsidR="007F29B2" w:rsidRPr="00DB6121" w:rsidRDefault="000F1294" w:rsidP="00FA081F">
      <w:pPr>
        <w:pStyle w:val="aa"/>
        <w:numPr>
          <w:ilvl w:val="1"/>
          <w:numId w:val="8"/>
        </w:numPr>
        <w:jc w:val="both"/>
        <w:rPr>
          <w:b w:val="0"/>
          <w:bCs w:val="0"/>
          <w:sz w:val="28"/>
          <w:szCs w:val="28"/>
        </w:rPr>
      </w:pPr>
      <w:r w:rsidRPr="00DB6121">
        <w:rPr>
          <w:b w:val="0"/>
          <w:bCs w:val="0"/>
          <w:sz w:val="28"/>
          <w:szCs w:val="28"/>
        </w:rPr>
        <w:t xml:space="preserve">Основными задачами Конкурса являются: </w:t>
      </w:r>
    </w:p>
    <w:p w:rsidR="000F1294" w:rsidRPr="00DB6121" w:rsidRDefault="000F1294" w:rsidP="000F1294">
      <w:pPr>
        <w:pStyle w:val="a9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популяризация и пропаганда принципов татарского национального гостеприимства и татарской национальной кухни;</w:t>
      </w:r>
    </w:p>
    <w:p w:rsidR="000F1294" w:rsidRPr="00DB6121" w:rsidRDefault="00754B31" w:rsidP="000F1294">
      <w:pPr>
        <w:pStyle w:val="a9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подтверждение</w:t>
      </w:r>
      <w:r w:rsidR="000F1294" w:rsidRPr="00DB6121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при изготовлении кулинарной продукции в национальных традициях</w:t>
      </w:r>
      <w:r w:rsidR="00DB6121" w:rsidRPr="00DB6121">
        <w:rPr>
          <w:rFonts w:ascii="Times New Roman" w:hAnsi="Times New Roman" w:cs="Times New Roman"/>
          <w:sz w:val="28"/>
          <w:szCs w:val="28"/>
        </w:rPr>
        <w:t xml:space="preserve"> и обмен опытом</w:t>
      </w:r>
      <w:r w:rsidR="000F1294" w:rsidRPr="00DB6121">
        <w:rPr>
          <w:rFonts w:ascii="Times New Roman" w:hAnsi="Times New Roman" w:cs="Times New Roman"/>
          <w:sz w:val="28"/>
          <w:szCs w:val="28"/>
        </w:rPr>
        <w:t>;</w:t>
      </w:r>
    </w:p>
    <w:p w:rsidR="00AA7407" w:rsidRPr="00DB6121" w:rsidRDefault="00754B31" w:rsidP="00AA7407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bCs/>
          <w:sz w:val="28"/>
          <w:szCs w:val="28"/>
        </w:rPr>
        <w:t xml:space="preserve">реализация </w:t>
      </w:r>
      <w:r w:rsidR="00AA7407" w:rsidRPr="00DB6121">
        <w:rPr>
          <w:sz w:val="28"/>
          <w:szCs w:val="28"/>
        </w:rPr>
        <w:t xml:space="preserve"> творческих способностей;</w:t>
      </w:r>
    </w:p>
    <w:p w:rsidR="000F1294" w:rsidRPr="00DB6121" w:rsidRDefault="000F1294" w:rsidP="000F1294">
      <w:pPr>
        <w:pStyle w:val="a9"/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формировани</w:t>
      </w:r>
      <w:r w:rsidR="00754B31" w:rsidRPr="00DB6121">
        <w:rPr>
          <w:rFonts w:ascii="Times New Roman" w:hAnsi="Times New Roman" w:cs="Times New Roman"/>
          <w:sz w:val="28"/>
          <w:szCs w:val="28"/>
        </w:rPr>
        <w:t>е</w:t>
      </w:r>
      <w:r w:rsidRPr="00DB6121">
        <w:rPr>
          <w:rFonts w:ascii="Times New Roman" w:hAnsi="Times New Roman" w:cs="Times New Roman"/>
          <w:sz w:val="28"/>
          <w:szCs w:val="28"/>
        </w:rPr>
        <w:t xml:space="preserve"> кадрового потенциала для профессиональной деятельности;</w:t>
      </w:r>
    </w:p>
    <w:p w:rsidR="000F1294" w:rsidRPr="00DB6121" w:rsidRDefault="000F1294" w:rsidP="000F1294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презентация </w:t>
      </w:r>
      <w:r w:rsidR="00AA7407" w:rsidRPr="00DB6121">
        <w:rPr>
          <w:sz w:val="28"/>
          <w:szCs w:val="28"/>
        </w:rPr>
        <w:t>профессиональной</w:t>
      </w:r>
      <w:r w:rsidRPr="00DB6121">
        <w:rPr>
          <w:sz w:val="28"/>
          <w:szCs w:val="28"/>
        </w:rPr>
        <w:t xml:space="preserve"> общественности </w:t>
      </w:r>
      <w:r w:rsidR="00AA7407" w:rsidRPr="00DB6121">
        <w:rPr>
          <w:sz w:val="28"/>
          <w:szCs w:val="28"/>
        </w:rPr>
        <w:t xml:space="preserve">достижений </w:t>
      </w:r>
      <w:r w:rsidR="00754B31" w:rsidRPr="00DB6121">
        <w:rPr>
          <w:sz w:val="28"/>
          <w:szCs w:val="28"/>
        </w:rPr>
        <w:t>кулинаров</w:t>
      </w:r>
      <w:r w:rsidR="00AA7407" w:rsidRPr="00DB6121">
        <w:rPr>
          <w:sz w:val="28"/>
          <w:szCs w:val="28"/>
        </w:rPr>
        <w:t>;</w:t>
      </w:r>
    </w:p>
    <w:p w:rsidR="000F1294" w:rsidRPr="00DB6121" w:rsidRDefault="00AA7407" w:rsidP="000F1294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bCs/>
          <w:sz w:val="28"/>
          <w:szCs w:val="28"/>
        </w:rPr>
        <w:t xml:space="preserve">активизация взаимодействия </w:t>
      </w:r>
      <w:r w:rsidR="000F1294" w:rsidRPr="00DB6121">
        <w:rPr>
          <w:sz w:val="28"/>
          <w:szCs w:val="28"/>
        </w:rPr>
        <w:t xml:space="preserve">между </w:t>
      </w:r>
      <w:r w:rsidR="00754B31" w:rsidRPr="00DB6121">
        <w:rPr>
          <w:sz w:val="28"/>
          <w:szCs w:val="28"/>
        </w:rPr>
        <w:t>профессиональным сообществом</w:t>
      </w:r>
      <w:proofErr w:type="gramStart"/>
      <w:r w:rsidR="00754B31" w:rsidRPr="00DB6121">
        <w:rPr>
          <w:sz w:val="28"/>
          <w:szCs w:val="28"/>
        </w:rPr>
        <w:t xml:space="preserve"> </w:t>
      </w:r>
      <w:r w:rsidR="000F1294" w:rsidRPr="00DB6121">
        <w:rPr>
          <w:sz w:val="28"/>
          <w:szCs w:val="28"/>
        </w:rPr>
        <w:t>,</w:t>
      </w:r>
      <w:proofErr w:type="gramEnd"/>
      <w:r w:rsidR="000F1294" w:rsidRPr="00DB6121">
        <w:rPr>
          <w:sz w:val="28"/>
          <w:szCs w:val="28"/>
        </w:rPr>
        <w:t xml:space="preserve"> </w:t>
      </w:r>
      <w:r w:rsidR="00754B31" w:rsidRPr="00DB6121">
        <w:rPr>
          <w:sz w:val="28"/>
          <w:szCs w:val="28"/>
        </w:rPr>
        <w:t>учебных заведений и предприятий</w:t>
      </w:r>
      <w:r w:rsidR="00A841C9" w:rsidRPr="00DB6121">
        <w:rPr>
          <w:sz w:val="28"/>
          <w:szCs w:val="28"/>
        </w:rPr>
        <w:t xml:space="preserve"> индустрии гостеприимства, сервиса и услуг Республики Татарстан</w:t>
      </w:r>
      <w:r w:rsidRPr="00DB6121">
        <w:rPr>
          <w:sz w:val="28"/>
          <w:szCs w:val="28"/>
        </w:rPr>
        <w:t xml:space="preserve">; </w:t>
      </w:r>
    </w:p>
    <w:p w:rsidR="00AA7407" w:rsidRPr="00DB6121" w:rsidRDefault="00AA7407" w:rsidP="000F1294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внедрение в </w:t>
      </w:r>
      <w:r w:rsidR="00754B31" w:rsidRPr="00DB6121">
        <w:rPr>
          <w:sz w:val="28"/>
          <w:szCs w:val="28"/>
        </w:rPr>
        <w:t>производственный</w:t>
      </w:r>
      <w:r w:rsidRPr="00DB6121">
        <w:rPr>
          <w:sz w:val="28"/>
          <w:szCs w:val="28"/>
        </w:rPr>
        <w:t xml:space="preserve"> процесс прогрессивных технологий, рациональных приемов и методов труда в производстве кулинарной продукции национальной направленности.</w:t>
      </w:r>
    </w:p>
    <w:p w:rsidR="00AA7407" w:rsidRPr="00DB6121" w:rsidRDefault="00AA7407" w:rsidP="00AA7407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0D5" w:rsidRPr="00DB6121" w:rsidRDefault="002200D5" w:rsidP="00AA7407">
      <w:pPr>
        <w:numPr>
          <w:ilvl w:val="0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DB6121">
        <w:rPr>
          <w:b/>
          <w:bCs/>
          <w:sz w:val="28"/>
          <w:szCs w:val="28"/>
        </w:rPr>
        <w:t xml:space="preserve">Организация и проведение </w:t>
      </w:r>
      <w:r w:rsidR="00AA7407" w:rsidRPr="00DB6121">
        <w:rPr>
          <w:b/>
          <w:bCs/>
          <w:sz w:val="28"/>
          <w:szCs w:val="28"/>
        </w:rPr>
        <w:t>К</w:t>
      </w:r>
      <w:r w:rsidRPr="00DB6121">
        <w:rPr>
          <w:b/>
          <w:bCs/>
          <w:sz w:val="28"/>
          <w:szCs w:val="28"/>
        </w:rPr>
        <w:t>онкурса</w:t>
      </w:r>
    </w:p>
    <w:p w:rsidR="00EF0BA0" w:rsidRPr="00DB6121" w:rsidRDefault="00EF0BA0" w:rsidP="004C0F97">
      <w:pPr>
        <w:pStyle w:val="a9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841C9" w:rsidRPr="00DB6121" w:rsidRDefault="00A841C9" w:rsidP="004C0F97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 xml:space="preserve">Учредителями и организаторами Конкурса являются: </w:t>
      </w:r>
    </w:p>
    <w:p w:rsidR="00754B31" w:rsidRDefault="00754B31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Ассоциация Рестораторов и </w:t>
      </w:r>
      <w:proofErr w:type="spellStart"/>
      <w:r w:rsidRPr="00DB6121">
        <w:rPr>
          <w:sz w:val="28"/>
          <w:szCs w:val="28"/>
        </w:rPr>
        <w:t>Отельеров</w:t>
      </w:r>
      <w:proofErr w:type="spellEnd"/>
      <w:r w:rsidRPr="00DB6121">
        <w:rPr>
          <w:sz w:val="28"/>
          <w:szCs w:val="28"/>
        </w:rPr>
        <w:t xml:space="preserve"> </w:t>
      </w:r>
      <w:proofErr w:type="spellStart"/>
      <w:r w:rsidRPr="00DB6121">
        <w:rPr>
          <w:sz w:val="28"/>
          <w:szCs w:val="28"/>
        </w:rPr>
        <w:t>г</w:t>
      </w:r>
      <w:proofErr w:type="gramStart"/>
      <w:r w:rsidRPr="00DB6121">
        <w:rPr>
          <w:sz w:val="28"/>
          <w:szCs w:val="28"/>
        </w:rPr>
        <w:t>.К</w:t>
      </w:r>
      <w:proofErr w:type="gramEnd"/>
      <w:r w:rsidRPr="00DB6121">
        <w:rPr>
          <w:sz w:val="28"/>
          <w:szCs w:val="28"/>
        </w:rPr>
        <w:t>азани</w:t>
      </w:r>
      <w:proofErr w:type="spellEnd"/>
      <w:r w:rsidRPr="00DB6121">
        <w:rPr>
          <w:sz w:val="28"/>
          <w:szCs w:val="28"/>
        </w:rPr>
        <w:t xml:space="preserve"> и Республики Татарстан</w:t>
      </w:r>
    </w:p>
    <w:p w:rsidR="00460D6D" w:rsidRPr="00DB6121" w:rsidRDefault="00460D6D" w:rsidP="00460D6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Всемирный конгресс Татар</w:t>
      </w:r>
      <w:r>
        <w:rPr>
          <w:sz w:val="28"/>
          <w:szCs w:val="28"/>
        </w:rPr>
        <w:t>.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 xml:space="preserve">частное образовательное учреждение высшего образования «Казанский инновационный университет имени </w:t>
      </w:r>
      <w:proofErr w:type="spellStart"/>
      <w:r w:rsidRPr="00DB6121">
        <w:rPr>
          <w:sz w:val="28"/>
          <w:szCs w:val="28"/>
        </w:rPr>
        <w:t>В.Г.Тимирясова</w:t>
      </w:r>
      <w:proofErr w:type="spellEnd"/>
      <w:r w:rsidRPr="00DB6121">
        <w:rPr>
          <w:sz w:val="28"/>
          <w:szCs w:val="28"/>
        </w:rPr>
        <w:t xml:space="preserve"> (ИЭУП)»; </w:t>
      </w:r>
    </w:p>
    <w:p w:rsidR="00A841C9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Мэрия г</w:t>
      </w:r>
      <w:proofErr w:type="gramStart"/>
      <w:r w:rsidRPr="00DB6121">
        <w:rPr>
          <w:sz w:val="28"/>
          <w:szCs w:val="28"/>
        </w:rPr>
        <w:t>.К</w:t>
      </w:r>
      <w:proofErr w:type="gramEnd"/>
      <w:r w:rsidRPr="00DB6121">
        <w:rPr>
          <w:sz w:val="28"/>
          <w:szCs w:val="28"/>
        </w:rPr>
        <w:t xml:space="preserve">азани в лице МБУ «Комитет содействия развития туризма Казани». </w:t>
      </w:r>
    </w:p>
    <w:p w:rsidR="00A841C9" w:rsidRPr="00460D6D" w:rsidRDefault="00A841C9" w:rsidP="00460D6D">
      <w:pPr>
        <w:pStyle w:val="a9"/>
        <w:numPr>
          <w:ilvl w:val="1"/>
          <w:numId w:val="8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D6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 целях подготовки и проведения Конкурса создается организационный</w:t>
      </w:r>
      <w:r w:rsidRPr="00460D6D">
        <w:rPr>
          <w:rFonts w:ascii="Times New Roman" w:hAnsi="Times New Roman" w:cs="Times New Roman"/>
          <w:bCs/>
          <w:sz w:val="28"/>
          <w:szCs w:val="28"/>
        </w:rPr>
        <w:t xml:space="preserve"> комитет (далее – Оргкомитет).</w:t>
      </w:r>
    </w:p>
    <w:p w:rsidR="00A841C9" w:rsidRPr="00DB6121" w:rsidRDefault="00A841C9" w:rsidP="00A841C9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>В состав Оргкомитета входят представители Учредителей Конкурса</w:t>
      </w:r>
      <w:r w:rsidR="00DB6121" w:rsidRPr="00DB6121">
        <w:rPr>
          <w:b w:val="0"/>
          <w:sz w:val="28"/>
          <w:szCs w:val="28"/>
        </w:rPr>
        <w:t xml:space="preserve"> и заинтересованного</w:t>
      </w:r>
      <w:r w:rsidR="00460D6D">
        <w:rPr>
          <w:b w:val="0"/>
          <w:sz w:val="28"/>
          <w:szCs w:val="28"/>
        </w:rPr>
        <w:t>,</w:t>
      </w:r>
      <w:r w:rsidR="00DB6121" w:rsidRPr="00DB6121">
        <w:rPr>
          <w:b w:val="0"/>
          <w:sz w:val="28"/>
          <w:szCs w:val="28"/>
        </w:rPr>
        <w:t xml:space="preserve"> в развитии национальной кулинарии</w:t>
      </w:r>
      <w:r w:rsidR="00460D6D">
        <w:rPr>
          <w:b w:val="0"/>
          <w:sz w:val="28"/>
          <w:szCs w:val="28"/>
        </w:rPr>
        <w:t>,</w:t>
      </w:r>
      <w:r w:rsidR="00DB6121" w:rsidRPr="00DB6121">
        <w:rPr>
          <w:b w:val="0"/>
          <w:sz w:val="28"/>
          <w:szCs w:val="28"/>
        </w:rPr>
        <w:t xml:space="preserve"> сообщества</w:t>
      </w:r>
      <w:r w:rsidR="00754B31" w:rsidRPr="00DB6121">
        <w:rPr>
          <w:b w:val="0"/>
          <w:sz w:val="28"/>
          <w:szCs w:val="28"/>
        </w:rPr>
        <w:t>.</w:t>
      </w:r>
      <w:r w:rsidR="00A04559" w:rsidRPr="00DB6121">
        <w:rPr>
          <w:b w:val="0"/>
          <w:sz w:val="28"/>
          <w:szCs w:val="28"/>
        </w:rPr>
        <w:t xml:space="preserve"> </w:t>
      </w:r>
    </w:p>
    <w:p w:rsidR="00A841C9" w:rsidRPr="00DB6121" w:rsidRDefault="00A841C9" w:rsidP="00A841C9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>Оргкомитет Конкурса: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планирует и координирует работу по подготовке и проведению Конкурса;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осуществляет контроль проведения всех этапов Конкурса;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утверждает состав жюри Конкурса;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решает организационные вопросы Конкурса;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организует разработку заданий и критериев Конкурса, оценки  их выполнения;</w:t>
      </w:r>
    </w:p>
    <w:p w:rsidR="00A841C9" w:rsidRPr="00DB6121" w:rsidRDefault="00A841C9" w:rsidP="00A841C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B6121">
        <w:rPr>
          <w:sz w:val="28"/>
          <w:szCs w:val="28"/>
        </w:rPr>
        <w:t>вносит Учредителям Конкурса предложения о поощрении победителей и призеров Конкурса.</w:t>
      </w:r>
    </w:p>
    <w:p w:rsidR="001F1D1D" w:rsidRPr="00DB6121" w:rsidRDefault="001F1D1D" w:rsidP="001F1D1D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 xml:space="preserve">Оргкомитет Конкурса располагается по адресу: </w:t>
      </w:r>
      <w:r w:rsidR="00253549" w:rsidRPr="00DB6121">
        <w:rPr>
          <w:b w:val="0"/>
          <w:sz w:val="28"/>
          <w:szCs w:val="28"/>
        </w:rPr>
        <w:t>г</w:t>
      </w:r>
      <w:proofErr w:type="gramStart"/>
      <w:r w:rsidR="00253549" w:rsidRPr="00DB6121">
        <w:rPr>
          <w:b w:val="0"/>
          <w:sz w:val="28"/>
          <w:szCs w:val="28"/>
        </w:rPr>
        <w:t>.</w:t>
      </w:r>
      <w:r w:rsidRPr="00DB6121">
        <w:rPr>
          <w:b w:val="0"/>
          <w:sz w:val="28"/>
          <w:szCs w:val="28"/>
        </w:rPr>
        <w:t>К</w:t>
      </w:r>
      <w:proofErr w:type="gramEnd"/>
      <w:r w:rsidRPr="00DB6121">
        <w:rPr>
          <w:b w:val="0"/>
          <w:sz w:val="28"/>
          <w:szCs w:val="28"/>
        </w:rPr>
        <w:t xml:space="preserve">азань, ул. </w:t>
      </w:r>
      <w:r w:rsidR="00754B31" w:rsidRPr="00DB6121">
        <w:rPr>
          <w:b w:val="0"/>
          <w:sz w:val="28"/>
          <w:szCs w:val="28"/>
        </w:rPr>
        <w:t>Бутлерова</w:t>
      </w:r>
      <w:r w:rsidRPr="00DB6121">
        <w:rPr>
          <w:b w:val="0"/>
          <w:sz w:val="28"/>
          <w:szCs w:val="28"/>
        </w:rPr>
        <w:t>, д.</w:t>
      </w:r>
      <w:r w:rsidR="00754B31" w:rsidRPr="00DB6121">
        <w:rPr>
          <w:b w:val="0"/>
          <w:sz w:val="28"/>
          <w:szCs w:val="28"/>
        </w:rPr>
        <w:t>43</w:t>
      </w:r>
      <w:r w:rsidRPr="00DB6121">
        <w:rPr>
          <w:b w:val="0"/>
          <w:sz w:val="28"/>
          <w:szCs w:val="28"/>
        </w:rPr>
        <w:t xml:space="preserve">, </w:t>
      </w:r>
      <w:r w:rsidR="00754B31" w:rsidRPr="00DB6121">
        <w:rPr>
          <w:b w:val="0"/>
          <w:sz w:val="28"/>
          <w:szCs w:val="28"/>
        </w:rPr>
        <w:t>«Галерея кухонь народов мира»</w:t>
      </w:r>
      <w:r w:rsidR="00253549" w:rsidRPr="00DB6121">
        <w:rPr>
          <w:b w:val="0"/>
          <w:sz w:val="28"/>
          <w:szCs w:val="28"/>
        </w:rPr>
        <w:t xml:space="preserve"> (тел.: (843</w:t>
      </w:r>
      <w:r w:rsidR="00754B31" w:rsidRPr="00DB6121">
        <w:rPr>
          <w:b w:val="0"/>
          <w:sz w:val="28"/>
          <w:szCs w:val="28"/>
        </w:rPr>
        <w:t>)-562-01-17</w:t>
      </w:r>
      <w:r w:rsidR="00253549" w:rsidRPr="00DB6121">
        <w:rPr>
          <w:b w:val="0"/>
          <w:sz w:val="28"/>
          <w:szCs w:val="28"/>
        </w:rPr>
        <w:t>)</w:t>
      </w:r>
      <w:r w:rsidRPr="00DB6121">
        <w:rPr>
          <w:b w:val="0"/>
          <w:sz w:val="28"/>
          <w:szCs w:val="28"/>
        </w:rPr>
        <w:t xml:space="preserve">. </w:t>
      </w:r>
    </w:p>
    <w:p w:rsidR="001F1D1D" w:rsidRPr="00DB6121" w:rsidRDefault="00F967CF" w:rsidP="00F967CF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>Состав Оргкомитета Конкурса представлен в Приложении №1.</w:t>
      </w:r>
    </w:p>
    <w:p w:rsidR="00FE24A6" w:rsidRPr="00DB6121" w:rsidRDefault="00FE24A6" w:rsidP="00FE24A6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B6121">
        <w:rPr>
          <w:b w:val="0"/>
          <w:sz w:val="28"/>
          <w:szCs w:val="28"/>
        </w:rPr>
        <w:t>Организационный взнос за участие в Конкурсе не предусмотрен.</w:t>
      </w:r>
    </w:p>
    <w:p w:rsidR="00FE24A6" w:rsidRDefault="00A772BE" w:rsidP="00FE24A6">
      <w:pPr>
        <w:pStyle w:val="1"/>
        <w:numPr>
          <w:ilvl w:val="1"/>
          <w:numId w:val="8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Дорожные расходы иногородних Участников конкурса производятся из бюджета  самих Участников. Р</w:t>
      </w:r>
      <w:r w:rsidR="00FE24A6" w:rsidRPr="00DB6121">
        <w:rPr>
          <w:b w:val="0"/>
          <w:sz w:val="28"/>
          <w:szCs w:val="28"/>
        </w:rPr>
        <w:t>асходы Участников Конкурса</w:t>
      </w:r>
      <w:r w:rsidR="00DB6121" w:rsidRPr="00DB61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</w:t>
      </w:r>
      <w:r w:rsidR="00DB6121" w:rsidRPr="00DB6121">
        <w:rPr>
          <w:b w:val="0"/>
          <w:sz w:val="28"/>
          <w:szCs w:val="28"/>
        </w:rPr>
        <w:t xml:space="preserve"> размещени</w:t>
      </w:r>
      <w:r>
        <w:rPr>
          <w:b w:val="0"/>
          <w:sz w:val="28"/>
          <w:szCs w:val="28"/>
        </w:rPr>
        <w:t>е</w:t>
      </w:r>
      <w:r w:rsidR="00DB6121" w:rsidRPr="00DB6121">
        <w:rPr>
          <w:b w:val="0"/>
          <w:sz w:val="28"/>
          <w:szCs w:val="28"/>
        </w:rPr>
        <w:t xml:space="preserve"> и питани</w:t>
      </w:r>
      <w:r>
        <w:rPr>
          <w:b w:val="0"/>
          <w:sz w:val="28"/>
          <w:szCs w:val="28"/>
        </w:rPr>
        <w:t>е</w:t>
      </w:r>
      <w:r w:rsidR="00DB6121" w:rsidRPr="00DB6121">
        <w:rPr>
          <w:b w:val="0"/>
          <w:sz w:val="28"/>
          <w:szCs w:val="28"/>
        </w:rPr>
        <w:t xml:space="preserve"> в дни проведения соревнований,</w:t>
      </w:r>
      <w:r w:rsidR="00FE24A6" w:rsidRPr="00DB6121">
        <w:rPr>
          <w:b w:val="0"/>
          <w:sz w:val="28"/>
          <w:szCs w:val="28"/>
        </w:rPr>
        <w:t xml:space="preserve"> возмещаются </w:t>
      </w:r>
      <w:r w:rsidR="00DB6121" w:rsidRPr="00DB6121">
        <w:rPr>
          <w:b w:val="0"/>
          <w:sz w:val="28"/>
          <w:szCs w:val="28"/>
        </w:rPr>
        <w:t>принима</w:t>
      </w:r>
      <w:r w:rsidR="00FE24A6" w:rsidRPr="00DB6121">
        <w:rPr>
          <w:b w:val="0"/>
          <w:sz w:val="28"/>
          <w:szCs w:val="28"/>
        </w:rPr>
        <w:t>ющей стороной</w:t>
      </w:r>
      <w:r w:rsidR="00DB6121" w:rsidRPr="00DB6121">
        <w:rPr>
          <w:b w:val="0"/>
          <w:sz w:val="28"/>
          <w:szCs w:val="28"/>
        </w:rPr>
        <w:t>, а именно Организатором</w:t>
      </w:r>
      <w:r w:rsidR="00FE24A6" w:rsidRPr="00DB6121">
        <w:rPr>
          <w:b w:val="0"/>
          <w:sz w:val="28"/>
          <w:szCs w:val="28"/>
        </w:rPr>
        <w:t>.</w:t>
      </w:r>
      <w:r w:rsidR="00DB6121" w:rsidRPr="00DB6121">
        <w:rPr>
          <w:b w:val="0"/>
          <w:sz w:val="28"/>
          <w:szCs w:val="28"/>
        </w:rPr>
        <w:t xml:space="preserve"> Расходы на сопровождающих Участника возмещаются направляющей стороной.</w:t>
      </w:r>
    </w:p>
    <w:p w:rsidR="00460D6D" w:rsidRPr="00460D6D" w:rsidRDefault="00460D6D" w:rsidP="00460D6D">
      <w:pPr>
        <w:pStyle w:val="a9"/>
        <w:numPr>
          <w:ilvl w:val="1"/>
          <w:numId w:val="8"/>
        </w:numPr>
        <w:jc w:val="both"/>
        <w:rPr>
          <w:lang w:eastAsia="ru-RU"/>
        </w:rPr>
      </w:pPr>
      <w:r w:rsidRPr="00460D6D">
        <w:rPr>
          <w:rFonts w:ascii="Times New Roman" w:hAnsi="Times New Roman" w:cs="Times New Roman"/>
          <w:sz w:val="28"/>
          <w:szCs w:val="28"/>
          <w:lang w:eastAsia="ru-RU"/>
        </w:rPr>
        <w:t>Для представителей других регионов и стран,</w:t>
      </w:r>
      <w:r w:rsidR="00A772BE">
        <w:rPr>
          <w:rFonts w:ascii="Times New Roman" w:hAnsi="Times New Roman" w:cs="Times New Roman"/>
          <w:sz w:val="28"/>
          <w:szCs w:val="28"/>
          <w:lang w:eastAsia="ru-RU"/>
        </w:rPr>
        <w:t xml:space="preserve"> при выполнении конкурсных заданий</w:t>
      </w:r>
      <w:r w:rsidRPr="00460D6D">
        <w:rPr>
          <w:rFonts w:ascii="Times New Roman" w:hAnsi="Times New Roman" w:cs="Times New Roman"/>
          <w:sz w:val="28"/>
          <w:szCs w:val="28"/>
          <w:lang w:eastAsia="ru-RU"/>
        </w:rPr>
        <w:t xml:space="preserve"> по желанию</w:t>
      </w:r>
      <w:r w:rsidR="00A772BE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460D6D">
        <w:rPr>
          <w:rFonts w:ascii="Times New Roman" w:hAnsi="Times New Roman" w:cs="Times New Roman"/>
          <w:sz w:val="28"/>
          <w:szCs w:val="28"/>
          <w:lang w:eastAsia="ru-RU"/>
        </w:rPr>
        <w:t>, предоставляется Наставник по приготовлению блюд татарской кухни, со стороны Организатора. Так же по запросу  предоставляются услуги переводчика</w:t>
      </w:r>
      <w:r>
        <w:rPr>
          <w:rFonts w:ascii="Times New Roman" w:hAnsi="Times New Roman" w:cs="Times New Roman"/>
          <w:lang w:eastAsia="ru-RU"/>
        </w:rPr>
        <w:t>.</w:t>
      </w:r>
    </w:p>
    <w:p w:rsidR="00460D6D" w:rsidRPr="00460D6D" w:rsidRDefault="00460D6D" w:rsidP="00460D6D">
      <w:pPr>
        <w:rPr>
          <w:lang w:eastAsia="ru-RU"/>
        </w:rPr>
      </w:pPr>
    </w:p>
    <w:p w:rsidR="001F1D1D" w:rsidRPr="00DB6121" w:rsidRDefault="001F1D1D" w:rsidP="004C0F97">
      <w:pPr>
        <w:ind w:firstLine="709"/>
        <w:jc w:val="both"/>
        <w:rPr>
          <w:sz w:val="28"/>
          <w:szCs w:val="28"/>
        </w:rPr>
      </w:pPr>
    </w:p>
    <w:p w:rsidR="000F3F23" w:rsidRPr="00DB6121" w:rsidRDefault="00CA70C2" w:rsidP="004C0F97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121">
        <w:rPr>
          <w:rFonts w:ascii="Times New Roman" w:hAnsi="Times New Roman" w:cs="Times New Roman"/>
          <w:b/>
          <w:bCs/>
          <w:sz w:val="28"/>
          <w:szCs w:val="28"/>
        </w:rPr>
        <w:t>Сроки и условия проведения К</w:t>
      </w:r>
      <w:r w:rsidR="000F3F23" w:rsidRPr="00DB6121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5E2B40" w:rsidRPr="00DB6121" w:rsidRDefault="005E2B40" w:rsidP="005E2B4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C2" w:rsidRPr="00DB6121" w:rsidRDefault="00CA70C2" w:rsidP="005E2B40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54B31" w:rsidRPr="00DB6121">
        <w:rPr>
          <w:rFonts w:ascii="Times New Roman" w:hAnsi="Times New Roman" w:cs="Times New Roman"/>
          <w:sz w:val="28"/>
          <w:szCs w:val="28"/>
        </w:rPr>
        <w:t>27 и 28 февраля 2017 года.</w:t>
      </w:r>
      <w:r w:rsidR="00DB6121"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="00A772BE">
        <w:rPr>
          <w:rFonts w:ascii="Times New Roman" w:hAnsi="Times New Roman" w:cs="Times New Roman"/>
          <w:sz w:val="28"/>
          <w:szCs w:val="28"/>
        </w:rPr>
        <w:t xml:space="preserve">Место проведения конкурса: </w:t>
      </w:r>
      <w:proofErr w:type="spellStart"/>
      <w:r w:rsidR="00A772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772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772BE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="00A772B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772BE">
        <w:rPr>
          <w:rFonts w:ascii="Times New Roman" w:hAnsi="Times New Roman" w:cs="Times New Roman"/>
          <w:sz w:val="28"/>
          <w:szCs w:val="28"/>
        </w:rPr>
        <w:t>ул.П.Лумумбы</w:t>
      </w:r>
      <w:proofErr w:type="spellEnd"/>
      <w:r w:rsidR="00A772BE">
        <w:rPr>
          <w:rFonts w:ascii="Times New Roman" w:hAnsi="Times New Roman" w:cs="Times New Roman"/>
          <w:sz w:val="28"/>
          <w:szCs w:val="28"/>
        </w:rPr>
        <w:t xml:space="preserve"> 47а, «Казанский ипподром» .</w:t>
      </w:r>
    </w:p>
    <w:p w:rsidR="00DB6121" w:rsidRPr="00DB6121" w:rsidRDefault="00DB6121" w:rsidP="005E2B40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День приезда для Участников из других регионов и стран принимается 26 февраля 2017года.</w:t>
      </w:r>
      <w:r w:rsidR="00ED46F3">
        <w:rPr>
          <w:rFonts w:ascii="Times New Roman" w:hAnsi="Times New Roman" w:cs="Times New Roman"/>
          <w:sz w:val="28"/>
          <w:szCs w:val="28"/>
        </w:rPr>
        <w:t xml:space="preserve"> День отъезда 01 марта 2017г.</w:t>
      </w:r>
    </w:p>
    <w:p w:rsidR="00DB6121" w:rsidRPr="00DB6121" w:rsidRDefault="00DB6121" w:rsidP="005E2B40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В конкурсе принимают участие кулинары, достигшие возраста 18 лет, желающие продемонстрировать свое искусство кулинарии профессиональному жюри.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При регистрации Организатор может попросить предъявить копию санитарной книжки, действительной на день проведения </w:t>
      </w:r>
      <w:r w:rsidRPr="00DB6121">
        <w:rPr>
          <w:rFonts w:ascii="Times New Roman" w:hAnsi="Times New Roman" w:cs="Times New Roman"/>
          <w:sz w:val="28"/>
          <w:szCs w:val="28"/>
        </w:rPr>
        <w:lastRenderedPageBreak/>
        <w:t>соревнований. При отсутствии копии санитарной книжки участник к соревнованиям не допускается.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Участники обязаны выступать в профессиональной одежде (куртка, колпак, брюки, фартук, специальная обувь) с нашитыми спонсорскими нашивками. Спонсорские нашивки </w:t>
      </w:r>
      <w:r w:rsidR="00A772BE"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Pr="00DB6121">
        <w:rPr>
          <w:rFonts w:ascii="Times New Roman" w:hAnsi="Times New Roman" w:cs="Times New Roman"/>
          <w:sz w:val="28"/>
          <w:szCs w:val="28"/>
        </w:rPr>
        <w:t>предоставляются Организаторами за 1 день до начала соревнований на организационном собрании.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Присутствие участника или его уполномоченного представителя на организационном собрании ОБЯЗАТЕЛЬНО! Необходимо иметь доверенность от организации участника для получения документов.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Организаторы предоставляют участнику для выступления рабочее место (производственный стол, тепловое и холодильное оборудование). Подробная спецификация по оборудованию и план зоны направляются участнику дополнительно при рассылке Информационного пакета участника.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Участники выступают согласно расписанию. Время, указанное в условиях, должно строго соблюдаться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Непосредственно перед началом выступления при входе в зону соревнований участникам сообщается номер рабочего места. Проход на рабочие места участники осуществляют только с разрешения Менеджера </w:t>
      </w:r>
      <w:r w:rsidR="00A772BE">
        <w:rPr>
          <w:rFonts w:ascii="Times New Roman" w:hAnsi="Times New Roman" w:cs="Times New Roman"/>
          <w:sz w:val="28"/>
          <w:szCs w:val="28"/>
        </w:rPr>
        <w:t xml:space="preserve"> </w:t>
      </w:r>
      <w:r w:rsidRPr="00DB6121">
        <w:rPr>
          <w:rFonts w:ascii="Times New Roman" w:hAnsi="Times New Roman" w:cs="Times New Roman"/>
          <w:sz w:val="28"/>
          <w:szCs w:val="28"/>
        </w:rPr>
        <w:t>зоны.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Продукты, посуду, инвентарь и прочие атрибуты, которые требуются участникам дополнительно, помимо </w:t>
      </w:r>
      <w:proofErr w:type="gramStart"/>
      <w:r w:rsidRPr="00DB612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B6121">
        <w:rPr>
          <w:rFonts w:ascii="Times New Roman" w:hAnsi="Times New Roman" w:cs="Times New Roman"/>
          <w:sz w:val="28"/>
          <w:szCs w:val="28"/>
        </w:rPr>
        <w:t xml:space="preserve"> Партнерами площадки, для выступления обеспечивают сами участники. (Полный перечень всего, что будет предоставлено Организатором, будет предоставлен в рамках Информационного пакета участника не позднее 25 февраля)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Информационный пакет участника – это информационное письмо с указанием всех уточненных данных, в том числе места и времени проведения организационного собрания, с расписанием выступлений, спецификацией оборудования и инвентаря, планировкой и т. п. Оргкомитет начинает рассылать Пакет за две недели до начала соревнований.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ВНИМАНИЕ! По окончании выступления участники в обязательном порядке должны убрать рабочее место, используемое оборудование и забрать личные вещи. При оценке судьи будут учитывать состояние кухни и подсобного помещения, после того как работа завершена, а также соблюдение правил гигиены во время выступления. 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ТРЕБОВАНИЯ К ПРОДУКТАМ: Все используемые продукты (сырье, ингредиенты, полуфабрикаты) должны соответствовать санитарно-гигиеническим требованиям, иметь не истекший срок годности и маркировки. Используемые продукты проверяются членами жюри в день соревнований. Участники несут ответственность за качество готовых изделий, предоставляемых на </w:t>
      </w:r>
      <w:r w:rsidRPr="00DB6121">
        <w:rPr>
          <w:rFonts w:ascii="Times New Roman" w:hAnsi="Times New Roman" w:cs="Times New Roman"/>
          <w:sz w:val="28"/>
          <w:szCs w:val="28"/>
        </w:rPr>
        <w:lastRenderedPageBreak/>
        <w:t>дегустацию жюри и зрителям. Внимание! Не допускается использование искусственных добавок и красителей.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Участник должен соблюдать Общие правила соревнований</w:t>
      </w:r>
      <w:proofErr w:type="gramStart"/>
      <w:r w:rsidRPr="00DB61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Организаторы не несут ответственность за сохранность изделий и другой собственности участников во время соревнований!</w:t>
      </w:r>
    </w:p>
    <w:p w:rsidR="00FE24A6" w:rsidRPr="00DB6121" w:rsidRDefault="00FE24A6" w:rsidP="007D6923">
      <w:pPr>
        <w:pStyle w:val="a9"/>
        <w:numPr>
          <w:ilvl w:val="1"/>
          <w:numId w:val="8"/>
        </w:numPr>
        <w:spacing w:after="0" w:line="240" w:lineRule="auto"/>
        <w:ind w:left="1418" w:hanging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 xml:space="preserve">Заявки (Приложение №2) </w:t>
      </w:r>
      <w:r w:rsidR="00DB6121" w:rsidRPr="00DB61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DB6121">
        <w:rPr>
          <w:rFonts w:ascii="Times New Roman" w:hAnsi="Times New Roman" w:cs="Times New Roman"/>
          <w:bCs/>
          <w:sz w:val="28"/>
          <w:szCs w:val="28"/>
        </w:rPr>
        <w:t>у</w:t>
      </w:r>
      <w:r w:rsidR="00DB6121" w:rsidRPr="00DB6121">
        <w:rPr>
          <w:rFonts w:ascii="Times New Roman" w:hAnsi="Times New Roman" w:cs="Times New Roman"/>
          <w:bCs/>
          <w:sz w:val="28"/>
          <w:szCs w:val="28"/>
        </w:rPr>
        <w:t xml:space="preserve">частие в </w:t>
      </w:r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DB6121" w:rsidRPr="00DB6121">
        <w:rPr>
          <w:rFonts w:ascii="Times New Roman" w:hAnsi="Times New Roman" w:cs="Times New Roman"/>
          <w:bCs/>
          <w:sz w:val="28"/>
          <w:szCs w:val="28"/>
        </w:rPr>
        <w:t>е</w:t>
      </w:r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принимаются до </w:t>
      </w:r>
      <w:r w:rsidR="005705C6" w:rsidRPr="00DB6121">
        <w:rPr>
          <w:rFonts w:ascii="Times New Roman" w:hAnsi="Times New Roman" w:cs="Times New Roman"/>
          <w:bCs/>
          <w:sz w:val="28"/>
          <w:szCs w:val="28"/>
        </w:rPr>
        <w:t>18</w:t>
      </w:r>
      <w:r w:rsidRPr="00DB6121">
        <w:rPr>
          <w:rFonts w:ascii="Times New Roman" w:hAnsi="Times New Roman" w:cs="Times New Roman"/>
          <w:bCs/>
          <w:sz w:val="28"/>
          <w:szCs w:val="28"/>
        </w:rPr>
        <w:t xml:space="preserve"> февраля 2017 года по каналам электронной почты по адресу: </w:t>
      </w:r>
      <w:proofErr w:type="spellStart"/>
      <w:r w:rsidR="00754B31" w:rsidRPr="00DB612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ario</w:t>
      </w:r>
      <w:proofErr w:type="spellEnd"/>
      <w:r w:rsidR="00754B31" w:rsidRPr="00DB6121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proofErr w:type="spellStart"/>
      <w:r w:rsidR="00754B31" w:rsidRPr="00DB612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rt</w:t>
      </w:r>
      <w:proofErr w:type="spellEnd"/>
      <w:r w:rsidRPr="00DB6121">
        <w:rPr>
          <w:rFonts w:ascii="Times New Roman" w:hAnsi="Times New Roman" w:cs="Times New Roman"/>
          <w:bCs/>
          <w:sz w:val="28"/>
          <w:szCs w:val="28"/>
          <w:u w:val="single"/>
        </w:rPr>
        <w:t>@</w:t>
      </w:r>
      <w:r w:rsidR="00754B31" w:rsidRPr="00DB6121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mail</w:t>
      </w:r>
      <w:r w:rsidRPr="00DB6121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DB6121">
        <w:rPr>
          <w:rFonts w:ascii="Times New Roman" w:hAnsi="Times New Roman" w:cs="Times New Roman"/>
          <w:bCs/>
          <w:sz w:val="28"/>
          <w:szCs w:val="28"/>
          <w:u w:val="single"/>
        </w:rPr>
        <w:t>ru</w:t>
      </w:r>
      <w:proofErr w:type="spellEnd"/>
      <w:r w:rsidRPr="00DB6121">
        <w:rPr>
          <w:rFonts w:ascii="Times New Roman" w:hAnsi="Times New Roman" w:cs="Times New Roman"/>
          <w:bCs/>
          <w:sz w:val="28"/>
          <w:szCs w:val="28"/>
        </w:rPr>
        <w:t xml:space="preserve"> с представлением оригиналов при регистрации Участников. 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>Заполненная анкета-заявка (скан) направляется в Оргкомитет по электронной почте Менеджеру проекта по E-</w:t>
      </w:r>
      <w:proofErr w:type="spellStart"/>
      <w:r w:rsidRPr="00DB6121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DB6121">
        <w:rPr>
          <w:rFonts w:ascii="Times New Roman" w:hAnsi="Times New Roman" w:cs="Times New Roman"/>
          <w:bCs/>
          <w:sz w:val="28"/>
          <w:szCs w:val="28"/>
        </w:rPr>
        <w:t xml:space="preserve"> с подписью и печатью</w:t>
      </w:r>
      <w:proofErr w:type="gramStart"/>
      <w:r w:rsidRPr="00DB612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Вместе с заявкой на участие, в Оргкомитет должно быть</w:t>
      </w:r>
    </w:p>
    <w:p w:rsidR="00DB6121" w:rsidRPr="00DB6121" w:rsidRDefault="00DB6121" w:rsidP="00DB6121">
      <w:pPr>
        <w:pStyle w:val="a9"/>
        <w:spacing w:after="0" w:line="240" w:lineRule="auto"/>
        <w:ind w:left="143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 xml:space="preserve">направлено: </w:t>
      </w:r>
    </w:p>
    <w:p w:rsidR="00DB6121" w:rsidRPr="00DB6121" w:rsidRDefault="00DB6121" w:rsidP="00DB6121">
      <w:pPr>
        <w:pStyle w:val="a9"/>
        <w:spacing w:after="0" w:line="240" w:lineRule="auto"/>
        <w:ind w:left="143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> Резюме участника. Резюме направляется менеджеру проекта в электронном виде.</w:t>
      </w:r>
    </w:p>
    <w:p w:rsidR="00DB6121" w:rsidRPr="00DB6121" w:rsidRDefault="00DB6121" w:rsidP="00DB6121">
      <w:pPr>
        <w:pStyle w:val="a9"/>
        <w:spacing w:after="0" w:line="240" w:lineRule="auto"/>
        <w:ind w:left="143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121">
        <w:rPr>
          <w:rFonts w:ascii="Times New Roman" w:hAnsi="Times New Roman" w:cs="Times New Roman"/>
          <w:bCs/>
          <w:sz w:val="28"/>
          <w:szCs w:val="28"/>
        </w:rPr>
        <w:t> Фото участника</w:t>
      </w:r>
      <w:proofErr w:type="gramStart"/>
      <w:r w:rsidRPr="00DB612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B61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B6121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DB6121">
        <w:rPr>
          <w:rFonts w:ascii="Times New Roman" w:hAnsi="Times New Roman" w:cs="Times New Roman"/>
          <w:bCs/>
          <w:sz w:val="28"/>
          <w:szCs w:val="28"/>
        </w:rPr>
        <w:t xml:space="preserve">о пояса, в профессиональной одежде, подписанное, размером не менее 12 х15 см (CMYK, 300 </w:t>
      </w:r>
      <w:proofErr w:type="spellStart"/>
      <w:r w:rsidRPr="00DB6121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DB6121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 xml:space="preserve">ВНИМАНИЕ! Фотографии предоставляются отдельными файлами в формате JPEG. Фотографии, присланные в </w:t>
      </w:r>
      <w:proofErr w:type="spellStart"/>
      <w:r w:rsidRPr="00DB6121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DB6121">
        <w:rPr>
          <w:rFonts w:ascii="Times New Roman" w:hAnsi="Times New Roman" w:cs="Times New Roman"/>
          <w:bCs/>
          <w:sz w:val="28"/>
          <w:szCs w:val="28"/>
        </w:rPr>
        <w:t xml:space="preserve"> или в теле письма, не рассматриваются.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>Если вы отправили заявку и не получили подтверждение ее наличия в Оргкомитете, в обязательном порядке свяжитесь с Менеджером проекта и уточните, поступила ли заявка.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>Заявки принимаются и рассматриваются по мере поступления.</w:t>
      </w:r>
    </w:p>
    <w:p w:rsidR="00FE24A6" w:rsidRPr="00DB6121" w:rsidRDefault="00FE24A6" w:rsidP="007D6923">
      <w:pPr>
        <w:pStyle w:val="a9"/>
        <w:numPr>
          <w:ilvl w:val="1"/>
          <w:numId w:val="8"/>
        </w:numPr>
        <w:spacing w:after="0" w:line="240" w:lineRule="auto"/>
        <w:ind w:left="1418" w:hanging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 xml:space="preserve">Оргкомитет Конкурса имеет право отклонить заявку, представленную </w:t>
      </w:r>
      <w:r w:rsidR="00754B31" w:rsidRPr="00DB6121">
        <w:rPr>
          <w:rFonts w:ascii="Times New Roman" w:hAnsi="Times New Roman" w:cs="Times New Roman"/>
          <w:bCs/>
          <w:sz w:val="28"/>
          <w:szCs w:val="28"/>
        </w:rPr>
        <w:t>предприятиями</w:t>
      </w:r>
      <w:r w:rsidRPr="00DB6121">
        <w:rPr>
          <w:rFonts w:ascii="Times New Roman" w:hAnsi="Times New Roman" w:cs="Times New Roman"/>
          <w:bCs/>
          <w:sz w:val="28"/>
          <w:szCs w:val="28"/>
        </w:rPr>
        <w:t xml:space="preserve">, в случае их несоответствия установленным требованиям или по иным причинам. Решение Оргкомитета Конкурса доводится до сведения </w:t>
      </w:r>
      <w:r w:rsidR="00754B31" w:rsidRPr="00DB6121"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Pr="00DB6121">
        <w:rPr>
          <w:rFonts w:ascii="Times New Roman" w:hAnsi="Times New Roman" w:cs="Times New Roman"/>
          <w:bCs/>
          <w:sz w:val="28"/>
          <w:szCs w:val="28"/>
        </w:rPr>
        <w:t xml:space="preserve"> с указанием мотивов отклонения представленной заявки. 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>Оценку  соревнований осуществляет судейская бригада, состоящая из российских экспертов и профессионалов отрасли.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>Победители определяются по итогам каждой части соревнования в индивидуальном  зачете.</w:t>
      </w:r>
    </w:p>
    <w:p w:rsidR="00DB6121" w:rsidRPr="00DB6121" w:rsidRDefault="00DB6121" w:rsidP="00DB6121">
      <w:pPr>
        <w:pStyle w:val="a9"/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21">
        <w:rPr>
          <w:rFonts w:ascii="Times New Roman" w:hAnsi="Times New Roman" w:cs="Times New Roman"/>
          <w:bCs/>
          <w:sz w:val="28"/>
          <w:szCs w:val="28"/>
        </w:rPr>
        <w:t>Решение жюри окончательное и обжалованию не подлежит.</w:t>
      </w:r>
    </w:p>
    <w:p w:rsidR="001E05D3" w:rsidRPr="00DB6121" w:rsidRDefault="001E05D3" w:rsidP="005E2B40">
      <w:pPr>
        <w:pStyle w:val="a9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Конкурс состоит из </w:t>
      </w:r>
      <w:r w:rsidR="00754B31" w:rsidRPr="00DB6121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Pr="00DB6121">
        <w:rPr>
          <w:rFonts w:ascii="Times New Roman" w:hAnsi="Times New Roman" w:cs="Times New Roman"/>
          <w:sz w:val="28"/>
          <w:szCs w:val="28"/>
        </w:rPr>
        <w:t>частей</w:t>
      </w:r>
      <w:proofErr w:type="gramStart"/>
      <w:r w:rsidRPr="00DB6121">
        <w:rPr>
          <w:rFonts w:ascii="Times New Roman" w:hAnsi="Times New Roman" w:cs="Times New Roman"/>
          <w:sz w:val="28"/>
          <w:szCs w:val="28"/>
        </w:rPr>
        <w:t xml:space="preserve"> </w:t>
      </w:r>
      <w:r w:rsidR="00754B31" w:rsidRPr="00DB61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7842" w:rsidRPr="00DB6121" w:rsidRDefault="00D07842" w:rsidP="007D6923">
      <w:pPr>
        <w:pStyle w:val="a9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 xml:space="preserve">Практическая часть Конкурса проводится </w:t>
      </w:r>
      <w:r w:rsidR="007035F0" w:rsidRPr="00DB6121">
        <w:rPr>
          <w:rFonts w:ascii="Times New Roman" w:hAnsi="Times New Roman" w:cs="Times New Roman"/>
          <w:sz w:val="28"/>
          <w:szCs w:val="28"/>
        </w:rPr>
        <w:t xml:space="preserve">27 и 28 февраля в здании Казанского Ипподрома по адресу: </w:t>
      </w:r>
      <w:proofErr w:type="spellStart"/>
      <w:r w:rsidR="007035F0" w:rsidRPr="00DB612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035F0" w:rsidRPr="00DB612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035F0" w:rsidRPr="00DB6121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="007035F0" w:rsidRPr="00DB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5F0" w:rsidRPr="00DB6121">
        <w:rPr>
          <w:rFonts w:ascii="Times New Roman" w:hAnsi="Times New Roman" w:cs="Times New Roman"/>
          <w:sz w:val="28"/>
          <w:szCs w:val="28"/>
        </w:rPr>
        <w:t>ул.П.Лумумбы</w:t>
      </w:r>
      <w:proofErr w:type="spellEnd"/>
      <w:r w:rsidR="007035F0" w:rsidRPr="00DB6121">
        <w:rPr>
          <w:rFonts w:ascii="Times New Roman" w:hAnsi="Times New Roman" w:cs="Times New Roman"/>
          <w:sz w:val="28"/>
          <w:szCs w:val="28"/>
        </w:rPr>
        <w:t xml:space="preserve"> 47</w:t>
      </w:r>
      <w:r w:rsidR="00DB6121" w:rsidRPr="00DB6121">
        <w:rPr>
          <w:rFonts w:ascii="Times New Roman" w:hAnsi="Times New Roman" w:cs="Times New Roman"/>
          <w:sz w:val="28"/>
          <w:szCs w:val="28"/>
        </w:rPr>
        <w:t>а</w:t>
      </w:r>
      <w:r w:rsidR="00A772BE">
        <w:rPr>
          <w:rFonts w:ascii="Times New Roman" w:hAnsi="Times New Roman" w:cs="Times New Roman"/>
          <w:sz w:val="28"/>
          <w:szCs w:val="28"/>
        </w:rPr>
        <w:t>.</w:t>
      </w:r>
    </w:p>
    <w:p w:rsidR="00BD7A5F" w:rsidRDefault="00BD7A5F" w:rsidP="007D6923">
      <w:pPr>
        <w:pStyle w:val="a9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121">
        <w:rPr>
          <w:rFonts w:ascii="Times New Roman" w:hAnsi="Times New Roman" w:cs="Times New Roman"/>
          <w:sz w:val="28"/>
          <w:szCs w:val="28"/>
        </w:rPr>
        <w:t>Практическая часть Конкурса</w:t>
      </w:r>
      <w:r w:rsidR="00DB6121" w:rsidRPr="00DB6121">
        <w:rPr>
          <w:rFonts w:ascii="Times New Roman" w:hAnsi="Times New Roman" w:cs="Times New Roman"/>
          <w:sz w:val="28"/>
          <w:szCs w:val="28"/>
        </w:rPr>
        <w:t xml:space="preserve"> является «Домашним заданием» и </w:t>
      </w:r>
      <w:r w:rsidRPr="00DB6121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2517CD">
        <w:rPr>
          <w:rFonts w:ascii="Times New Roman" w:hAnsi="Times New Roman" w:cs="Times New Roman"/>
          <w:sz w:val="28"/>
          <w:szCs w:val="28"/>
        </w:rPr>
        <w:t>5</w:t>
      </w:r>
      <w:r w:rsidR="00DB6121" w:rsidRPr="00DB6121">
        <w:rPr>
          <w:rFonts w:ascii="Times New Roman" w:hAnsi="Times New Roman" w:cs="Times New Roman"/>
          <w:sz w:val="28"/>
          <w:szCs w:val="28"/>
        </w:rPr>
        <w:t>-</w:t>
      </w:r>
      <w:r w:rsidR="002517CD">
        <w:rPr>
          <w:rFonts w:ascii="Times New Roman" w:hAnsi="Times New Roman" w:cs="Times New Roman"/>
          <w:sz w:val="28"/>
          <w:szCs w:val="28"/>
        </w:rPr>
        <w:t>и</w:t>
      </w:r>
      <w:r w:rsidRPr="00DB6121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2517CD" w:rsidRPr="00DB6121" w:rsidRDefault="002517CD" w:rsidP="007D6923">
      <w:pPr>
        <w:pStyle w:val="a9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первый этап – привезти на место проведения готовые блюда татарской национальной кухни</w:t>
      </w:r>
      <w:r w:rsidR="00A772BE">
        <w:rPr>
          <w:rFonts w:ascii="Times New Roman" w:hAnsi="Times New Roman" w:cs="Times New Roman"/>
          <w:sz w:val="28"/>
          <w:szCs w:val="28"/>
        </w:rPr>
        <w:t xml:space="preserve"> собственного приготовления</w:t>
      </w:r>
      <w:proofErr w:type="gramStart"/>
      <w:r w:rsidR="00A772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Калжа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E79F3">
        <w:rPr>
          <w:rFonts w:ascii="Times New Roman" w:hAnsi="Times New Roman" w:cs="Times New Roman"/>
          <w:sz w:val="28"/>
          <w:szCs w:val="28"/>
        </w:rPr>
        <w:t>.</w:t>
      </w:r>
      <w:r w:rsidR="003E79F3" w:rsidRPr="003E79F3">
        <w:rPr>
          <w:rFonts w:asciiTheme="minorHAnsi" w:eastAsiaTheme="minorHAnsi" w:hAnsiTheme="minorHAnsi" w:cstheme="minorBidi"/>
        </w:rPr>
        <w:t xml:space="preserve"> </w:t>
      </w:r>
      <w:r w:rsidR="003E79F3" w:rsidRPr="003E79F3">
        <w:rPr>
          <w:rFonts w:ascii="Times New Roman" w:hAnsi="Times New Roman" w:cs="Times New Roman"/>
          <w:sz w:val="28"/>
          <w:szCs w:val="28"/>
        </w:rPr>
        <w:t>Для демонстрации блюда необходимо представить табличку с указанием наименования конкурса, названия блюда и Ф. И.О. автора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A5F" w:rsidRPr="00DB6121" w:rsidRDefault="007D6923" w:rsidP="007D6923">
      <w:pPr>
        <w:tabs>
          <w:tab w:val="left" w:pos="1418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</w:t>
      </w:r>
      <w:r w:rsidR="002517CD">
        <w:rPr>
          <w:sz w:val="28"/>
          <w:szCs w:val="28"/>
        </w:rPr>
        <w:t>второй</w:t>
      </w:r>
      <w:r w:rsidR="00BD7A5F" w:rsidRPr="00DB6121">
        <w:rPr>
          <w:sz w:val="28"/>
          <w:szCs w:val="28"/>
        </w:rPr>
        <w:t xml:space="preserve"> этап </w:t>
      </w:r>
      <w:r w:rsidR="00397236" w:rsidRPr="00DB6121">
        <w:rPr>
          <w:sz w:val="28"/>
          <w:szCs w:val="28"/>
        </w:rPr>
        <w:t>–</w:t>
      </w:r>
      <w:r w:rsidR="00BD7A5F" w:rsidRPr="00DB6121">
        <w:rPr>
          <w:sz w:val="28"/>
          <w:szCs w:val="28"/>
        </w:rPr>
        <w:t xml:space="preserve"> приготовление теста и формовка полуфабрикатов лапши,</w:t>
      </w:r>
      <w:r w:rsidR="007035F0" w:rsidRPr="00DB6121">
        <w:rPr>
          <w:sz w:val="28"/>
          <w:szCs w:val="28"/>
        </w:rPr>
        <w:t xml:space="preserve"> </w:t>
      </w:r>
      <w:proofErr w:type="spellStart"/>
      <w:r w:rsidR="007035F0" w:rsidRPr="00DB6121">
        <w:rPr>
          <w:sz w:val="28"/>
          <w:szCs w:val="28"/>
        </w:rPr>
        <w:t>кияу-</w:t>
      </w:r>
      <w:r w:rsidR="00DB6121" w:rsidRPr="00DB6121">
        <w:rPr>
          <w:sz w:val="28"/>
          <w:szCs w:val="28"/>
        </w:rPr>
        <w:t>пилмэни</w:t>
      </w:r>
      <w:proofErr w:type="spellEnd"/>
      <w:r w:rsidR="002517CD">
        <w:rPr>
          <w:sz w:val="28"/>
          <w:szCs w:val="28"/>
        </w:rPr>
        <w:t xml:space="preserve"> </w:t>
      </w:r>
      <w:r w:rsidR="00460D6D">
        <w:rPr>
          <w:sz w:val="28"/>
          <w:szCs w:val="28"/>
        </w:rPr>
        <w:t xml:space="preserve"> </w:t>
      </w:r>
      <w:r w:rsidR="002517CD">
        <w:rPr>
          <w:sz w:val="28"/>
          <w:szCs w:val="28"/>
        </w:rPr>
        <w:t xml:space="preserve"> и  </w:t>
      </w:r>
      <w:proofErr w:type="spellStart"/>
      <w:r w:rsidR="002517CD">
        <w:rPr>
          <w:sz w:val="28"/>
          <w:szCs w:val="28"/>
        </w:rPr>
        <w:t>эчпочмака</w:t>
      </w:r>
      <w:proofErr w:type="spellEnd"/>
      <w:r w:rsidR="002517CD">
        <w:rPr>
          <w:sz w:val="28"/>
          <w:szCs w:val="28"/>
        </w:rPr>
        <w:t xml:space="preserve">  </w:t>
      </w:r>
      <w:r w:rsidR="00460D6D">
        <w:rPr>
          <w:sz w:val="28"/>
          <w:szCs w:val="28"/>
        </w:rPr>
        <w:t>в зоне соревнований</w:t>
      </w:r>
      <w:r w:rsidR="003E79F3">
        <w:rPr>
          <w:sz w:val="28"/>
          <w:szCs w:val="28"/>
        </w:rPr>
        <w:t>.</w:t>
      </w:r>
      <w:r w:rsidR="003E79F3" w:rsidRPr="003E79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E79F3" w:rsidRPr="003E79F3">
        <w:rPr>
          <w:sz w:val="28"/>
          <w:szCs w:val="28"/>
        </w:rPr>
        <w:t xml:space="preserve">Для демонстрации </w:t>
      </w:r>
      <w:r w:rsidR="003E79F3">
        <w:rPr>
          <w:sz w:val="28"/>
          <w:szCs w:val="28"/>
        </w:rPr>
        <w:t>работ</w:t>
      </w:r>
      <w:r w:rsidR="003E79F3" w:rsidRPr="003E79F3">
        <w:rPr>
          <w:sz w:val="28"/>
          <w:szCs w:val="28"/>
        </w:rPr>
        <w:t xml:space="preserve"> необходимо представить табличку с у</w:t>
      </w:r>
      <w:r w:rsidR="003E79F3">
        <w:rPr>
          <w:sz w:val="28"/>
          <w:szCs w:val="28"/>
        </w:rPr>
        <w:t xml:space="preserve">казанием наименования конкурса </w:t>
      </w:r>
      <w:r w:rsidR="003E79F3" w:rsidRPr="003E79F3">
        <w:rPr>
          <w:sz w:val="28"/>
          <w:szCs w:val="28"/>
        </w:rPr>
        <w:t xml:space="preserve">и Ф. И.О. </w:t>
      </w:r>
      <w:r w:rsidR="003E79F3">
        <w:rPr>
          <w:sz w:val="28"/>
          <w:szCs w:val="28"/>
        </w:rPr>
        <w:t>участника</w:t>
      </w:r>
      <w:proofErr w:type="gramStart"/>
      <w:r w:rsidR="003E79F3">
        <w:rPr>
          <w:sz w:val="28"/>
          <w:szCs w:val="28"/>
        </w:rPr>
        <w:t xml:space="preserve"> </w:t>
      </w:r>
      <w:r w:rsidR="00BD7A5F" w:rsidRPr="00DB6121">
        <w:rPr>
          <w:sz w:val="28"/>
          <w:szCs w:val="28"/>
        </w:rPr>
        <w:t>;</w:t>
      </w:r>
      <w:proofErr w:type="gramEnd"/>
      <w:r w:rsidR="007035F0" w:rsidRPr="00DB6121">
        <w:rPr>
          <w:sz w:val="28"/>
          <w:szCs w:val="28"/>
        </w:rPr>
        <w:t xml:space="preserve"> </w:t>
      </w:r>
    </w:p>
    <w:p w:rsidR="005705C6" w:rsidRPr="00DB6121" w:rsidRDefault="007D6923" w:rsidP="007D6923">
      <w:pPr>
        <w:tabs>
          <w:tab w:val="left" w:pos="1418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517CD">
        <w:rPr>
          <w:sz w:val="28"/>
          <w:szCs w:val="28"/>
        </w:rPr>
        <w:t>третий</w:t>
      </w:r>
      <w:r w:rsidR="00BD7A5F" w:rsidRPr="00DB6121">
        <w:rPr>
          <w:sz w:val="28"/>
          <w:szCs w:val="28"/>
        </w:rPr>
        <w:t xml:space="preserve"> этап </w:t>
      </w:r>
      <w:r w:rsidR="00397236" w:rsidRPr="00DB6121">
        <w:rPr>
          <w:sz w:val="28"/>
          <w:szCs w:val="28"/>
        </w:rPr>
        <w:t>–</w:t>
      </w:r>
      <w:r w:rsidR="00BD7A5F" w:rsidRPr="00DB6121">
        <w:rPr>
          <w:sz w:val="28"/>
          <w:szCs w:val="28"/>
        </w:rPr>
        <w:t xml:space="preserve"> </w:t>
      </w:r>
      <w:r w:rsidR="007035F0" w:rsidRPr="00DB6121">
        <w:rPr>
          <w:sz w:val="28"/>
          <w:szCs w:val="28"/>
        </w:rPr>
        <w:t xml:space="preserve">приготовление трех блюд </w:t>
      </w:r>
      <w:r w:rsidR="00460D6D">
        <w:rPr>
          <w:sz w:val="28"/>
          <w:szCs w:val="28"/>
        </w:rPr>
        <w:t>из разделов:</w:t>
      </w:r>
      <w:r w:rsidR="002517CD">
        <w:rPr>
          <w:sz w:val="28"/>
          <w:szCs w:val="28"/>
        </w:rPr>
        <w:t xml:space="preserve"> </w:t>
      </w:r>
      <w:r w:rsidR="00DB6121" w:rsidRPr="00DB6121">
        <w:rPr>
          <w:sz w:val="28"/>
          <w:szCs w:val="28"/>
        </w:rPr>
        <w:t>«Суп</w:t>
      </w:r>
      <w:r w:rsidR="002517CD">
        <w:rPr>
          <w:sz w:val="28"/>
          <w:szCs w:val="28"/>
        </w:rPr>
        <w:t xml:space="preserve"> лапша</w:t>
      </w:r>
      <w:r w:rsidR="00DB6121" w:rsidRPr="00DB6121">
        <w:rPr>
          <w:sz w:val="28"/>
          <w:szCs w:val="28"/>
        </w:rPr>
        <w:t>», «Второе блюдо», «Блюдо к чаю»</w:t>
      </w:r>
      <w:r w:rsidR="007035F0" w:rsidRPr="00DB6121">
        <w:rPr>
          <w:sz w:val="28"/>
          <w:szCs w:val="28"/>
        </w:rPr>
        <w:t xml:space="preserve">, </w:t>
      </w:r>
      <w:r w:rsidR="00DB6121" w:rsidRPr="00DB6121">
        <w:rPr>
          <w:sz w:val="28"/>
          <w:szCs w:val="28"/>
        </w:rPr>
        <w:t>приготовленных</w:t>
      </w:r>
      <w:r w:rsidR="007035F0" w:rsidRPr="00DB6121">
        <w:rPr>
          <w:sz w:val="28"/>
          <w:szCs w:val="28"/>
        </w:rPr>
        <w:t xml:space="preserve"> по классической технологии</w:t>
      </w:r>
      <w:r w:rsidR="00DB6121" w:rsidRPr="00DB6121">
        <w:rPr>
          <w:sz w:val="28"/>
          <w:szCs w:val="28"/>
        </w:rPr>
        <w:t xml:space="preserve"> по рецептам  </w:t>
      </w:r>
      <w:proofErr w:type="spellStart"/>
      <w:r w:rsidR="00DB6121" w:rsidRPr="00DB6121">
        <w:rPr>
          <w:sz w:val="28"/>
          <w:szCs w:val="28"/>
        </w:rPr>
        <w:t>Юнуса</w:t>
      </w:r>
      <w:proofErr w:type="spellEnd"/>
      <w:r w:rsidR="00DB6121" w:rsidRPr="00DB6121">
        <w:rPr>
          <w:sz w:val="28"/>
          <w:szCs w:val="28"/>
        </w:rPr>
        <w:t xml:space="preserve"> </w:t>
      </w:r>
      <w:proofErr w:type="spellStart"/>
      <w:r w:rsidR="00DB6121" w:rsidRPr="00DB6121">
        <w:rPr>
          <w:sz w:val="28"/>
          <w:szCs w:val="28"/>
        </w:rPr>
        <w:t>Ахметзянова</w:t>
      </w:r>
      <w:proofErr w:type="spellEnd"/>
      <w:r w:rsidR="00DB6121" w:rsidRPr="00DB6121">
        <w:rPr>
          <w:sz w:val="28"/>
          <w:szCs w:val="28"/>
        </w:rPr>
        <w:t xml:space="preserve">, </w:t>
      </w:r>
      <w:r w:rsidR="00460D6D">
        <w:rPr>
          <w:sz w:val="28"/>
          <w:szCs w:val="28"/>
        </w:rPr>
        <w:t>в т</w:t>
      </w:r>
      <w:r w:rsidR="00454230">
        <w:rPr>
          <w:sz w:val="28"/>
          <w:szCs w:val="28"/>
        </w:rPr>
        <w:t xml:space="preserve">рех экземплярах каждое  блюдо (1-для жюри, 2-для зрителей, 3- для презентации). Приготовление будет </w:t>
      </w:r>
      <w:r w:rsidR="00460D6D">
        <w:rPr>
          <w:sz w:val="28"/>
          <w:szCs w:val="28"/>
        </w:rPr>
        <w:t xml:space="preserve"> </w:t>
      </w:r>
      <w:r w:rsidR="00454230">
        <w:rPr>
          <w:sz w:val="28"/>
          <w:szCs w:val="28"/>
        </w:rPr>
        <w:t xml:space="preserve">осуществляться в </w:t>
      </w:r>
      <w:r w:rsidR="00460D6D">
        <w:rPr>
          <w:sz w:val="28"/>
          <w:szCs w:val="28"/>
        </w:rPr>
        <w:t xml:space="preserve"> производственн</w:t>
      </w:r>
      <w:r w:rsidR="00454230">
        <w:rPr>
          <w:sz w:val="28"/>
          <w:szCs w:val="28"/>
        </w:rPr>
        <w:t>ых</w:t>
      </w:r>
      <w:r w:rsidR="00460D6D">
        <w:rPr>
          <w:sz w:val="28"/>
          <w:szCs w:val="28"/>
        </w:rPr>
        <w:t xml:space="preserve"> помещени</w:t>
      </w:r>
      <w:r w:rsidR="00454230">
        <w:rPr>
          <w:sz w:val="28"/>
          <w:szCs w:val="28"/>
        </w:rPr>
        <w:t>ях</w:t>
      </w:r>
      <w:r w:rsidR="00460D6D">
        <w:rPr>
          <w:sz w:val="28"/>
          <w:szCs w:val="28"/>
        </w:rPr>
        <w:t xml:space="preserve"> Казанского ипподрома.</w:t>
      </w:r>
      <w:r w:rsidR="003E79F3">
        <w:rPr>
          <w:sz w:val="28"/>
          <w:szCs w:val="28"/>
        </w:rPr>
        <w:t xml:space="preserve"> Для демонстрации блюд </w:t>
      </w:r>
      <w:r w:rsidR="003E79F3" w:rsidRPr="003E79F3">
        <w:rPr>
          <w:sz w:val="28"/>
          <w:szCs w:val="28"/>
        </w:rPr>
        <w:t xml:space="preserve">необходимо представить табличку с указанием наименования </w:t>
      </w:r>
      <w:r w:rsidR="003E79F3">
        <w:rPr>
          <w:sz w:val="28"/>
          <w:szCs w:val="28"/>
        </w:rPr>
        <w:t xml:space="preserve">этапа </w:t>
      </w:r>
      <w:r w:rsidR="003E79F3" w:rsidRPr="003E79F3">
        <w:rPr>
          <w:sz w:val="28"/>
          <w:szCs w:val="28"/>
        </w:rPr>
        <w:t>конкурса, названия блюда и Ф. И.О. автора</w:t>
      </w:r>
      <w:proofErr w:type="gramStart"/>
      <w:r w:rsidR="00454230">
        <w:rPr>
          <w:sz w:val="28"/>
          <w:szCs w:val="28"/>
        </w:rPr>
        <w:t xml:space="preserve"> </w:t>
      </w:r>
      <w:r w:rsidR="003E79F3">
        <w:rPr>
          <w:sz w:val="28"/>
          <w:szCs w:val="28"/>
        </w:rPr>
        <w:t>.</w:t>
      </w:r>
      <w:proofErr w:type="gramEnd"/>
    </w:p>
    <w:p w:rsidR="00454230" w:rsidRPr="00DB6121" w:rsidRDefault="007D6923" w:rsidP="007D6923">
      <w:pPr>
        <w:tabs>
          <w:tab w:val="left" w:pos="1134"/>
        </w:tabs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 </w:t>
      </w:r>
      <w:r w:rsidR="007035F0" w:rsidRPr="00DB6121">
        <w:rPr>
          <w:sz w:val="28"/>
          <w:szCs w:val="28"/>
        </w:rPr>
        <w:t xml:space="preserve"> </w:t>
      </w:r>
      <w:r w:rsidR="002517CD">
        <w:rPr>
          <w:sz w:val="28"/>
          <w:szCs w:val="28"/>
        </w:rPr>
        <w:t>четвертый</w:t>
      </w:r>
      <w:r w:rsidR="005705C6" w:rsidRPr="00DB6121">
        <w:rPr>
          <w:sz w:val="28"/>
          <w:szCs w:val="28"/>
        </w:rPr>
        <w:t xml:space="preserve"> этап -</w:t>
      </w:r>
      <w:r w:rsidR="00DB6121" w:rsidRPr="00DB6121">
        <w:rPr>
          <w:sz w:val="28"/>
          <w:szCs w:val="28"/>
        </w:rPr>
        <w:t xml:space="preserve"> </w:t>
      </w:r>
      <w:r w:rsidR="007035F0" w:rsidRPr="00DB6121">
        <w:rPr>
          <w:sz w:val="28"/>
          <w:szCs w:val="28"/>
        </w:rPr>
        <w:t xml:space="preserve">приготовление трех блюд татарской кухни, </w:t>
      </w:r>
      <w:r w:rsidR="00DB6121" w:rsidRPr="00DB6121">
        <w:rPr>
          <w:sz w:val="28"/>
          <w:szCs w:val="28"/>
        </w:rPr>
        <w:t>из разделов</w:t>
      </w:r>
      <w:r w:rsidR="00460D6D">
        <w:rPr>
          <w:sz w:val="28"/>
          <w:szCs w:val="28"/>
        </w:rPr>
        <w:t>:</w:t>
      </w:r>
      <w:r w:rsidR="00DB6121" w:rsidRPr="00DB6121">
        <w:rPr>
          <w:sz w:val="28"/>
          <w:szCs w:val="28"/>
        </w:rPr>
        <w:t xml:space="preserve"> «Суп», «Второе блюдо», «Блюдо к чаю» </w:t>
      </w:r>
      <w:r w:rsidR="007035F0" w:rsidRPr="00DB6121">
        <w:rPr>
          <w:sz w:val="28"/>
          <w:szCs w:val="28"/>
        </w:rPr>
        <w:t xml:space="preserve">с учетом современных технологий приготовления и </w:t>
      </w:r>
      <w:r w:rsidR="00454230">
        <w:rPr>
          <w:sz w:val="28"/>
          <w:szCs w:val="28"/>
        </w:rPr>
        <w:t xml:space="preserve">современной </w:t>
      </w:r>
      <w:r w:rsidR="007035F0" w:rsidRPr="00DB6121">
        <w:rPr>
          <w:sz w:val="28"/>
          <w:szCs w:val="28"/>
        </w:rPr>
        <w:t>подачи</w:t>
      </w:r>
      <w:r w:rsidR="00BD7A5F" w:rsidRPr="00DB6121">
        <w:rPr>
          <w:sz w:val="28"/>
          <w:szCs w:val="28"/>
        </w:rPr>
        <w:t>;</w:t>
      </w:r>
      <w:r w:rsidR="00460D6D">
        <w:rPr>
          <w:sz w:val="28"/>
          <w:szCs w:val="28"/>
        </w:rPr>
        <w:t xml:space="preserve"> в</w:t>
      </w:r>
      <w:r w:rsidR="00454230">
        <w:rPr>
          <w:sz w:val="28"/>
          <w:szCs w:val="28"/>
        </w:rPr>
        <w:t xml:space="preserve"> трех экземплярах каждое блюдо (1-для жюри, 2-для зрителей, 3- для презентации).  Приготовление будет  осуществляться в  производственных помещениях Казанского ипподрома.</w:t>
      </w:r>
      <w:r w:rsidR="003E79F3">
        <w:rPr>
          <w:sz w:val="28"/>
          <w:szCs w:val="28"/>
        </w:rPr>
        <w:t xml:space="preserve"> </w:t>
      </w:r>
      <w:r w:rsidR="003E79F3" w:rsidRPr="003E79F3">
        <w:rPr>
          <w:sz w:val="28"/>
          <w:szCs w:val="28"/>
        </w:rPr>
        <w:t xml:space="preserve">Для демонстрации блюда необходимо представить табличку с указанием наименования </w:t>
      </w:r>
      <w:r w:rsidR="003E79F3">
        <w:rPr>
          <w:sz w:val="28"/>
          <w:szCs w:val="28"/>
        </w:rPr>
        <w:t xml:space="preserve">этапа </w:t>
      </w:r>
      <w:r w:rsidR="003E79F3" w:rsidRPr="003E79F3">
        <w:rPr>
          <w:sz w:val="28"/>
          <w:szCs w:val="28"/>
        </w:rPr>
        <w:t>конкурса, названия блюда и Ф. И.О. автора</w:t>
      </w:r>
      <w:r w:rsidR="003E79F3">
        <w:rPr>
          <w:sz w:val="28"/>
          <w:szCs w:val="28"/>
        </w:rPr>
        <w:t>.</w:t>
      </w:r>
    </w:p>
    <w:p w:rsidR="00DB6121" w:rsidRDefault="007D6923" w:rsidP="007D6923">
      <w:pPr>
        <w:tabs>
          <w:tab w:val="left" w:pos="0"/>
          <w:tab w:val="left" w:pos="1134"/>
        </w:tabs>
        <w:ind w:left="1418" w:hanging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2517CD">
        <w:rPr>
          <w:sz w:val="28"/>
          <w:szCs w:val="28"/>
        </w:rPr>
        <w:t>пятый</w:t>
      </w:r>
      <w:r w:rsidR="00DB6121" w:rsidRPr="00DB6121">
        <w:rPr>
          <w:sz w:val="28"/>
          <w:szCs w:val="28"/>
        </w:rPr>
        <w:t xml:space="preserve"> этап – «Арт-класс». </w:t>
      </w:r>
      <w:r w:rsidR="00DB6121" w:rsidRPr="00DB6121">
        <w:rPr>
          <w:bCs/>
          <w:sz w:val="28"/>
          <w:szCs w:val="28"/>
        </w:rPr>
        <w:t>Изделия, представляемые к участию в конкурсе «Арт-класс» могут быть выполнены в</w:t>
      </w:r>
      <w:r w:rsidR="00454230">
        <w:rPr>
          <w:bCs/>
          <w:sz w:val="28"/>
          <w:szCs w:val="28"/>
        </w:rPr>
        <w:t xml:space="preserve"> виде композиций, картин, </w:t>
      </w:r>
      <w:proofErr w:type="gramStart"/>
      <w:r w:rsidR="00454230">
        <w:rPr>
          <w:bCs/>
          <w:sz w:val="28"/>
          <w:szCs w:val="28"/>
        </w:rPr>
        <w:t>панно</w:t>
      </w:r>
      <w:proofErr w:type="gramEnd"/>
      <w:r w:rsidR="00454230">
        <w:rPr>
          <w:bCs/>
          <w:sz w:val="28"/>
          <w:szCs w:val="28"/>
        </w:rPr>
        <w:t xml:space="preserve"> тематика которых связана с «Годом национальной кулинарии имени </w:t>
      </w:r>
      <w:proofErr w:type="spellStart"/>
      <w:r w:rsidR="00454230">
        <w:rPr>
          <w:bCs/>
          <w:sz w:val="28"/>
          <w:szCs w:val="28"/>
        </w:rPr>
        <w:t>Ю.Ахметзянова</w:t>
      </w:r>
      <w:proofErr w:type="spellEnd"/>
      <w:r w:rsidR="00454230">
        <w:rPr>
          <w:bCs/>
          <w:sz w:val="28"/>
          <w:szCs w:val="28"/>
        </w:rPr>
        <w:t xml:space="preserve">»  и  продвижением нашей Республики.  Работы могут быть приготовлены </w:t>
      </w:r>
      <w:r w:rsidR="00DB6121" w:rsidRPr="00DB6121">
        <w:rPr>
          <w:bCs/>
          <w:sz w:val="28"/>
          <w:szCs w:val="28"/>
        </w:rPr>
        <w:t>из следующего сырья:</w:t>
      </w:r>
    </w:p>
    <w:p w:rsidR="00454230" w:rsidRPr="00DB6121" w:rsidRDefault="007D6923" w:rsidP="007D6923">
      <w:pPr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</w:t>
      </w:r>
      <w:r w:rsidR="00454230">
        <w:rPr>
          <w:bCs/>
          <w:sz w:val="28"/>
          <w:szCs w:val="28"/>
        </w:rPr>
        <w:t xml:space="preserve"> овощи, фрукты,</w:t>
      </w:r>
    </w:p>
    <w:p w:rsidR="00DB6121" w:rsidRPr="00DB6121" w:rsidRDefault="007D6923" w:rsidP="007D6923">
      <w:pPr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="00DB6121" w:rsidRPr="00DB6121">
        <w:rPr>
          <w:bCs/>
          <w:sz w:val="28"/>
          <w:szCs w:val="28"/>
        </w:rPr>
        <w:t>  специи, сухари, зерновые и бобовые культуры;</w:t>
      </w:r>
    </w:p>
    <w:p w:rsidR="00DB6121" w:rsidRPr="00DB6121" w:rsidRDefault="007D6923" w:rsidP="007D6923">
      <w:pPr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="00454230">
        <w:rPr>
          <w:bCs/>
          <w:sz w:val="28"/>
          <w:szCs w:val="28"/>
        </w:rPr>
        <w:t xml:space="preserve">  из любого вида </w:t>
      </w:r>
      <w:r w:rsidR="00DB6121" w:rsidRPr="00DB6121">
        <w:rPr>
          <w:bCs/>
          <w:sz w:val="28"/>
          <w:szCs w:val="28"/>
        </w:rPr>
        <w:t xml:space="preserve"> тест</w:t>
      </w:r>
      <w:r w:rsidR="00454230">
        <w:rPr>
          <w:bCs/>
          <w:sz w:val="28"/>
          <w:szCs w:val="28"/>
        </w:rPr>
        <w:t>а</w:t>
      </w:r>
      <w:r w:rsidR="00DB6121" w:rsidRPr="00DB6121">
        <w:rPr>
          <w:bCs/>
          <w:sz w:val="28"/>
          <w:szCs w:val="28"/>
        </w:rPr>
        <w:t>;</w:t>
      </w:r>
    </w:p>
    <w:p w:rsidR="00DB6121" w:rsidRPr="00DB6121" w:rsidRDefault="007D6923" w:rsidP="007D6923">
      <w:pPr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="00454230">
        <w:rPr>
          <w:bCs/>
          <w:sz w:val="28"/>
          <w:szCs w:val="28"/>
        </w:rPr>
        <w:t xml:space="preserve">  </w:t>
      </w:r>
      <w:r w:rsidR="00DB6121" w:rsidRPr="00DB6121">
        <w:rPr>
          <w:bCs/>
          <w:sz w:val="28"/>
          <w:szCs w:val="28"/>
        </w:rPr>
        <w:t>карамель, шоколад</w:t>
      </w:r>
      <w:r w:rsidR="00454230">
        <w:rPr>
          <w:bCs/>
          <w:sz w:val="28"/>
          <w:szCs w:val="28"/>
        </w:rPr>
        <w:t>, марципан</w:t>
      </w:r>
      <w:r w:rsidR="00DB6121" w:rsidRPr="00DB6121">
        <w:rPr>
          <w:bCs/>
          <w:sz w:val="28"/>
          <w:szCs w:val="28"/>
        </w:rPr>
        <w:t xml:space="preserve">  или мастика.</w:t>
      </w:r>
    </w:p>
    <w:p w:rsidR="00DB6121" w:rsidRPr="00DB6121" w:rsidRDefault="007D6923" w:rsidP="007D6923">
      <w:pPr>
        <w:tabs>
          <w:tab w:val="left" w:pos="0"/>
          <w:tab w:val="left" w:pos="1134"/>
        </w:tabs>
        <w:ind w:left="1418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</w:t>
      </w:r>
      <w:r w:rsidR="00DB6121" w:rsidRPr="00DB6121">
        <w:rPr>
          <w:bCs/>
          <w:sz w:val="28"/>
          <w:szCs w:val="28"/>
        </w:rPr>
        <w:t>Допускается использование пищевых красителей, пищевого лака, желатина.</w:t>
      </w:r>
    </w:p>
    <w:p w:rsidR="00DB6121" w:rsidRDefault="007D6923" w:rsidP="007D6923">
      <w:pPr>
        <w:tabs>
          <w:tab w:val="left" w:pos="0"/>
          <w:tab w:val="left" w:pos="1134"/>
        </w:tabs>
        <w:ind w:left="1418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B6121" w:rsidRPr="00DB6121">
        <w:rPr>
          <w:bCs/>
          <w:sz w:val="28"/>
          <w:szCs w:val="28"/>
        </w:rPr>
        <w:t xml:space="preserve">Выставленная работа должна быть подготовлена к длительной </w:t>
      </w:r>
      <w:r>
        <w:rPr>
          <w:bCs/>
          <w:sz w:val="28"/>
          <w:szCs w:val="28"/>
        </w:rPr>
        <w:t xml:space="preserve"> </w:t>
      </w:r>
      <w:r w:rsidR="00DB6121" w:rsidRPr="00DB6121">
        <w:rPr>
          <w:bCs/>
          <w:sz w:val="28"/>
          <w:szCs w:val="28"/>
        </w:rPr>
        <w:t>экспозиции.</w:t>
      </w:r>
      <w:r w:rsidR="003E79F3">
        <w:rPr>
          <w:bCs/>
          <w:sz w:val="28"/>
          <w:szCs w:val="28"/>
        </w:rPr>
        <w:t xml:space="preserve"> </w:t>
      </w:r>
      <w:r w:rsidR="003E79F3" w:rsidRPr="003E79F3">
        <w:rPr>
          <w:bCs/>
          <w:sz w:val="28"/>
          <w:szCs w:val="28"/>
        </w:rPr>
        <w:t xml:space="preserve">Для демонстрации блюда необходимо представить табличку с указанием названия </w:t>
      </w:r>
      <w:r w:rsidR="003E79F3">
        <w:rPr>
          <w:bCs/>
          <w:sz w:val="28"/>
          <w:szCs w:val="28"/>
        </w:rPr>
        <w:t xml:space="preserve">композиции </w:t>
      </w:r>
      <w:r w:rsidR="003E79F3" w:rsidRPr="003E79F3">
        <w:rPr>
          <w:bCs/>
          <w:sz w:val="28"/>
          <w:szCs w:val="28"/>
        </w:rPr>
        <w:t xml:space="preserve"> и Ф. И.О. автора</w:t>
      </w:r>
      <w:r w:rsidR="003E79F3">
        <w:rPr>
          <w:bCs/>
          <w:sz w:val="28"/>
          <w:szCs w:val="28"/>
        </w:rPr>
        <w:t>.</w:t>
      </w:r>
    </w:p>
    <w:p w:rsidR="002517CD" w:rsidRDefault="002517CD" w:rsidP="007D6923">
      <w:pPr>
        <w:tabs>
          <w:tab w:val="left" w:pos="0"/>
          <w:tab w:val="left" w:pos="1134"/>
        </w:tabs>
        <w:ind w:left="1418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3.28. Для участников-представителей субъектов РФ и зарубежных стран предусмотрена возможность при желании представить блюдо своей национальной кухни.</w:t>
      </w:r>
      <w:r w:rsidR="003E79F3">
        <w:rPr>
          <w:bCs/>
          <w:sz w:val="28"/>
          <w:szCs w:val="28"/>
        </w:rPr>
        <w:t xml:space="preserve"> </w:t>
      </w:r>
      <w:r w:rsidR="003E79F3" w:rsidRPr="003E79F3">
        <w:rPr>
          <w:bCs/>
          <w:sz w:val="28"/>
          <w:szCs w:val="28"/>
        </w:rPr>
        <w:t>Для демонстрации необходимо представить табличку с указанием</w:t>
      </w:r>
      <w:r w:rsidR="003E79F3">
        <w:rPr>
          <w:bCs/>
          <w:sz w:val="28"/>
          <w:szCs w:val="28"/>
        </w:rPr>
        <w:t xml:space="preserve"> </w:t>
      </w:r>
      <w:r w:rsidR="003E79F3" w:rsidRPr="003E79F3">
        <w:rPr>
          <w:bCs/>
          <w:sz w:val="28"/>
          <w:szCs w:val="28"/>
        </w:rPr>
        <w:t xml:space="preserve"> названи</w:t>
      </w:r>
      <w:r w:rsidR="003E79F3">
        <w:rPr>
          <w:bCs/>
          <w:sz w:val="28"/>
          <w:szCs w:val="28"/>
        </w:rPr>
        <w:t xml:space="preserve">е </w:t>
      </w:r>
      <w:r w:rsidR="003E79F3" w:rsidRPr="003E79F3">
        <w:rPr>
          <w:bCs/>
          <w:sz w:val="28"/>
          <w:szCs w:val="28"/>
        </w:rPr>
        <w:t xml:space="preserve"> блюда и Ф. И.О. автора</w:t>
      </w:r>
      <w:r w:rsidR="003E79F3">
        <w:rPr>
          <w:bCs/>
          <w:sz w:val="28"/>
          <w:szCs w:val="28"/>
        </w:rPr>
        <w:t>.</w:t>
      </w:r>
    </w:p>
    <w:p w:rsidR="00DB6121" w:rsidRPr="00DB6121" w:rsidRDefault="00DB6121" w:rsidP="00DB6121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DB6121" w:rsidRDefault="002517CD" w:rsidP="007D6923">
      <w:pPr>
        <w:tabs>
          <w:tab w:val="left" w:pos="0"/>
          <w:tab w:val="left" w:pos="1134"/>
        </w:tabs>
        <w:ind w:left="1276" w:hanging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</w:t>
      </w:r>
      <w:r w:rsidR="00DB6121" w:rsidRPr="002517CD">
        <w:rPr>
          <w:sz w:val="28"/>
          <w:szCs w:val="28"/>
        </w:rPr>
        <w:t xml:space="preserve">Все </w:t>
      </w:r>
      <w:r w:rsidR="00454230" w:rsidRPr="002517CD">
        <w:rPr>
          <w:sz w:val="28"/>
          <w:szCs w:val="28"/>
        </w:rPr>
        <w:t>работы участники должны завезти на место проведения конкурса 26 февраля с 12 до 18 часов, либо 27 февраля с 8 до 10 часов</w:t>
      </w:r>
      <w:r w:rsidR="00DB6121" w:rsidRPr="002517CD">
        <w:rPr>
          <w:sz w:val="28"/>
          <w:szCs w:val="28"/>
        </w:rPr>
        <w:t xml:space="preserve">. </w:t>
      </w:r>
    </w:p>
    <w:p w:rsidR="003E79F3" w:rsidRPr="002517CD" w:rsidRDefault="003E79F3" w:rsidP="007D6923">
      <w:pPr>
        <w:tabs>
          <w:tab w:val="left" w:pos="0"/>
          <w:tab w:val="left" w:pos="1134"/>
        </w:tabs>
        <w:ind w:left="1276" w:hanging="566"/>
        <w:jc w:val="both"/>
        <w:rPr>
          <w:sz w:val="28"/>
          <w:szCs w:val="28"/>
        </w:rPr>
      </w:pPr>
    </w:p>
    <w:p w:rsidR="00DB6121" w:rsidRPr="002517CD" w:rsidRDefault="002517CD" w:rsidP="007D6923">
      <w:pPr>
        <w:tabs>
          <w:tab w:val="left" w:pos="0"/>
          <w:tab w:val="left" w:pos="1134"/>
        </w:tabs>
        <w:ind w:left="1276" w:hanging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3.30.</w:t>
      </w:r>
      <w:r w:rsidR="00DB6121" w:rsidRPr="002517CD">
        <w:rPr>
          <w:sz w:val="28"/>
          <w:szCs w:val="28"/>
        </w:rPr>
        <w:t>Для конкурса в разделе «Арт-класс» каждому предприятию будет выделена рабочая зона размером 1200мм*800мм. Размер композиции не должен превышать данные параметры. Допустимая высота работ – 1000 мм.</w:t>
      </w:r>
    </w:p>
    <w:p w:rsidR="00DB6121" w:rsidRPr="002517CD" w:rsidRDefault="002517CD" w:rsidP="007D6923">
      <w:pPr>
        <w:tabs>
          <w:tab w:val="left" w:pos="0"/>
          <w:tab w:val="left" w:pos="1134"/>
        </w:tabs>
        <w:ind w:left="1276" w:hanging="566"/>
        <w:jc w:val="both"/>
        <w:rPr>
          <w:sz w:val="28"/>
          <w:szCs w:val="28"/>
        </w:rPr>
      </w:pPr>
      <w:r>
        <w:rPr>
          <w:sz w:val="28"/>
          <w:szCs w:val="28"/>
        </w:rPr>
        <w:t>3.31.</w:t>
      </w:r>
      <w:r w:rsidR="00DB6121" w:rsidRPr="002517CD">
        <w:rPr>
          <w:sz w:val="28"/>
          <w:szCs w:val="28"/>
        </w:rPr>
        <w:t>Одновременно на площадке выступают по 6 участников. Каждый кулинар участвует в конкурсе по одной или нескольким номинациям (на усмотрение участника выбранные номинации необходимо отметить в заявке на участие).</w:t>
      </w:r>
    </w:p>
    <w:p w:rsidR="00DB6121" w:rsidRPr="007D6923" w:rsidRDefault="007D6923" w:rsidP="007D6923">
      <w:pPr>
        <w:tabs>
          <w:tab w:val="left" w:pos="0"/>
          <w:tab w:val="left" w:pos="1134"/>
        </w:tabs>
        <w:ind w:left="1418" w:hanging="708"/>
        <w:jc w:val="both"/>
        <w:rPr>
          <w:sz w:val="28"/>
          <w:szCs w:val="28"/>
        </w:rPr>
      </w:pPr>
      <w:r>
        <w:rPr>
          <w:sz w:val="28"/>
          <w:szCs w:val="28"/>
        </w:rPr>
        <w:t>3.32.</w:t>
      </w:r>
      <w:r w:rsidR="00DB6121" w:rsidRPr="007D6923">
        <w:rPr>
          <w:sz w:val="28"/>
          <w:szCs w:val="28"/>
        </w:rPr>
        <w:t>Общее время одного захода 60 минут (включая время подготовки и уборки рабочего места).</w:t>
      </w:r>
    </w:p>
    <w:p w:rsidR="00DB6121" w:rsidRPr="007D6923" w:rsidRDefault="007D6923" w:rsidP="007D6923">
      <w:pPr>
        <w:tabs>
          <w:tab w:val="left" w:pos="0"/>
          <w:tab w:val="left" w:pos="1134"/>
        </w:tabs>
        <w:ind w:left="1134" w:hanging="424"/>
        <w:jc w:val="both"/>
        <w:rPr>
          <w:sz w:val="28"/>
          <w:szCs w:val="28"/>
        </w:rPr>
      </w:pPr>
      <w:r>
        <w:rPr>
          <w:sz w:val="28"/>
          <w:szCs w:val="28"/>
        </w:rPr>
        <w:t>3.33.</w:t>
      </w:r>
      <w:r w:rsidR="00DB6121" w:rsidRPr="007D6923">
        <w:rPr>
          <w:sz w:val="28"/>
          <w:szCs w:val="28"/>
        </w:rPr>
        <w:t>Если участниками для презентации блюда предусмотрен музыкальный материал, необходимо  прислать его вместе с заявкой на участие в формате MP3.</w:t>
      </w:r>
    </w:p>
    <w:p w:rsidR="00DB6121" w:rsidRPr="007D6923" w:rsidRDefault="007D6923" w:rsidP="007D6923">
      <w:pPr>
        <w:tabs>
          <w:tab w:val="left" w:pos="0"/>
          <w:tab w:val="left" w:pos="1134"/>
        </w:tabs>
        <w:ind w:left="1134" w:hanging="424"/>
        <w:jc w:val="both"/>
        <w:rPr>
          <w:sz w:val="28"/>
          <w:szCs w:val="28"/>
        </w:rPr>
      </w:pPr>
      <w:r>
        <w:rPr>
          <w:sz w:val="28"/>
          <w:szCs w:val="28"/>
        </w:rPr>
        <w:t>3.34.</w:t>
      </w:r>
      <w:r w:rsidR="00DB6121" w:rsidRPr="007D6923">
        <w:rPr>
          <w:sz w:val="28"/>
          <w:szCs w:val="28"/>
        </w:rPr>
        <w:t>Для презентации готовых блюд приветствуются спецэффекты (при согласовании с организаторами).</w:t>
      </w:r>
    </w:p>
    <w:p w:rsidR="00B336BB" w:rsidRPr="007D6923" w:rsidRDefault="007D6923" w:rsidP="007D6923">
      <w:pPr>
        <w:tabs>
          <w:tab w:val="left" w:pos="0"/>
          <w:tab w:val="left" w:pos="1134"/>
        </w:tabs>
        <w:ind w:left="1134" w:hanging="424"/>
        <w:jc w:val="both"/>
        <w:rPr>
          <w:sz w:val="28"/>
          <w:szCs w:val="28"/>
        </w:rPr>
      </w:pPr>
      <w:r>
        <w:rPr>
          <w:sz w:val="28"/>
          <w:szCs w:val="28"/>
        </w:rPr>
        <w:t>3.35.</w:t>
      </w:r>
      <w:r w:rsidR="00B336BB" w:rsidRPr="007D6923">
        <w:rPr>
          <w:sz w:val="28"/>
          <w:szCs w:val="28"/>
        </w:rPr>
        <w:t>Все Участники, подавшие заявки, будут поделены на две группы для участия в конкурсе 27 и 28 февраля.</w:t>
      </w:r>
    </w:p>
    <w:p w:rsidR="00DB6121" w:rsidRPr="007D6923" w:rsidRDefault="007D6923" w:rsidP="007D6923">
      <w:pPr>
        <w:tabs>
          <w:tab w:val="left" w:pos="0"/>
          <w:tab w:val="left" w:pos="1134"/>
        </w:tabs>
        <w:ind w:left="1134" w:hanging="424"/>
        <w:jc w:val="both"/>
        <w:rPr>
          <w:sz w:val="28"/>
          <w:szCs w:val="28"/>
        </w:rPr>
      </w:pPr>
      <w:r>
        <w:rPr>
          <w:sz w:val="28"/>
          <w:szCs w:val="28"/>
        </w:rPr>
        <w:t>3.36.</w:t>
      </w:r>
      <w:r w:rsidR="00DB6121" w:rsidRPr="007D6923">
        <w:rPr>
          <w:sz w:val="28"/>
          <w:szCs w:val="28"/>
        </w:rPr>
        <w:t>Жеребьевка</w:t>
      </w:r>
      <w:r w:rsidR="00B336BB" w:rsidRPr="007D6923">
        <w:rPr>
          <w:sz w:val="28"/>
          <w:szCs w:val="28"/>
        </w:rPr>
        <w:t xml:space="preserve"> по каждому дню</w:t>
      </w:r>
      <w:r w:rsidR="00DB6121" w:rsidRPr="007D6923">
        <w:rPr>
          <w:sz w:val="28"/>
          <w:szCs w:val="28"/>
        </w:rPr>
        <w:t xml:space="preserve"> проводится в день  </w:t>
      </w:r>
      <w:r w:rsidR="00B336BB" w:rsidRPr="007D6923">
        <w:rPr>
          <w:sz w:val="28"/>
          <w:szCs w:val="28"/>
        </w:rPr>
        <w:t xml:space="preserve">участия </w:t>
      </w:r>
      <w:r w:rsidR="00DB6121" w:rsidRPr="007D6923">
        <w:rPr>
          <w:sz w:val="28"/>
          <w:szCs w:val="28"/>
        </w:rPr>
        <w:t xml:space="preserve"> кажд</w:t>
      </w:r>
      <w:r w:rsidR="003E79F3">
        <w:rPr>
          <w:sz w:val="28"/>
          <w:szCs w:val="28"/>
        </w:rPr>
        <w:t>ого конкретного этапа конкурса в 9:00</w:t>
      </w:r>
      <w:r w:rsidR="00DB6121" w:rsidRPr="007D6923">
        <w:rPr>
          <w:sz w:val="28"/>
          <w:szCs w:val="28"/>
        </w:rPr>
        <w:t xml:space="preserve"> на площадке «Казанский Ипподром» по адресу: </w:t>
      </w:r>
      <w:proofErr w:type="spellStart"/>
      <w:r w:rsidR="00DB6121" w:rsidRPr="007D6923">
        <w:rPr>
          <w:sz w:val="28"/>
          <w:szCs w:val="28"/>
        </w:rPr>
        <w:t>П.Лумумбы</w:t>
      </w:r>
      <w:proofErr w:type="spellEnd"/>
      <w:r w:rsidR="00DB6121" w:rsidRPr="007D6923">
        <w:rPr>
          <w:sz w:val="28"/>
          <w:szCs w:val="28"/>
        </w:rPr>
        <w:t xml:space="preserve"> 47а</w:t>
      </w:r>
    </w:p>
    <w:p w:rsidR="00397236" w:rsidRPr="007D6923" w:rsidRDefault="007D6923" w:rsidP="007D6923">
      <w:pPr>
        <w:ind w:left="1134" w:hanging="424"/>
        <w:jc w:val="both"/>
        <w:rPr>
          <w:sz w:val="28"/>
          <w:szCs w:val="28"/>
        </w:rPr>
      </w:pPr>
      <w:r>
        <w:rPr>
          <w:sz w:val="28"/>
          <w:szCs w:val="28"/>
        </w:rPr>
        <w:t>3.37.</w:t>
      </w:r>
      <w:r w:rsidR="00397236" w:rsidRPr="007D6923">
        <w:rPr>
          <w:sz w:val="28"/>
          <w:szCs w:val="28"/>
        </w:rPr>
        <w:t xml:space="preserve">Оценка работ участников Конкурса осуществляется в соответствии </w:t>
      </w:r>
      <w:r w:rsidR="00B336BB" w:rsidRPr="007D6923">
        <w:rPr>
          <w:sz w:val="28"/>
          <w:szCs w:val="28"/>
        </w:rPr>
        <w:t xml:space="preserve">         </w:t>
      </w:r>
      <w:r w:rsidR="00397236" w:rsidRPr="007D6923">
        <w:rPr>
          <w:sz w:val="28"/>
          <w:szCs w:val="28"/>
        </w:rPr>
        <w:t xml:space="preserve">с ГОСТ </w:t>
      </w:r>
      <w:proofErr w:type="gramStart"/>
      <w:r w:rsidR="00397236" w:rsidRPr="007D6923">
        <w:rPr>
          <w:sz w:val="28"/>
          <w:szCs w:val="28"/>
        </w:rPr>
        <w:t>Р</w:t>
      </w:r>
      <w:proofErr w:type="gramEnd"/>
      <w:r w:rsidR="00397236" w:rsidRPr="007D6923">
        <w:rPr>
          <w:sz w:val="28"/>
          <w:szCs w:val="28"/>
        </w:rPr>
        <w:t xml:space="preserve"> 53104-2008 «Услуги общественного питания. Метод органолептической оценки качества продукции общественного питания». </w:t>
      </w:r>
    </w:p>
    <w:p w:rsidR="00397236" w:rsidRPr="007D6923" w:rsidRDefault="007D6923" w:rsidP="007D6923">
      <w:pPr>
        <w:ind w:left="1134" w:hanging="424"/>
        <w:jc w:val="both"/>
        <w:rPr>
          <w:sz w:val="28"/>
          <w:szCs w:val="28"/>
        </w:rPr>
      </w:pPr>
      <w:r>
        <w:rPr>
          <w:sz w:val="28"/>
          <w:szCs w:val="28"/>
        </w:rPr>
        <w:t>3.38.</w:t>
      </w:r>
      <w:r w:rsidR="00397236" w:rsidRPr="007D6923">
        <w:rPr>
          <w:sz w:val="28"/>
          <w:szCs w:val="28"/>
        </w:rPr>
        <w:t>При оценке работ участников Конкурса применяются оценочные листы, формы которых представлены в Приложении №3.</w:t>
      </w:r>
    </w:p>
    <w:p w:rsidR="00746025" w:rsidRDefault="007D6923" w:rsidP="00403346">
      <w:pPr>
        <w:ind w:left="1134" w:hanging="4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3.39.</w:t>
      </w:r>
      <w:r w:rsidR="00DB6121" w:rsidRPr="007D6923">
        <w:rPr>
          <w:sz w:val="28"/>
          <w:szCs w:val="28"/>
        </w:rPr>
        <w:t>Итоги Конкурса (список победителей и призёров) утверждаются Оргкомитетом Конкурса и оформляются отдельным протоколом (приложение 4), который подписывается членами жюри Конкурса.</w:t>
      </w:r>
    </w:p>
    <w:p w:rsidR="00746025" w:rsidRDefault="00746025" w:rsidP="000F3F23">
      <w:pPr>
        <w:pStyle w:val="a9"/>
        <w:tabs>
          <w:tab w:val="left" w:pos="19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025" w:rsidRDefault="00746025" w:rsidP="000F3F23">
      <w:pPr>
        <w:pStyle w:val="a9"/>
        <w:tabs>
          <w:tab w:val="left" w:pos="19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025" w:rsidRDefault="00746025" w:rsidP="000F3F23">
      <w:pPr>
        <w:pStyle w:val="a9"/>
        <w:tabs>
          <w:tab w:val="left" w:pos="19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025" w:rsidRDefault="00746025" w:rsidP="000F3F23">
      <w:pPr>
        <w:pStyle w:val="a9"/>
        <w:tabs>
          <w:tab w:val="left" w:pos="19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025" w:rsidRDefault="00746025" w:rsidP="000F3F23">
      <w:pPr>
        <w:pStyle w:val="a9"/>
        <w:tabs>
          <w:tab w:val="left" w:pos="19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025" w:rsidRDefault="00746025" w:rsidP="000F3F23">
      <w:pPr>
        <w:pStyle w:val="a9"/>
        <w:tabs>
          <w:tab w:val="left" w:pos="19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025" w:rsidRDefault="00746025" w:rsidP="000F3F23">
      <w:pPr>
        <w:pStyle w:val="a9"/>
        <w:tabs>
          <w:tab w:val="left" w:pos="19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025" w:rsidRPr="00DB6121" w:rsidRDefault="00746025" w:rsidP="00746025">
      <w:pPr>
        <w:pStyle w:val="a9"/>
        <w:tabs>
          <w:tab w:val="left" w:pos="19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025" w:rsidRPr="00DB6121" w:rsidRDefault="00746025" w:rsidP="000F3F23">
      <w:pPr>
        <w:pStyle w:val="a9"/>
        <w:tabs>
          <w:tab w:val="left" w:pos="19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46025" w:rsidRPr="00DB6121" w:rsidSect="004C0F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E75"/>
    <w:multiLevelType w:val="hybridMultilevel"/>
    <w:tmpl w:val="CFE885A6"/>
    <w:lvl w:ilvl="0" w:tplc="A230A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BBC225C"/>
    <w:multiLevelType w:val="hybridMultilevel"/>
    <w:tmpl w:val="B5425706"/>
    <w:lvl w:ilvl="0" w:tplc="126284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E7DA9"/>
    <w:multiLevelType w:val="hybridMultilevel"/>
    <w:tmpl w:val="09BA9E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E9D1D2C"/>
    <w:multiLevelType w:val="hybridMultilevel"/>
    <w:tmpl w:val="D2220E86"/>
    <w:lvl w:ilvl="0" w:tplc="649C15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27EA8"/>
    <w:multiLevelType w:val="hybridMultilevel"/>
    <w:tmpl w:val="F1BEA4C2"/>
    <w:lvl w:ilvl="0" w:tplc="05BA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082F44"/>
    <w:multiLevelType w:val="hybridMultilevel"/>
    <w:tmpl w:val="1C7662CA"/>
    <w:lvl w:ilvl="0" w:tplc="B22026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76337A"/>
    <w:multiLevelType w:val="multilevel"/>
    <w:tmpl w:val="D7E4C83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C881BEB"/>
    <w:multiLevelType w:val="hybridMultilevel"/>
    <w:tmpl w:val="1550ECA2"/>
    <w:lvl w:ilvl="0" w:tplc="6C84A2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8CC365E"/>
    <w:multiLevelType w:val="hybridMultilevel"/>
    <w:tmpl w:val="03F8A474"/>
    <w:lvl w:ilvl="0" w:tplc="363AB904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5D2D34"/>
    <w:multiLevelType w:val="hybridMultilevel"/>
    <w:tmpl w:val="DEC4B8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E3D1133"/>
    <w:multiLevelType w:val="multilevel"/>
    <w:tmpl w:val="FDD2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D3115"/>
    <w:multiLevelType w:val="multilevel"/>
    <w:tmpl w:val="79FC3C54"/>
    <w:lvl w:ilvl="0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64904704"/>
    <w:multiLevelType w:val="hybridMultilevel"/>
    <w:tmpl w:val="664A8360"/>
    <w:lvl w:ilvl="0" w:tplc="CDCE0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96277"/>
    <w:multiLevelType w:val="hybridMultilevel"/>
    <w:tmpl w:val="B5B0BEA6"/>
    <w:lvl w:ilvl="0" w:tplc="FE627E9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AAC16A0"/>
    <w:multiLevelType w:val="hybridMultilevel"/>
    <w:tmpl w:val="1900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620A7"/>
    <w:multiLevelType w:val="multilevel"/>
    <w:tmpl w:val="9F424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44C46ED"/>
    <w:multiLevelType w:val="multilevel"/>
    <w:tmpl w:val="497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018A5"/>
    <w:multiLevelType w:val="multilevel"/>
    <w:tmpl w:val="D2F81DE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760F01B6"/>
    <w:multiLevelType w:val="multilevel"/>
    <w:tmpl w:val="8FD20A1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3.2.%2."/>
      <w:lvlJc w:val="left"/>
      <w:pPr>
        <w:ind w:left="143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77EA1402"/>
    <w:multiLevelType w:val="multilevel"/>
    <w:tmpl w:val="87AA2AB6"/>
    <w:lvl w:ilvl="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7E1A74AA"/>
    <w:multiLevelType w:val="hybridMultilevel"/>
    <w:tmpl w:val="FA427260"/>
    <w:lvl w:ilvl="0" w:tplc="CDCE0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6"/>
  </w:num>
  <w:num w:numId="5">
    <w:abstractNumId w:val="6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1"/>
  </w:num>
  <w:num w:numId="14">
    <w:abstractNumId w:val="13"/>
  </w:num>
  <w:num w:numId="15">
    <w:abstractNumId w:val="12"/>
  </w:num>
  <w:num w:numId="16">
    <w:abstractNumId w:val="15"/>
  </w:num>
  <w:num w:numId="17">
    <w:abstractNumId w:val="11"/>
  </w:num>
  <w:num w:numId="18">
    <w:abstractNumId w:val="3"/>
  </w:num>
  <w:num w:numId="19">
    <w:abstractNumId w:val="19"/>
  </w:num>
  <w:num w:numId="20">
    <w:abstractNumId w:val="18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5BB"/>
    <w:rsid w:val="00021089"/>
    <w:rsid w:val="00050D86"/>
    <w:rsid w:val="000771ED"/>
    <w:rsid w:val="00080948"/>
    <w:rsid w:val="00083E19"/>
    <w:rsid w:val="00091031"/>
    <w:rsid w:val="0009368E"/>
    <w:rsid w:val="000B72C4"/>
    <w:rsid w:val="000D3C3A"/>
    <w:rsid w:val="000F1294"/>
    <w:rsid w:val="000F3F23"/>
    <w:rsid w:val="0010131D"/>
    <w:rsid w:val="00111FD8"/>
    <w:rsid w:val="0012218D"/>
    <w:rsid w:val="00133236"/>
    <w:rsid w:val="001348DC"/>
    <w:rsid w:val="00135FEA"/>
    <w:rsid w:val="00175DE4"/>
    <w:rsid w:val="001768B0"/>
    <w:rsid w:val="001E05D3"/>
    <w:rsid w:val="001F1D1D"/>
    <w:rsid w:val="002200D5"/>
    <w:rsid w:val="00225281"/>
    <w:rsid w:val="00234EA1"/>
    <w:rsid w:val="00250EB1"/>
    <w:rsid w:val="002517CD"/>
    <w:rsid w:val="00253549"/>
    <w:rsid w:val="00270432"/>
    <w:rsid w:val="002A0EC4"/>
    <w:rsid w:val="002B7BD0"/>
    <w:rsid w:val="002C302F"/>
    <w:rsid w:val="002E3649"/>
    <w:rsid w:val="002F155D"/>
    <w:rsid w:val="0030064A"/>
    <w:rsid w:val="00327CA1"/>
    <w:rsid w:val="00381448"/>
    <w:rsid w:val="00383807"/>
    <w:rsid w:val="00387FF1"/>
    <w:rsid w:val="0039669C"/>
    <w:rsid w:val="00397236"/>
    <w:rsid w:val="003E79F3"/>
    <w:rsid w:val="003F6D99"/>
    <w:rsid w:val="00403346"/>
    <w:rsid w:val="004152B6"/>
    <w:rsid w:val="00454230"/>
    <w:rsid w:val="004606F0"/>
    <w:rsid w:val="00460D6D"/>
    <w:rsid w:val="004C0F97"/>
    <w:rsid w:val="004E2B4C"/>
    <w:rsid w:val="004E33E9"/>
    <w:rsid w:val="004E36EC"/>
    <w:rsid w:val="004F656E"/>
    <w:rsid w:val="005048BD"/>
    <w:rsid w:val="00525F24"/>
    <w:rsid w:val="005545BB"/>
    <w:rsid w:val="005705C6"/>
    <w:rsid w:val="005C1C6C"/>
    <w:rsid w:val="005D58A3"/>
    <w:rsid w:val="005E2B40"/>
    <w:rsid w:val="00606628"/>
    <w:rsid w:val="00657D3B"/>
    <w:rsid w:val="007035F0"/>
    <w:rsid w:val="007174E2"/>
    <w:rsid w:val="00746025"/>
    <w:rsid w:val="00754B31"/>
    <w:rsid w:val="00755B89"/>
    <w:rsid w:val="007D6923"/>
    <w:rsid w:val="007F29B2"/>
    <w:rsid w:val="00806328"/>
    <w:rsid w:val="00815F64"/>
    <w:rsid w:val="0081623F"/>
    <w:rsid w:val="00826317"/>
    <w:rsid w:val="00877CFD"/>
    <w:rsid w:val="008E6CC1"/>
    <w:rsid w:val="009160B3"/>
    <w:rsid w:val="00943387"/>
    <w:rsid w:val="009434E5"/>
    <w:rsid w:val="00943A48"/>
    <w:rsid w:val="009629C0"/>
    <w:rsid w:val="009C3E12"/>
    <w:rsid w:val="009D0850"/>
    <w:rsid w:val="00A04559"/>
    <w:rsid w:val="00A22207"/>
    <w:rsid w:val="00A4754B"/>
    <w:rsid w:val="00A50BA0"/>
    <w:rsid w:val="00A74764"/>
    <w:rsid w:val="00A772BE"/>
    <w:rsid w:val="00A841C9"/>
    <w:rsid w:val="00AA7407"/>
    <w:rsid w:val="00AF0C9C"/>
    <w:rsid w:val="00B336BB"/>
    <w:rsid w:val="00B35DEE"/>
    <w:rsid w:val="00B60978"/>
    <w:rsid w:val="00B61401"/>
    <w:rsid w:val="00B70CCF"/>
    <w:rsid w:val="00B74951"/>
    <w:rsid w:val="00BD1AF0"/>
    <w:rsid w:val="00BD7A5F"/>
    <w:rsid w:val="00C139EE"/>
    <w:rsid w:val="00C46EE9"/>
    <w:rsid w:val="00C53579"/>
    <w:rsid w:val="00C56BFE"/>
    <w:rsid w:val="00C81756"/>
    <w:rsid w:val="00C841B5"/>
    <w:rsid w:val="00C9437E"/>
    <w:rsid w:val="00CA2B45"/>
    <w:rsid w:val="00CA70C2"/>
    <w:rsid w:val="00CE2517"/>
    <w:rsid w:val="00CE3621"/>
    <w:rsid w:val="00D07842"/>
    <w:rsid w:val="00D0789B"/>
    <w:rsid w:val="00D34094"/>
    <w:rsid w:val="00D40E2A"/>
    <w:rsid w:val="00D4431A"/>
    <w:rsid w:val="00DB1680"/>
    <w:rsid w:val="00DB6121"/>
    <w:rsid w:val="00DC2262"/>
    <w:rsid w:val="00DF4DC3"/>
    <w:rsid w:val="00E270B8"/>
    <w:rsid w:val="00E57BC3"/>
    <w:rsid w:val="00E645D2"/>
    <w:rsid w:val="00E84D75"/>
    <w:rsid w:val="00EC05DB"/>
    <w:rsid w:val="00ED0C25"/>
    <w:rsid w:val="00ED46F3"/>
    <w:rsid w:val="00EE4A54"/>
    <w:rsid w:val="00EF0BA0"/>
    <w:rsid w:val="00F10C44"/>
    <w:rsid w:val="00F22F87"/>
    <w:rsid w:val="00F56D88"/>
    <w:rsid w:val="00F57C29"/>
    <w:rsid w:val="00F82C26"/>
    <w:rsid w:val="00F967CF"/>
    <w:rsid w:val="00FA081F"/>
    <w:rsid w:val="00FE24A6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D1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43387"/>
    <w:pPr>
      <w:keepNext/>
      <w:spacing w:after="120" w:line="276" w:lineRule="auto"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"/>
    <w:next w:val="a"/>
    <w:qFormat/>
    <w:rsid w:val="00D40E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66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45BB"/>
    <w:rPr>
      <w:b/>
      <w:bCs/>
    </w:rPr>
  </w:style>
  <w:style w:type="character" w:styleId="a4">
    <w:name w:val="Hyperlink"/>
    <w:basedOn w:val="a0"/>
    <w:rsid w:val="005545BB"/>
    <w:rPr>
      <w:color w:val="0000FF"/>
      <w:u w:val="single"/>
    </w:rPr>
  </w:style>
  <w:style w:type="paragraph" w:customStyle="1" w:styleId="msolistparagraph0">
    <w:name w:val="msolistparagraph"/>
    <w:basedOn w:val="a"/>
    <w:rsid w:val="005545B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545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545BB"/>
    <w:pPr>
      <w:spacing w:before="100" w:beforeAutospacing="1" w:after="100" w:afterAutospacing="1"/>
    </w:pPr>
  </w:style>
  <w:style w:type="character" w:customStyle="1" w:styleId="gi">
    <w:name w:val="gi"/>
    <w:basedOn w:val="a0"/>
    <w:rsid w:val="00B35DEE"/>
  </w:style>
  <w:style w:type="table" w:styleId="a5">
    <w:name w:val="Table Grid"/>
    <w:basedOn w:val="a1"/>
    <w:rsid w:val="0080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E3649"/>
    <w:pPr>
      <w:spacing w:before="100" w:beforeAutospacing="1" w:after="100" w:afterAutospacing="1"/>
    </w:pPr>
  </w:style>
  <w:style w:type="paragraph" w:customStyle="1" w:styleId="a7">
    <w:name w:val="Основной"/>
    <w:basedOn w:val="a"/>
    <w:rsid w:val="00387FF1"/>
    <w:pPr>
      <w:spacing w:after="2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8">
    <w:name w:val="Body Text Indent"/>
    <w:basedOn w:val="a"/>
    <w:rsid w:val="00387FF1"/>
    <w:pPr>
      <w:widowControl w:val="0"/>
      <w:ind w:firstLine="485"/>
    </w:pPr>
    <w:rPr>
      <w:color w:val="000000"/>
      <w:lang w:eastAsia="ru-RU"/>
    </w:rPr>
  </w:style>
  <w:style w:type="paragraph" w:styleId="20">
    <w:name w:val="Body Text 2"/>
    <w:basedOn w:val="a"/>
    <w:rsid w:val="00387FF1"/>
    <w:pPr>
      <w:spacing w:after="200" w:line="276" w:lineRule="auto"/>
      <w:jc w:val="both"/>
    </w:pPr>
    <w:rPr>
      <w:rFonts w:ascii="Arial" w:eastAsia="Times New Roman" w:hAnsi="Arial" w:cs="Arial"/>
      <w:color w:val="000000"/>
      <w:sz w:val="16"/>
      <w:szCs w:val="16"/>
      <w:shd w:val="clear" w:color="auto" w:fill="FFFFFF"/>
      <w:lang w:eastAsia="en-US"/>
    </w:rPr>
  </w:style>
  <w:style w:type="paragraph" w:styleId="30">
    <w:name w:val="Body Text 3"/>
    <w:basedOn w:val="a"/>
    <w:rsid w:val="00943387"/>
    <w:pPr>
      <w:spacing w:after="120"/>
    </w:pPr>
    <w:rPr>
      <w:sz w:val="16"/>
      <w:szCs w:val="16"/>
    </w:rPr>
  </w:style>
  <w:style w:type="paragraph" w:customStyle="1" w:styleId="textquot">
    <w:name w:val="textquot"/>
    <w:basedOn w:val="a"/>
    <w:rsid w:val="00D40E2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D1AF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rsid w:val="00BD1A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AF0C9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FA081F"/>
    <w:pPr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FA081F"/>
    <w:rPr>
      <w:rFonts w:eastAsia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A841C9"/>
    <w:rPr>
      <w:i/>
      <w:iCs/>
    </w:rPr>
  </w:style>
  <w:style w:type="character" w:customStyle="1" w:styleId="10">
    <w:name w:val="Заголовок 1 Знак"/>
    <w:basedOn w:val="a0"/>
    <w:link w:val="1"/>
    <w:rsid w:val="00CA70C2"/>
    <w:rPr>
      <w:rFonts w:eastAsia="Times New Roman"/>
      <w:b/>
      <w:bCs/>
      <w:sz w:val="24"/>
      <w:szCs w:val="24"/>
    </w:rPr>
  </w:style>
  <w:style w:type="paragraph" w:styleId="ad">
    <w:name w:val="Balloon Text"/>
    <w:basedOn w:val="a"/>
    <w:link w:val="ae"/>
    <w:rsid w:val="004033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334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EEA5-91E7-4E1C-8BC4-4129AE39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MultiDVD Team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suleimanova</dc:creator>
  <cp:keywords/>
  <dc:description/>
  <cp:lastModifiedBy>1</cp:lastModifiedBy>
  <cp:revision>11</cp:revision>
  <cp:lastPrinted>2016-02-10T15:18:00Z</cp:lastPrinted>
  <dcterms:created xsi:type="dcterms:W3CDTF">2017-01-15T20:33:00Z</dcterms:created>
  <dcterms:modified xsi:type="dcterms:W3CDTF">2017-02-19T06:16:00Z</dcterms:modified>
</cp:coreProperties>
</file>