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D7" w:rsidRPr="00841C18" w:rsidRDefault="00B111D7" w:rsidP="006B1EE3">
      <w:pPr>
        <w:shd w:val="clear" w:color="auto" w:fill="FFFFFF"/>
        <w:rPr>
          <w:color w:val="000000"/>
          <w:spacing w:val="-6"/>
          <w:sz w:val="26"/>
          <w:szCs w:val="26"/>
          <w:lang w:val="tt-RU"/>
        </w:rPr>
      </w:pPr>
    </w:p>
    <w:p w:rsidR="005852AF" w:rsidRPr="00841C18" w:rsidRDefault="005852AF" w:rsidP="006B1EE3">
      <w:pPr>
        <w:shd w:val="clear" w:color="auto" w:fill="FFFFFF"/>
        <w:rPr>
          <w:color w:val="000000"/>
          <w:spacing w:val="-6"/>
          <w:sz w:val="26"/>
          <w:szCs w:val="26"/>
          <w:lang w:val="tt-RU"/>
        </w:rPr>
      </w:pPr>
    </w:p>
    <w:p w:rsidR="005852AF" w:rsidRPr="00841C18" w:rsidRDefault="005852AF" w:rsidP="006B1EE3">
      <w:pPr>
        <w:shd w:val="clear" w:color="auto" w:fill="FFFFFF"/>
        <w:rPr>
          <w:color w:val="000000"/>
          <w:spacing w:val="-6"/>
          <w:sz w:val="26"/>
          <w:szCs w:val="26"/>
          <w:lang w:val="tt-RU"/>
        </w:rPr>
      </w:pPr>
    </w:p>
    <w:p w:rsidR="005852AF" w:rsidRPr="00841C18" w:rsidRDefault="005852AF" w:rsidP="006B1EE3">
      <w:pPr>
        <w:shd w:val="clear" w:color="auto" w:fill="FFFFFF"/>
        <w:rPr>
          <w:color w:val="000000"/>
          <w:spacing w:val="-6"/>
          <w:sz w:val="26"/>
          <w:szCs w:val="26"/>
          <w:lang w:val="tt-RU"/>
        </w:rPr>
      </w:pPr>
    </w:p>
    <w:p w:rsidR="005852AF" w:rsidRPr="00841C18" w:rsidRDefault="005852AF" w:rsidP="006B1EE3">
      <w:pPr>
        <w:shd w:val="clear" w:color="auto" w:fill="FFFFFF"/>
        <w:rPr>
          <w:color w:val="000000"/>
          <w:spacing w:val="-6"/>
          <w:sz w:val="26"/>
          <w:szCs w:val="26"/>
          <w:lang w:val="tt-RU"/>
        </w:rPr>
      </w:pPr>
    </w:p>
    <w:p w:rsidR="005852AF" w:rsidRPr="00841C18" w:rsidRDefault="005852AF" w:rsidP="006B1EE3">
      <w:pPr>
        <w:shd w:val="clear" w:color="auto" w:fill="FFFFFF"/>
        <w:rPr>
          <w:color w:val="000000"/>
          <w:spacing w:val="-6"/>
          <w:sz w:val="26"/>
          <w:szCs w:val="26"/>
          <w:lang w:val="tt-RU"/>
        </w:rPr>
      </w:pPr>
    </w:p>
    <w:p w:rsidR="005852AF" w:rsidRPr="00841C18" w:rsidRDefault="005852AF" w:rsidP="006B1EE3">
      <w:pPr>
        <w:shd w:val="clear" w:color="auto" w:fill="FFFFFF"/>
        <w:rPr>
          <w:color w:val="000000"/>
          <w:spacing w:val="-6"/>
          <w:sz w:val="26"/>
          <w:szCs w:val="26"/>
          <w:lang w:val="tt-RU"/>
        </w:rPr>
      </w:pPr>
    </w:p>
    <w:p w:rsidR="00037EBE" w:rsidRPr="00841C18" w:rsidRDefault="00037EBE" w:rsidP="006B1EE3">
      <w:pPr>
        <w:shd w:val="clear" w:color="auto" w:fill="FFFFFF"/>
        <w:rPr>
          <w:color w:val="000000"/>
          <w:spacing w:val="-6"/>
          <w:sz w:val="26"/>
          <w:szCs w:val="26"/>
          <w:lang w:val="tt-RU"/>
        </w:rPr>
      </w:pPr>
    </w:p>
    <w:p w:rsidR="00037EBE" w:rsidRPr="00841C18" w:rsidRDefault="00037EBE" w:rsidP="006B1EE3">
      <w:pPr>
        <w:shd w:val="clear" w:color="auto" w:fill="FFFFFF"/>
        <w:rPr>
          <w:color w:val="000000"/>
          <w:spacing w:val="-6"/>
          <w:sz w:val="26"/>
          <w:szCs w:val="26"/>
          <w:lang w:val="tt-RU"/>
        </w:rPr>
      </w:pPr>
    </w:p>
    <w:p w:rsidR="00125FE0" w:rsidRPr="00841C18" w:rsidRDefault="00125FE0" w:rsidP="006B1EE3">
      <w:pPr>
        <w:jc w:val="center"/>
        <w:rPr>
          <w:sz w:val="26"/>
          <w:szCs w:val="26"/>
          <w:lang w:val="tt-RU"/>
        </w:rPr>
      </w:pPr>
    </w:p>
    <w:p w:rsidR="00125FE0" w:rsidRPr="00841C18" w:rsidRDefault="00125FE0" w:rsidP="006B1EE3">
      <w:pPr>
        <w:jc w:val="center"/>
        <w:rPr>
          <w:sz w:val="26"/>
          <w:szCs w:val="26"/>
          <w:lang w:val="tt-RU"/>
        </w:rPr>
      </w:pPr>
    </w:p>
    <w:p w:rsidR="00125FE0" w:rsidRPr="00841C18" w:rsidRDefault="00125FE0" w:rsidP="006B1EE3">
      <w:pPr>
        <w:jc w:val="center"/>
        <w:rPr>
          <w:sz w:val="26"/>
          <w:szCs w:val="26"/>
          <w:lang w:val="tt-RU"/>
        </w:rPr>
      </w:pPr>
    </w:p>
    <w:p w:rsidR="00125FE0" w:rsidRDefault="00125FE0" w:rsidP="006B1EE3">
      <w:pPr>
        <w:jc w:val="center"/>
        <w:rPr>
          <w:sz w:val="26"/>
          <w:szCs w:val="26"/>
          <w:lang w:val="tt-RU"/>
        </w:rPr>
      </w:pPr>
    </w:p>
    <w:p w:rsidR="00841C18" w:rsidRDefault="00841C18" w:rsidP="00890C9E">
      <w:pPr>
        <w:rPr>
          <w:sz w:val="26"/>
          <w:szCs w:val="26"/>
          <w:lang w:val="tt-RU"/>
        </w:rPr>
      </w:pPr>
    </w:p>
    <w:p w:rsidR="0002196C" w:rsidRPr="00841C18" w:rsidRDefault="00837E0E" w:rsidP="006B1EE3">
      <w:pPr>
        <w:jc w:val="center"/>
        <w:rPr>
          <w:sz w:val="26"/>
          <w:szCs w:val="26"/>
          <w:lang w:val="tt-RU"/>
        </w:rPr>
      </w:pPr>
      <w:r w:rsidRPr="00841C18">
        <w:rPr>
          <w:sz w:val="26"/>
          <w:szCs w:val="26"/>
          <w:lang w:val="tt-RU"/>
        </w:rPr>
        <w:t>Мөхтәрәм</w:t>
      </w:r>
      <w:r w:rsidR="0002196C" w:rsidRPr="00841C18">
        <w:rPr>
          <w:sz w:val="26"/>
          <w:szCs w:val="26"/>
          <w:lang w:val="tt-RU"/>
        </w:rPr>
        <w:t xml:space="preserve"> милләттәшләр!</w:t>
      </w:r>
    </w:p>
    <w:p w:rsidR="0002196C" w:rsidRPr="00841C18" w:rsidRDefault="0002196C" w:rsidP="006B1EE3">
      <w:pPr>
        <w:jc w:val="center"/>
        <w:rPr>
          <w:b w:val="0"/>
          <w:sz w:val="26"/>
          <w:szCs w:val="26"/>
          <w:lang w:val="tt-RU"/>
        </w:rPr>
      </w:pPr>
    </w:p>
    <w:p w:rsidR="00C617C1" w:rsidRDefault="0002196C" w:rsidP="00125FE0">
      <w:pPr>
        <w:spacing w:line="264" w:lineRule="auto"/>
        <w:ind w:firstLine="709"/>
        <w:jc w:val="both"/>
        <w:rPr>
          <w:b w:val="0"/>
          <w:sz w:val="26"/>
          <w:szCs w:val="26"/>
          <w:lang w:val="tt-RU"/>
        </w:rPr>
      </w:pPr>
      <w:r w:rsidRPr="00841C18">
        <w:rPr>
          <w:b w:val="0"/>
          <w:sz w:val="26"/>
          <w:szCs w:val="26"/>
          <w:lang w:val="tt-RU"/>
        </w:rPr>
        <w:t>Бөтендөнья татар конгрессы</w:t>
      </w:r>
      <w:r w:rsidR="00C617C1">
        <w:rPr>
          <w:b w:val="0"/>
          <w:sz w:val="26"/>
          <w:szCs w:val="26"/>
          <w:lang w:val="tt-RU"/>
        </w:rPr>
        <w:t xml:space="preserve">ның  </w:t>
      </w:r>
      <w:r w:rsidRPr="00841C18">
        <w:rPr>
          <w:b w:val="0"/>
          <w:sz w:val="26"/>
          <w:szCs w:val="26"/>
          <w:lang w:val="tt-RU"/>
        </w:rPr>
        <w:t xml:space="preserve"> </w:t>
      </w:r>
      <w:r w:rsidR="00C617C1">
        <w:rPr>
          <w:b w:val="0"/>
          <w:sz w:val="26"/>
          <w:szCs w:val="26"/>
          <w:lang w:val="tt-RU"/>
        </w:rPr>
        <w:t xml:space="preserve">Милли Шурасы </w:t>
      </w:r>
      <w:r w:rsidR="004C042D" w:rsidRPr="00841C18">
        <w:rPr>
          <w:b w:val="0"/>
          <w:sz w:val="26"/>
          <w:szCs w:val="26"/>
          <w:lang w:val="tt-RU"/>
        </w:rPr>
        <w:t>исеменнән</w:t>
      </w:r>
      <w:r w:rsidR="001925E6" w:rsidRPr="00841C18">
        <w:rPr>
          <w:b w:val="0"/>
          <w:sz w:val="26"/>
          <w:szCs w:val="26"/>
          <w:lang w:val="tt-RU"/>
        </w:rPr>
        <w:t xml:space="preserve"> </w:t>
      </w:r>
      <w:r w:rsidR="00C617C1">
        <w:rPr>
          <w:b w:val="0"/>
          <w:sz w:val="26"/>
          <w:szCs w:val="26"/>
          <w:lang w:val="tt-RU"/>
        </w:rPr>
        <w:t xml:space="preserve">Ульяновск өлкә </w:t>
      </w:r>
      <w:r w:rsidR="000F5FEF">
        <w:rPr>
          <w:b w:val="0"/>
          <w:sz w:val="26"/>
          <w:szCs w:val="26"/>
          <w:lang w:val="tt-RU"/>
        </w:rPr>
        <w:t xml:space="preserve">татар милли-мәдәни </w:t>
      </w:r>
      <w:r w:rsidR="00C617C1">
        <w:rPr>
          <w:b w:val="0"/>
          <w:sz w:val="26"/>
          <w:szCs w:val="26"/>
          <w:lang w:val="tt-RU"/>
        </w:rPr>
        <w:t xml:space="preserve"> автономиясенең 20</w:t>
      </w:r>
      <w:r w:rsidR="001925E6" w:rsidRPr="00841C18">
        <w:rPr>
          <w:b w:val="0"/>
          <w:sz w:val="26"/>
          <w:szCs w:val="26"/>
          <w:lang w:val="tt-RU"/>
        </w:rPr>
        <w:t xml:space="preserve"> ел</w:t>
      </w:r>
      <w:r w:rsidR="00E871BA">
        <w:rPr>
          <w:b w:val="0"/>
          <w:sz w:val="26"/>
          <w:szCs w:val="26"/>
          <w:lang w:val="tt-RU"/>
        </w:rPr>
        <w:t>лыгы</w:t>
      </w:r>
      <w:r w:rsidR="001925E6" w:rsidRPr="00841C18">
        <w:rPr>
          <w:b w:val="0"/>
          <w:sz w:val="26"/>
          <w:szCs w:val="26"/>
          <w:lang w:val="tt-RU"/>
        </w:rPr>
        <w:t xml:space="preserve"> </w:t>
      </w:r>
      <w:r w:rsidRPr="00841C18">
        <w:rPr>
          <w:b w:val="0"/>
          <w:sz w:val="26"/>
          <w:szCs w:val="26"/>
          <w:lang w:val="tt-RU"/>
        </w:rPr>
        <w:t xml:space="preserve">уңаеннан </w:t>
      </w:r>
      <w:r w:rsidR="00017DA1">
        <w:rPr>
          <w:b w:val="0"/>
          <w:sz w:val="26"/>
          <w:szCs w:val="26"/>
          <w:lang w:val="tt-RU"/>
        </w:rPr>
        <w:t>ө</w:t>
      </w:r>
      <w:r w:rsidR="00C617C1">
        <w:rPr>
          <w:b w:val="0"/>
          <w:sz w:val="26"/>
          <w:szCs w:val="26"/>
          <w:lang w:val="tt-RU"/>
        </w:rPr>
        <w:t xml:space="preserve">лкәдә гомер итүче халкыбызны чын күңелдән котлыйм. </w:t>
      </w:r>
    </w:p>
    <w:p w:rsidR="00B2263F" w:rsidRDefault="00B2263F" w:rsidP="00125FE0">
      <w:pPr>
        <w:spacing w:line="264" w:lineRule="auto"/>
        <w:ind w:firstLine="709"/>
        <w:jc w:val="both"/>
        <w:rPr>
          <w:b w:val="0"/>
          <w:sz w:val="26"/>
          <w:szCs w:val="26"/>
          <w:lang w:val="tt-RU"/>
        </w:rPr>
      </w:pPr>
      <w:r w:rsidRPr="00B2263F">
        <w:rPr>
          <w:b w:val="0"/>
          <w:sz w:val="26"/>
          <w:szCs w:val="26"/>
          <w:lang w:val="tt-RU"/>
        </w:rPr>
        <w:t xml:space="preserve">Татарлар, </w:t>
      </w:r>
      <w:r w:rsidR="00C617C1">
        <w:rPr>
          <w:b w:val="0"/>
          <w:sz w:val="26"/>
          <w:szCs w:val="26"/>
          <w:lang w:val="tt-RU"/>
        </w:rPr>
        <w:t xml:space="preserve">Ульяновск өлкәсендәге </w:t>
      </w:r>
      <w:r w:rsidRPr="00B2263F">
        <w:rPr>
          <w:b w:val="0"/>
          <w:sz w:val="26"/>
          <w:szCs w:val="26"/>
          <w:lang w:val="tt-RU"/>
        </w:rPr>
        <w:t>төп хал</w:t>
      </w:r>
      <w:r w:rsidR="00111572">
        <w:rPr>
          <w:b w:val="0"/>
          <w:sz w:val="26"/>
          <w:szCs w:val="26"/>
          <w:lang w:val="tt-RU"/>
        </w:rPr>
        <w:t>ыклар</w:t>
      </w:r>
      <w:bookmarkStart w:id="0" w:name="_GoBack"/>
      <w:bookmarkEnd w:id="0"/>
      <w:r w:rsidR="00111572">
        <w:rPr>
          <w:b w:val="0"/>
          <w:sz w:val="26"/>
          <w:szCs w:val="26"/>
          <w:lang w:val="tt-RU"/>
        </w:rPr>
        <w:t>ның берсе</w:t>
      </w:r>
      <w:r w:rsidRPr="00B2263F">
        <w:rPr>
          <w:b w:val="0"/>
          <w:sz w:val="26"/>
          <w:szCs w:val="26"/>
          <w:lang w:val="tt-RU"/>
        </w:rPr>
        <w:t xml:space="preserve"> булып, борын-борынгыдан әлеге җирдә яшәп үз миллилеген саклап калдылар. </w:t>
      </w:r>
      <w:r w:rsidR="00017DA1">
        <w:rPr>
          <w:b w:val="0"/>
          <w:sz w:val="26"/>
          <w:szCs w:val="26"/>
          <w:lang w:val="tt-RU"/>
        </w:rPr>
        <w:t xml:space="preserve">Бу төбәктә </w:t>
      </w:r>
      <w:r w:rsidR="00C617C1">
        <w:rPr>
          <w:b w:val="0"/>
          <w:sz w:val="26"/>
          <w:szCs w:val="26"/>
          <w:lang w:val="tt-RU"/>
        </w:rPr>
        <w:t xml:space="preserve">яшәүче  милләттәшләребез </w:t>
      </w:r>
      <w:r w:rsidRPr="00B2263F">
        <w:rPr>
          <w:b w:val="0"/>
          <w:sz w:val="26"/>
          <w:szCs w:val="26"/>
          <w:lang w:val="tt-RU"/>
        </w:rPr>
        <w:t xml:space="preserve">үзләренең тырышлыклары, уңган булулары белән дан тота. Сезнең </w:t>
      </w:r>
      <w:r w:rsidR="00017DA1">
        <w:rPr>
          <w:b w:val="0"/>
          <w:sz w:val="26"/>
          <w:szCs w:val="26"/>
          <w:lang w:val="tt-RU"/>
        </w:rPr>
        <w:t xml:space="preserve"> җирлектән </w:t>
      </w:r>
      <w:r w:rsidRPr="00B2263F">
        <w:rPr>
          <w:b w:val="0"/>
          <w:sz w:val="26"/>
          <w:szCs w:val="26"/>
          <w:lang w:val="tt-RU"/>
        </w:rPr>
        <w:t xml:space="preserve">чыккан һәм илебезне, татар милләтен танытуда гаять күп көч түккән бихисап шәхесләр белән халкыбыз хаклы рәвештә горурлана. </w:t>
      </w:r>
    </w:p>
    <w:p w:rsidR="0002196C" w:rsidRPr="00841C18" w:rsidRDefault="00890C9E" w:rsidP="00125FE0">
      <w:pPr>
        <w:spacing w:line="264" w:lineRule="auto"/>
        <w:ind w:firstLine="709"/>
        <w:jc w:val="both"/>
        <w:rPr>
          <w:b w:val="0"/>
          <w:sz w:val="26"/>
          <w:szCs w:val="26"/>
          <w:lang w:val="tt-RU"/>
        </w:rPr>
      </w:pPr>
      <w:r w:rsidRPr="00890C9E">
        <w:rPr>
          <w:b w:val="0"/>
          <w:sz w:val="26"/>
          <w:szCs w:val="26"/>
          <w:lang w:val="tt-RU"/>
        </w:rPr>
        <w:t xml:space="preserve">Дөньяның төрле почмакларына таралып яшәгән татар халкы бүгенге көндә дә борынгы бабаларыбыздан якты мирас булып калган телен, моңын, күркәм бәйрәмнәрен, матур традицияләрен, гореф-гадәтләрен саклап, олы бер милләт булып яши икән, моның нигезендә сезнең кебек фидакарьләрнең хезмәте әйтеп бетергесез зур. Һәрдаим </w:t>
      </w:r>
      <w:r w:rsidR="00017DA1">
        <w:rPr>
          <w:b w:val="0"/>
          <w:sz w:val="26"/>
          <w:szCs w:val="26"/>
          <w:lang w:val="tt-RU"/>
        </w:rPr>
        <w:t xml:space="preserve">Ульяновск өлкәсендә </w:t>
      </w:r>
      <w:r w:rsidRPr="00890C9E">
        <w:rPr>
          <w:b w:val="0"/>
          <w:sz w:val="26"/>
          <w:szCs w:val="26"/>
          <w:lang w:val="tt-RU"/>
        </w:rPr>
        <w:t xml:space="preserve">узучы милли һәм дини бәйрәмнәр, </w:t>
      </w:r>
      <w:r w:rsidR="00017DA1">
        <w:rPr>
          <w:b w:val="0"/>
          <w:sz w:val="26"/>
          <w:szCs w:val="26"/>
          <w:lang w:val="tt-RU"/>
        </w:rPr>
        <w:t xml:space="preserve">милли көрәш бәйгеләре, </w:t>
      </w:r>
      <w:r w:rsidRPr="00890C9E">
        <w:rPr>
          <w:b w:val="0"/>
          <w:sz w:val="26"/>
          <w:szCs w:val="26"/>
          <w:lang w:val="tt-RU"/>
        </w:rPr>
        <w:t>фәнни-гамәли конференцияләр, Сабан туйлары, концертлар һәм иҗади бәйгеләр</w:t>
      </w:r>
      <w:r w:rsidR="00017DA1">
        <w:rPr>
          <w:b w:val="0"/>
          <w:sz w:val="26"/>
          <w:szCs w:val="26"/>
          <w:lang w:val="tt-RU"/>
        </w:rPr>
        <w:t>, “Өмет” газетасы, “Чишмә” тапшырулары</w:t>
      </w:r>
      <w:r w:rsidRPr="00890C9E">
        <w:rPr>
          <w:b w:val="0"/>
          <w:sz w:val="26"/>
          <w:szCs w:val="26"/>
          <w:lang w:val="tt-RU"/>
        </w:rPr>
        <w:t xml:space="preserve"> –  барысы да сезнең тырышлык һәм фидакарьлек нәтиҗәсе.</w:t>
      </w:r>
    </w:p>
    <w:p w:rsidR="0002196C" w:rsidRPr="00841C18" w:rsidRDefault="0002196C" w:rsidP="00125FE0">
      <w:pPr>
        <w:spacing w:line="264" w:lineRule="auto"/>
        <w:ind w:firstLine="709"/>
        <w:jc w:val="both"/>
        <w:rPr>
          <w:b w:val="0"/>
          <w:sz w:val="26"/>
          <w:szCs w:val="26"/>
          <w:lang w:val="tt-RU"/>
        </w:rPr>
      </w:pPr>
      <w:r w:rsidRPr="00841C18">
        <w:rPr>
          <w:b w:val="0"/>
          <w:sz w:val="26"/>
          <w:szCs w:val="26"/>
          <w:lang w:val="tt-RU"/>
        </w:rPr>
        <w:t>Бөтендөнья та</w:t>
      </w:r>
      <w:r w:rsidR="00B2263F">
        <w:rPr>
          <w:b w:val="0"/>
          <w:sz w:val="26"/>
          <w:szCs w:val="26"/>
          <w:lang w:val="tt-RU"/>
        </w:rPr>
        <w:t>тар конгрессы</w:t>
      </w:r>
      <w:r w:rsidR="00017DA1">
        <w:rPr>
          <w:b w:val="0"/>
          <w:sz w:val="26"/>
          <w:szCs w:val="26"/>
          <w:lang w:val="tt-RU"/>
        </w:rPr>
        <w:t xml:space="preserve">ның Милли Шурасы </w:t>
      </w:r>
      <w:r w:rsidR="00B2263F">
        <w:rPr>
          <w:b w:val="0"/>
          <w:sz w:val="26"/>
          <w:szCs w:val="26"/>
          <w:lang w:val="tt-RU"/>
        </w:rPr>
        <w:t xml:space="preserve"> </w:t>
      </w:r>
      <w:r w:rsidR="00017DA1">
        <w:rPr>
          <w:b w:val="0"/>
          <w:sz w:val="26"/>
          <w:szCs w:val="26"/>
          <w:lang w:val="tt-RU"/>
        </w:rPr>
        <w:t xml:space="preserve">Ульяновск өлкәсендә </w:t>
      </w:r>
      <w:r w:rsidRPr="00841C18">
        <w:rPr>
          <w:b w:val="0"/>
          <w:sz w:val="26"/>
          <w:szCs w:val="26"/>
          <w:lang w:val="tt-RU"/>
        </w:rPr>
        <w:t>гомер итүче татарл</w:t>
      </w:r>
      <w:r w:rsidR="006334AF" w:rsidRPr="00841C18">
        <w:rPr>
          <w:b w:val="0"/>
          <w:sz w:val="26"/>
          <w:szCs w:val="26"/>
          <w:lang w:val="tt-RU"/>
        </w:rPr>
        <w:t>арның мәнфәгатьләрен кайгыртуда</w:t>
      </w:r>
      <w:r w:rsidRPr="00841C18">
        <w:rPr>
          <w:b w:val="0"/>
          <w:sz w:val="26"/>
          <w:szCs w:val="26"/>
          <w:lang w:val="tt-RU"/>
        </w:rPr>
        <w:t xml:space="preserve"> </w:t>
      </w:r>
      <w:r w:rsidR="00B46BC5">
        <w:rPr>
          <w:b w:val="0"/>
          <w:sz w:val="26"/>
          <w:szCs w:val="26"/>
          <w:lang w:val="tt-RU"/>
        </w:rPr>
        <w:t>фидакарь</w:t>
      </w:r>
      <w:r w:rsidRPr="00841C18">
        <w:rPr>
          <w:b w:val="0"/>
          <w:sz w:val="26"/>
          <w:szCs w:val="26"/>
          <w:lang w:val="tt-RU"/>
        </w:rPr>
        <w:t xml:space="preserve"> </w:t>
      </w:r>
      <w:r w:rsidR="00B46BC5">
        <w:rPr>
          <w:b w:val="0"/>
          <w:sz w:val="26"/>
          <w:szCs w:val="26"/>
          <w:lang w:val="tt-RU"/>
        </w:rPr>
        <w:t>милләт</w:t>
      </w:r>
      <w:r w:rsidRPr="00841C18">
        <w:rPr>
          <w:b w:val="0"/>
          <w:sz w:val="26"/>
          <w:szCs w:val="26"/>
          <w:lang w:val="tt-RU"/>
        </w:rPr>
        <w:t xml:space="preserve">пәрвәрләребез алга таба да шулай ук актив эш алып барыр, милләтебезне бергә туплауда үзенең лаеклы өлешен кертер дигән өметтә кала. Уңышларыгыз белән киләчәктә дә барлык татарларны да сөендереп яшәгез. Күңел түрендә </w:t>
      </w:r>
      <w:r w:rsidR="002577BC" w:rsidRPr="00841C18">
        <w:rPr>
          <w:b w:val="0"/>
          <w:sz w:val="26"/>
          <w:szCs w:val="26"/>
          <w:lang w:val="tt-RU"/>
        </w:rPr>
        <w:t>булган</w:t>
      </w:r>
      <w:r w:rsidRPr="00841C18">
        <w:rPr>
          <w:b w:val="0"/>
          <w:sz w:val="26"/>
          <w:szCs w:val="26"/>
          <w:lang w:val="tt-RU"/>
        </w:rPr>
        <w:t xml:space="preserve"> иң </w:t>
      </w:r>
      <w:r w:rsidR="002577BC" w:rsidRPr="00841C18">
        <w:rPr>
          <w:b w:val="0"/>
          <w:sz w:val="26"/>
          <w:szCs w:val="26"/>
          <w:lang w:val="tt-RU"/>
        </w:rPr>
        <w:t>изге</w:t>
      </w:r>
      <w:r w:rsidRPr="00841C18">
        <w:rPr>
          <w:b w:val="0"/>
          <w:sz w:val="26"/>
          <w:szCs w:val="26"/>
          <w:lang w:val="tt-RU"/>
        </w:rPr>
        <w:t xml:space="preserve"> теләкләрне сезнең барчагызга да җиткер</w:t>
      </w:r>
      <w:r w:rsidR="00E871BA">
        <w:rPr>
          <w:b w:val="0"/>
          <w:sz w:val="26"/>
          <w:szCs w:val="26"/>
          <w:lang w:val="tt-RU"/>
        </w:rPr>
        <w:t>ә</w:t>
      </w:r>
      <w:r w:rsidR="00D7721B">
        <w:rPr>
          <w:b w:val="0"/>
          <w:sz w:val="26"/>
          <w:szCs w:val="26"/>
          <w:lang w:val="tt-RU"/>
        </w:rPr>
        <w:t>м</w:t>
      </w:r>
      <w:r w:rsidR="00E871BA">
        <w:rPr>
          <w:b w:val="0"/>
          <w:sz w:val="26"/>
          <w:szCs w:val="26"/>
          <w:lang w:val="tt-RU"/>
        </w:rPr>
        <w:t>.</w:t>
      </w:r>
      <w:r w:rsidR="00017DA1">
        <w:rPr>
          <w:b w:val="0"/>
          <w:sz w:val="26"/>
          <w:szCs w:val="26"/>
          <w:lang w:val="tt-RU"/>
        </w:rPr>
        <w:t xml:space="preserve"> Уңышлар, сәламәтлек, гаилә иминлеге телим.</w:t>
      </w:r>
    </w:p>
    <w:p w:rsidR="0002196C" w:rsidRPr="00841C18" w:rsidRDefault="0002196C" w:rsidP="0002196C">
      <w:pPr>
        <w:jc w:val="both"/>
        <w:rPr>
          <w:b w:val="0"/>
          <w:sz w:val="26"/>
          <w:szCs w:val="26"/>
          <w:lang w:val="tt-RU"/>
        </w:rPr>
      </w:pPr>
    </w:p>
    <w:p w:rsidR="0002196C" w:rsidRDefault="00E871BA" w:rsidP="0002196C">
      <w:pPr>
        <w:jc w:val="both"/>
        <w:rPr>
          <w:sz w:val="26"/>
          <w:szCs w:val="26"/>
          <w:lang w:val="tt-RU"/>
        </w:rPr>
      </w:pPr>
      <w:r>
        <w:rPr>
          <w:sz w:val="26"/>
          <w:szCs w:val="26"/>
          <w:lang w:val="tt-RU"/>
        </w:rPr>
        <w:tab/>
        <w:t xml:space="preserve">Ихтирам белән, </w:t>
      </w:r>
    </w:p>
    <w:p w:rsidR="00E871BA" w:rsidRPr="005043E9" w:rsidRDefault="00E871BA" w:rsidP="0002196C">
      <w:pPr>
        <w:jc w:val="both"/>
        <w:rPr>
          <w:sz w:val="16"/>
          <w:szCs w:val="16"/>
          <w:lang w:val="tt-RU"/>
        </w:rPr>
      </w:pPr>
    </w:p>
    <w:p w:rsidR="0002196C" w:rsidRPr="00017DA1" w:rsidRDefault="0002196C" w:rsidP="00E871BA">
      <w:pPr>
        <w:rPr>
          <w:sz w:val="26"/>
          <w:szCs w:val="26"/>
          <w:lang w:val="tt-RU"/>
        </w:rPr>
      </w:pPr>
      <w:proofErr w:type="gramStart"/>
      <w:r w:rsidRPr="00841C18">
        <w:rPr>
          <w:sz w:val="26"/>
          <w:szCs w:val="26"/>
        </w:rPr>
        <w:t>Б</w:t>
      </w:r>
      <w:proofErr w:type="gramEnd"/>
      <w:r w:rsidRPr="00841C18">
        <w:rPr>
          <w:sz w:val="26"/>
          <w:szCs w:val="26"/>
        </w:rPr>
        <w:t>өтендөнья татар конгрессы</w:t>
      </w:r>
      <w:r w:rsidR="00017DA1">
        <w:rPr>
          <w:sz w:val="26"/>
          <w:szCs w:val="26"/>
          <w:lang w:val="tt-RU"/>
        </w:rPr>
        <w:t>ның</w:t>
      </w:r>
    </w:p>
    <w:p w:rsidR="000162F3" w:rsidRPr="00841C18" w:rsidRDefault="00017DA1" w:rsidP="00E871BA">
      <w:pPr>
        <w:rPr>
          <w:sz w:val="26"/>
          <w:szCs w:val="26"/>
          <w:lang w:val="tt-RU"/>
        </w:rPr>
      </w:pPr>
      <w:r>
        <w:rPr>
          <w:sz w:val="26"/>
          <w:szCs w:val="26"/>
          <w:lang w:val="tt-RU"/>
        </w:rPr>
        <w:t xml:space="preserve">Милли Шура рәисе </w:t>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r>
      <w:r>
        <w:rPr>
          <w:sz w:val="26"/>
          <w:szCs w:val="26"/>
          <w:lang w:val="tt-RU"/>
        </w:rPr>
        <w:tab/>
        <w:t>В.Г. Шәйхразиев</w:t>
      </w:r>
    </w:p>
    <w:p w:rsidR="000162F3" w:rsidRPr="00841C18" w:rsidRDefault="000162F3" w:rsidP="000162F3">
      <w:pPr>
        <w:jc w:val="center"/>
        <w:rPr>
          <w:sz w:val="26"/>
          <w:szCs w:val="26"/>
          <w:lang w:val="tt-RU"/>
        </w:rPr>
      </w:pPr>
    </w:p>
    <w:p w:rsidR="00A128BD" w:rsidRPr="007C6230" w:rsidRDefault="000162F3" w:rsidP="000162F3">
      <w:pPr>
        <w:jc w:val="center"/>
      </w:pPr>
      <w:r w:rsidRPr="007C6230">
        <w:rPr>
          <w:lang w:val="tt-RU"/>
        </w:rPr>
        <w:t>201</w:t>
      </w:r>
      <w:r w:rsidR="009656E6" w:rsidRPr="007C6230">
        <w:rPr>
          <w:lang w:val="tt-RU"/>
        </w:rPr>
        <w:t>7</w:t>
      </w:r>
      <w:r w:rsidRPr="007C6230">
        <w:rPr>
          <w:lang w:val="tt-RU"/>
        </w:rPr>
        <w:t xml:space="preserve"> ел</w:t>
      </w:r>
    </w:p>
    <w:sectPr w:rsidR="00A128BD" w:rsidRPr="007C6230" w:rsidSect="000162F3">
      <w:type w:val="continuous"/>
      <w:pgSz w:w="11909" w:h="16834"/>
      <w:pgMar w:top="425" w:right="1418" w:bottom="0" w:left="1418"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8A7811"/>
    <w:rsid w:val="000162F3"/>
    <w:rsid w:val="00017DA1"/>
    <w:rsid w:val="0002196C"/>
    <w:rsid w:val="00037EBE"/>
    <w:rsid w:val="00044928"/>
    <w:rsid w:val="000A1991"/>
    <w:rsid w:val="000C0CAC"/>
    <w:rsid w:val="000E1F1C"/>
    <w:rsid w:val="000F5FEF"/>
    <w:rsid w:val="000F7098"/>
    <w:rsid w:val="00101A8A"/>
    <w:rsid w:val="00111572"/>
    <w:rsid w:val="00125FE0"/>
    <w:rsid w:val="00133DE2"/>
    <w:rsid w:val="00134212"/>
    <w:rsid w:val="001412E0"/>
    <w:rsid w:val="00145723"/>
    <w:rsid w:val="00161DD1"/>
    <w:rsid w:val="00162DC4"/>
    <w:rsid w:val="0018798F"/>
    <w:rsid w:val="00187D28"/>
    <w:rsid w:val="001925E6"/>
    <w:rsid w:val="001C43CD"/>
    <w:rsid w:val="00223656"/>
    <w:rsid w:val="0023495D"/>
    <w:rsid w:val="00247152"/>
    <w:rsid w:val="002577BC"/>
    <w:rsid w:val="002868A3"/>
    <w:rsid w:val="002904B6"/>
    <w:rsid w:val="002A2C07"/>
    <w:rsid w:val="002F572C"/>
    <w:rsid w:val="0035475F"/>
    <w:rsid w:val="003576F7"/>
    <w:rsid w:val="003756E7"/>
    <w:rsid w:val="0038494F"/>
    <w:rsid w:val="0039787B"/>
    <w:rsid w:val="003E5D3B"/>
    <w:rsid w:val="003E748F"/>
    <w:rsid w:val="00407131"/>
    <w:rsid w:val="00472133"/>
    <w:rsid w:val="00473CDC"/>
    <w:rsid w:val="004C042D"/>
    <w:rsid w:val="004E5F2E"/>
    <w:rsid w:val="005043E9"/>
    <w:rsid w:val="005535CC"/>
    <w:rsid w:val="005852AF"/>
    <w:rsid w:val="005A6E97"/>
    <w:rsid w:val="005B1E10"/>
    <w:rsid w:val="005E0EAF"/>
    <w:rsid w:val="006334AF"/>
    <w:rsid w:val="00642707"/>
    <w:rsid w:val="0064354D"/>
    <w:rsid w:val="00664D2A"/>
    <w:rsid w:val="006B1EE3"/>
    <w:rsid w:val="006C5742"/>
    <w:rsid w:val="006D6BE4"/>
    <w:rsid w:val="006E4D0E"/>
    <w:rsid w:val="00724A8B"/>
    <w:rsid w:val="0075568C"/>
    <w:rsid w:val="007C3654"/>
    <w:rsid w:val="007C6230"/>
    <w:rsid w:val="0080512E"/>
    <w:rsid w:val="0082735A"/>
    <w:rsid w:val="00837E0E"/>
    <w:rsid w:val="00841C18"/>
    <w:rsid w:val="008528DE"/>
    <w:rsid w:val="00857BF9"/>
    <w:rsid w:val="0088369F"/>
    <w:rsid w:val="00890C9E"/>
    <w:rsid w:val="008A4EE0"/>
    <w:rsid w:val="008A7811"/>
    <w:rsid w:val="008C2E2B"/>
    <w:rsid w:val="008E6E2D"/>
    <w:rsid w:val="008F3519"/>
    <w:rsid w:val="00947392"/>
    <w:rsid w:val="009656E6"/>
    <w:rsid w:val="00993D6D"/>
    <w:rsid w:val="009A5E72"/>
    <w:rsid w:val="009C6997"/>
    <w:rsid w:val="00A128BD"/>
    <w:rsid w:val="00A4407D"/>
    <w:rsid w:val="00A705DB"/>
    <w:rsid w:val="00AA4DB9"/>
    <w:rsid w:val="00AA6336"/>
    <w:rsid w:val="00AC2D83"/>
    <w:rsid w:val="00AE4334"/>
    <w:rsid w:val="00B111D7"/>
    <w:rsid w:val="00B2263F"/>
    <w:rsid w:val="00B46BC5"/>
    <w:rsid w:val="00B62749"/>
    <w:rsid w:val="00B67728"/>
    <w:rsid w:val="00B723D7"/>
    <w:rsid w:val="00B96FDD"/>
    <w:rsid w:val="00BE5528"/>
    <w:rsid w:val="00C034CC"/>
    <w:rsid w:val="00C5383E"/>
    <w:rsid w:val="00C617C1"/>
    <w:rsid w:val="00C70ED5"/>
    <w:rsid w:val="00C7118C"/>
    <w:rsid w:val="00CB72DA"/>
    <w:rsid w:val="00D61F9A"/>
    <w:rsid w:val="00D7721B"/>
    <w:rsid w:val="00D80A6B"/>
    <w:rsid w:val="00D8516F"/>
    <w:rsid w:val="00DE2C31"/>
    <w:rsid w:val="00E2376B"/>
    <w:rsid w:val="00E809D7"/>
    <w:rsid w:val="00E871BA"/>
    <w:rsid w:val="00EC7AF1"/>
    <w:rsid w:val="00F3675D"/>
    <w:rsid w:val="00F8220B"/>
    <w:rsid w:val="00FC0A24"/>
    <w:rsid w:val="00FE2630"/>
    <w:rsid w:val="00FF2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8B"/>
    <w:pPr>
      <w:widowControl w:val="0"/>
      <w:autoSpaceDE w:val="0"/>
      <w:autoSpaceDN w:val="0"/>
      <w:adjustRightInd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E4D0E"/>
    <w:pPr>
      <w:widowControl/>
      <w:autoSpaceDE/>
      <w:autoSpaceDN/>
      <w:adjustRightInd/>
    </w:pPr>
    <w:rPr>
      <w:b w:val="0"/>
      <w:bCs w:val="0"/>
      <w:sz w:val="28"/>
      <w:szCs w:val="24"/>
    </w:rPr>
  </w:style>
  <w:style w:type="paragraph" w:styleId="a4">
    <w:name w:val="Balloon Text"/>
    <w:basedOn w:val="a"/>
    <w:semiHidden/>
    <w:rsid w:val="00FF29A7"/>
    <w:rPr>
      <w:rFonts w:ascii="Tahoma" w:hAnsi="Tahoma" w:cs="Tahoma"/>
      <w:sz w:val="16"/>
      <w:szCs w:val="16"/>
    </w:rPr>
  </w:style>
  <w:style w:type="character" w:styleId="a5">
    <w:name w:val="Hyperlink"/>
    <w:basedOn w:val="a0"/>
    <w:rsid w:val="00A128BD"/>
    <w:rPr>
      <w:color w:val="0000FF"/>
      <w:u w:val="single"/>
    </w:rPr>
  </w:style>
  <w:style w:type="paragraph" w:styleId="a6">
    <w:name w:val="Body Text Indent"/>
    <w:basedOn w:val="a"/>
    <w:rsid w:val="00FC0A24"/>
    <w:pPr>
      <w:spacing w:after="120"/>
      <w:ind w:left="283"/>
    </w:pPr>
  </w:style>
  <w:style w:type="paragraph" w:customStyle="1" w:styleId="a7">
    <w:name w:val="Знак Знак Знак Знак Знак Знак Знак Знак Знак"/>
    <w:basedOn w:val="a"/>
    <w:rsid w:val="00C70ED5"/>
    <w:pPr>
      <w:widowControl/>
      <w:tabs>
        <w:tab w:val="num" w:pos="1287"/>
      </w:tabs>
      <w:autoSpaceDE/>
      <w:autoSpaceDN/>
      <w:adjustRightInd/>
      <w:spacing w:after="160" w:line="240" w:lineRule="exact"/>
      <w:ind w:left="1287" w:hanging="360"/>
      <w:jc w:val="both"/>
    </w:pPr>
    <w:rPr>
      <w:rFonts w:ascii="Verdana" w:eastAsia="PMingLiU" w:hAnsi="Verdana" w:cs="Arial"/>
      <w:b w:val="0"/>
      <w:b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216AE-C081-4717-9B07-EF13FEBE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206</Words>
  <Characters>1464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IWCT</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Гульназ</cp:lastModifiedBy>
  <cp:revision>2</cp:revision>
  <cp:lastPrinted>2017-12-01T08:21:00Z</cp:lastPrinted>
  <dcterms:created xsi:type="dcterms:W3CDTF">2017-12-07T13:44:00Z</dcterms:created>
  <dcterms:modified xsi:type="dcterms:W3CDTF">2017-12-07T13:44:00Z</dcterms:modified>
</cp:coreProperties>
</file>