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2D" w:rsidRPr="00ED7C2D" w:rsidRDefault="00ED7C2D" w:rsidP="00ED7C2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>Приложение №3 к Положению</w:t>
      </w:r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br/>
        <w:t>о Международном конкурсе творческих работ</w:t>
      </w:r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br/>
        <w:t>«</w:t>
      </w:r>
      <w:proofErr w:type="spellStart"/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>Сөйкемле</w:t>
      </w:r>
      <w:proofErr w:type="spellEnd"/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>Шүрәле</w:t>
      </w:r>
      <w:proofErr w:type="spellEnd"/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» – «Обаятельный </w:t>
      </w:r>
      <w:proofErr w:type="spellStart"/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>Шурале</w:t>
      </w:r>
      <w:proofErr w:type="spellEnd"/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D7C2D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ED7C2D" w:rsidRPr="00ED7C2D" w:rsidRDefault="00ED7C2D" w:rsidP="00ED7C2D">
      <w:pPr>
        <w:shd w:val="clear" w:color="auto" w:fill="F9F9F9"/>
        <w:spacing w:after="0" w:line="240" w:lineRule="auto"/>
        <w:ind w:left="-435"/>
        <w:jc w:val="center"/>
        <w:outlineLvl w:val="1"/>
        <w:rPr>
          <w:rFonts w:eastAsia="Times New Roman" w:cstheme="minorHAnsi"/>
          <w:color w:val="003D00"/>
          <w:sz w:val="36"/>
          <w:szCs w:val="36"/>
          <w:lang w:eastAsia="ru-RU"/>
        </w:rPr>
      </w:pPr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>Заявка</w:t>
      </w:r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br/>
        <w:t>на участие в ___ этапе</w:t>
      </w:r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br/>
        <w:t>Международного конкурса творческих работ</w:t>
      </w:r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br/>
        <w:t>«</w:t>
      </w:r>
      <w:proofErr w:type="spellStart"/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>Сөйкемле</w:t>
      </w:r>
      <w:proofErr w:type="spellEnd"/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 xml:space="preserve"> </w:t>
      </w:r>
      <w:proofErr w:type="spellStart"/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>Шүрәле</w:t>
      </w:r>
      <w:proofErr w:type="spellEnd"/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 xml:space="preserve">» – «Обаятельный </w:t>
      </w:r>
      <w:proofErr w:type="spellStart"/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>Шурале</w:t>
      </w:r>
      <w:proofErr w:type="spellEnd"/>
      <w:r w:rsidRPr="00ED7C2D">
        <w:rPr>
          <w:rFonts w:eastAsia="Times New Roman" w:cstheme="minorHAnsi"/>
          <w:color w:val="003D00"/>
          <w:sz w:val="36"/>
          <w:szCs w:val="36"/>
          <w:lang w:eastAsia="ru-RU"/>
        </w:rPr>
        <w:t>»</w:t>
      </w:r>
    </w:p>
    <w:p w:rsidR="00ED7C2D" w:rsidRPr="00E33A8C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ED7C2D" w:rsidRPr="00E33A8C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Фамилия, имя, отчество автора (при наличии) 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_________________________ 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2. Дата рождения, полных лет_________________________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3. Наименование работы_______________________________________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4. Размер работы, техника исполнения, номинация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____________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5. Почтовый адрес__________________________________________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6. Адрес электронной почты_______________________________________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7. Контактный телефон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в т.ч. мобильный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 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_________________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  <w:r w:rsidR="00E33A8C" w:rsidRPr="00E33A8C">
        <w:rPr>
          <w:rFonts w:eastAsia="Times New Roman" w:cstheme="minorHAnsi"/>
          <w:color w:val="333333"/>
          <w:sz w:val="28"/>
          <w:szCs w:val="28"/>
          <w:lang w:eastAsia="ru-RU"/>
        </w:rPr>
        <w:t>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8. Наименование образовательного учреждения, класс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___________________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______________________________________________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___________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9. Республика, край, область___________________________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__________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10. Фамилия, имя, отчество руководителя (при наличии) 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_________________ 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___________________________________________________________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11. Наименование художественной школы, класс (в случае обучения) </w:t>
      </w:r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______ 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________________________________________________________</w:t>
      </w:r>
      <w:bookmarkStart w:id="0" w:name="_GoBack"/>
      <w:bookmarkEnd w:id="0"/>
      <w:r w:rsidRPr="00E33A8C">
        <w:rPr>
          <w:rFonts w:eastAsia="Times New Roman" w:cstheme="minorHAnsi"/>
          <w:color w:val="333333"/>
          <w:sz w:val="28"/>
          <w:szCs w:val="28"/>
          <w:lang w:eastAsia="ru-RU"/>
        </w:rPr>
        <w:t>__________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ED7C2D" w:rsidRPr="00ED7C2D" w:rsidRDefault="00ED7C2D" w:rsidP="00ED7C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ED7C2D" w:rsidRPr="00ED7C2D" w:rsidRDefault="00ED7C2D" w:rsidP="00ED7C2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Дата ____</w:t>
      </w:r>
      <w:r w:rsidRPr="00E33A8C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 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>________________ 20</w:t>
      </w:r>
      <w:r w:rsidRPr="00E33A8C">
        <w:rPr>
          <w:rFonts w:eastAsia="Times New Roman" w:cstheme="minorHAnsi"/>
          <w:color w:val="333333"/>
          <w:sz w:val="28"/>
          <w:szCs w:val="28"/>
          <w:lang w:val="en-US" w:eastAsia="ru-RU"/>
        </w:rPr>
        <w:t>19</w:t>
      </w:r>
      <w:r w:rsidRPr="00ED7C2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</w:t>
      </w:r>
    </w:p>
    <w:p w:rsidR="002B03DF" w:rsidRPr="00E33A8C" w:rsidRDefault="005A1900">
      <w:pPr>
        <w:rPr>
          <w:rFonts w:cstheme="minorHAnsi"/>
        </w:rPr>
      </w:pPr>
    </w:p>
    <w:sectPr w:rsidR="002B03DF" w:rsidRPr="00E3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2D"/>
    <w:rsid w:val="002D4786"/>
    <w:rsid w:val="004F4F5B"/>
    <w:rsid w:val="005A1900"/>
    <w:rsid w:val="006B48AF"/>
    <w:rsid w:val="00CA329D"/>
    <w:rsid w:val="00E33A8C"/>
    <w:rsid w:val="00E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98E"/>
  <w15:chartTrackingRefBased/>
  <w15:docId w15:val="{7018E631-465B-4CE4-849E-2DFCA09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Adward Valeev</dc:creator>
  <cp:keywords/>
  <dc:description/>
  <cp:lastModifiedBy>Adward Valeev</cp:lastModifiedBy>
  <cp:revision>2</cp:revision>
  <dcterms:created xsi:type="dcterms:W3CDTF">2019-02-13T14:15:00Z</dcterms:created>
  <dcterms:modified xsi:type="dcterms:W3CDTF">2019-02-13T14:26:00Z</dcterms:modified>
</cp:coreProperties>
</file>