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D4" w:rsidRPr="000420D4" w:rsidRDefault="000420D4" w:rsidP="003A6443">
      <w:pPr>
        <w:jc w:val="center"/>
        <w:rPr>
          <w:rFonts w:ascii="Times New Roman" w:eastAsia="Calibri" w:hAnsi="Times New Roman" w:cs="Times New Roman"/>
          <w:b/>
          <w:bCs/>
        </w:rPr>
      </w:pPr>
      <w:r w:rsidRPr="000420D4">
        <w:rPr>
          <w:rFonts w:ascii="Times New Roman" w:eastAsia="Calibri" w:hAnsi="Times New Roman" w:cs="Times New Roman"/>
          <w:b/>
          <w:bCs/>
          <w:sz w:val="28"/>
          <w:szCs w:val="28"/>
        </w:rPr>
        <w:t>ИНФОРМАЦИОННОЕ ПИСЬМО № 1</w:t>
      </w:r>
      <w:r w:rsidR="006925DE">
        <w:rPr>
          <w:rFonts w:ascii="Times New Roman" w:eastAsia="Calibri" w:hAnsi="Times New Roman" w:cs="Times New Roman"/>
          <w:b/>
          <w:bCs/>
          <w:sz w:val="28"/>
          <w:szCs w:val="28"/>
        </w:rPr>
        <w:t>-1</w:t>
      </w:r>
    </w:p>
    <w:p w:rsidR="000420D4" w:rsidRPr="000420D4" w:rsidRDefault="00CB5D94" w:rsidP="003A6443">
      <w:pPr>
        <w:rPr>
          <w:rFonts w:ascii="Calibri" w:eastAsia="Calibri" w:hAnsi="Calibri" w:cs="Times New Roman"/>
        </w:rPr>
      </w:pPr>
      <w:r>
        <w:rPr>
          <w:rFonts w:ascii="Calibri" w:eastAsia="Calibri" w:hAnsi="Calibri" w:cs="Times New Roman"/>
          <w:noProof/>
          <w:lang w:eastAsia="ru-RU"/>
        </w:rPr>
        <w:t xml:space="preserve">  </w:t>
      </w:r>
    </w:p>
    <w:p w:rsidR="00CB5D94" w:rsidRDefault="00B631CA" w:rsidP="00CB5D94">
      <w:pPr>
        <w:spacing w:after="0"/>
        <w:ind w:firstLine="709"/>
        <w:jc w:val="center"/>
        <w:rPr>
          <w:rFonts w:ascii="Times New Roman" w:eastAsia="Calibri" w:hAnsi="Times New Roman" w:cs="Times New Roman"/>
          <w:noProof/>
          <w:sz w:val="27"/>
          <w:szCs w:val="27"/>
          <w:lang w:eastAsia="ru-RU"/>
        </w:rPr>
      </w:pPr>
      <w:r>
        <w:rPr>
          <w:rFonts w:ascii="Calibri" w:eastAsia="Calibri" w:hAnsi="Calibri" w:cs="Times New Roman"/>
          <w:noProof/>
          <w:lang w:eastAsia="ru-RU"/>
        </w:rPr>
        <w:drawing>
          <wp:anchor distT="0" distB="0" distL="114300" distR="114300" simplePos="0" relativeHeight="251657216" behindDoc="1" locked="0" layoutInCell="1" allowOverlap="0">
            <wp:simplePos x="0" y="0"/>
            <wp:positionH relativeFrom="column">
              <wp:posOffset>4290060</wp:posOffset>
            </wp:positionH>
            <wp:positionV relativeFrom="paragraph">
              <wp:posOffset>3175</wp:posOffset>
            </wp:positionV>
            <wp:extent cx="1445895" cy="1428750"/>
            <wp:effectExtent l="19050" t="0" r="1905" b="0"/>
            <wp:wrapTight wrapText="bothSides">
              <wp:wrapPolygon edited="0">
                <wp:start x="-285" y="0"/>
                <wp:lineTo x="-285" y="21312"/>
                <wp:lineTo x="21628" y="21312"/>
                <wp:lineTo x="21628" y="0"/>
                <wp:lineTo x="-285" y="0"/>
              </wp:wrapPolygon>
            </wp:wrapTight>
            <wp:docPr id="1" name="Рисунок 1" descr="https://im0-tub-ru.yandex.net/i?id=625fadd124a16199204027d560b8f676&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625fadd124a16199204027d560b8f676&amp;n=13&amp;exp=1"/>
                    <pic:cNvPicPr>
                      <a:picLocks noChangeAspect="1" noChangeArrowheads="1"/>
                    </pic:cNvPicPr>
                  </pic:nvPicPr>
                  <pic:blipFill>
                    <a:blip r:embed="rId8" r:link="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5895" cy="1428750"/>
                    </a:xfrm>
                    <a:prstGeom prst="rect">
                      <a:avLst/>
                    </a:prstGeom>
                    <a:noFill/>
                    <a:ln>
                      <a:noFill/>
                    </a:ln>
                  </pic:spPr>
                </pic:pic>
              </a:graphicData>
            </a:graphic>
          </wp:anchor>
        </w:drawing>
      </w:r>
      <w:r w:rsidR="006925DE">
        <w:rPr>
          <w:rFonts w:ascii="Calibri" w:eastAsia="Calibri" w:hAnsi="Calibri" w:cs="Times New Roman"/>
          <w:noProof/>
          <w:lang w:eastAsia="ru-RU"/>
        </w:rPr>
        <w:drawing>
          <wp:inline distT="0" distB="0" distL="0" distR="0">
            <wp:extent cx="1200150" cy="1401242"/>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at_of_Arms_of_Pestrechinsky_rayon_(Tatarstan).gif"/>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19590" cy="1423939"/>
                    </a:xfrm>
                    <a:prstGeom prst="rect">
                      <a:avLst/>
                    </a:prstGeom>
                  </pic:spPr>
                </pic:pic>
              </a:graphicData>
            </a:graphic>
          </wp:inline>
        </w:drawing>
      </w:r>
      <w:r w:rsidR="00CB5D94">
        <w:rPr>
          <w:rFonts w:ascii="Times New Roman" w:eastAsia="Calibri" w:hAnsi="Times New Roman" w:cs="Times New Roman"/>
          <w:noProof/>
          <w:sz w:val="27"/>
          <w:szCs w:val="27"/>
          <w:lang w:eastAsia="ru-RU"/>
        </w:rPr>
        <w:t xml:space="preserve">      </w:t>
      </w:r>
      <w:r w:rsidR="005602E1">
        <w:rPr>
          <w:rFonts w:ascii="Times New Roman" w:eastAsia="Calibri" w:hAnsi="Times New Roman" w:cs="Times New Roman"/>
          <w:noProof/>
          <w:sz w:val="27"/>
          <w:szCs w:val="27"/>
          <w:lang w:eastAsia="ru-RU"/>
        </w:rPr>
        <w:drawing>
          <wp:inline distT="0" distB="0" distL="0" distR="0">
            <wp:extent cx="1536823" cy="1447800"/>
            <wp:effectExtent l="19050" t="0" r="6227" b="0"/>
            <wp:docPr id="5" name="Рисунок 4" descr="Untitled (7)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7)_page-0001.jpg"/>
                    <pic:cNvPicPr/>
                  </pic:nvPicPr>
                  <pic:blipFill>
                    <a:blip r:embed="rId11" cstate="print"/>
                    <a:srcRect l="16532" t="9446" r="17339" b="27105"/>
                    <a:stretch>
                      <a:fillRect/>
                    </a:stretch>
                  </pic:blipFill>
                  <pic:spPr>
                    <a:xfrm>
                      <a:off x="0" y="0"/>
                      <a:ext cx="1538288" cy="1449180"/>
                    </a:xfrm>
                    <a:prstGeom prst="rect">
                      <a:avLst/>
                    </a:prstGeom>
                  </pic:spPr>
                </pic:pic>
              </a:graphicData>
            </a:graphic>
          </wp:inline>
        </w:drawing>
      </w:r>
    </w:p>
    <w:p w:rsidR="006925DE" w:rsidRDefault="006925DE" w:rsidP="003A6443">
      <w:pPr>
        <w:spacing w:after="0"/>
        <w:ind w:firstLine="709"/>
        <w:jc w:val="both"/>
        <w:rPr>
          <w:rFonts w:ascii="Times New Roman" w:eastAsia="Calibri" w:hAnsi="Times New Roman" w:cs="Times New Roman"/>
          <w:sz w:val="27"/>
          <w:szCs w:val="27"/>
        </w:rPr>
      </w:pPr>
    </w:p>
    <w:p w:rsidR="000420D4" w:rsidRDefault="009816B7" w:rsidP="003A6443">
      <w:pPr>
        <w:spacing w:after="0"/>
        <w:ind w:firstLine="709"/>
        <w:jc w:val="both"/>
        <w:rPr>
          <w:rFonts w:ascii="Times New Roman" w:hAnsi="Times New Roman"/>
          <w:b/>
          <w:sz w:val="28"/>
          <w:szCs w:val="28"/>
        </w:rPr>
      </w:pPr>
      <w:proofErr w:type="gramStart"/>
      <w:r>
        <w:rPr>
          <w:rFonts w:ascii="Times New Roman" w:eastAsia="Calibri" w:hAnsi="Times New Roman" w:cs="Times New Roman"/>
          <w:sz w:val="27"/>
          <w:szCs w:val="27"/>
        </w:rPr>
        <w:t>Совет</w:t>
      </w:r>
      <w:r w:rsidR="000420D4" w:rsidRPr="000420D4">
        <w:rPr>
          <w:rFonts w:ascii="Times New Roman" w:eastAsia="Calibri" w:hAnsi="Times New Roman" w:cs="Times New Roman"/>
          <w:sz w:val="27"/>
          <w:szCs w:val="27"/>
        </w:rPr>
        <w:t xml:space="preserve"> и Исполком </w:t>
      </w:r>
      <w:proofErr w:type="spellStart"/>
      <w:r w:rsidR="006925DE">
        <w:rPr>
          <w:rFonts w:ascii="Times New Roman" w:eastAsia="Calibri" w:hAnsi="Times New Roman" w:cs="Times New Roman"/>
          <w:sz w:val="27"/>
          <w:szCs w:val="27"/>
        </w:rPr>
        <w:t>Пестречинского</w:t>
      </w:r>
      <w:proofErr w:type="spellEnd"/>
      <w:r w:rsidR="000420D4" w:rsidRPr="000420D4">
        <w:rPr>
          <w:rFonts w:ascii="Times New Roman" w:eastAsia="Calibri" w:hAnsi="Times New Roman" w:cs="Times New Roman"/>
          <w:sz w:val="27"/>
          <w:szCs w:val="27"/>
        </w:rPr>
        <w:t xml:space="preserve"> муниципального района РТ, </w:t>
      </w:r>
      <w:proofErr w:type="spellStart"/>
      <w:r w:rsidR="001E0E2F">
        <w:rPr>
          <w:rFonts w:ascii="Times New Roman" w:eastAsia="Calibri" w:hAnsi="Times New Roman" w:cs="Times New Roman"/>
          <w:sz w:val="27"/>
          <w:szCs w:val="27"/>
        </w:rPr>
        <w:t>Пестречинский</w:t>
      </w:r>
      <w:proofErr w:type="spellEnd"/>
      <w:r w:rsidR="001E0E2F">
        <w:rPr>
          <w:rFonts w:ascii="Times New Roman" w:eastAsia="Calibri" w:hAnsi="Times New Roman" w:cs="Times New Roman"/>
          <w:sz w:val="27"/>
          <w:szCs w:val="27"/>
        </w:rPr>
        <w:t xml:space="preserve"> краеведческий м</w:t>
      </w:r>
      <w:r w:rsidR="000420D4">
        <w:rPr>
          <w:rFonts w:ascii="Times New Roman" w:eastAsia="Calibri" w:hAnsi="Times New Roman" w:cs="Times New Roman"/>
          <w:sz w:val="27"/>
          <w:szCs w:val="27"/>
        </w:rPr>
        <w:t>узей</w:t>
      </w:r>
      <w:r w:rsidR="001E0E2F">
        <w:rPr>
          <w:rFonts w:ascii="Times New Roman" w:eastAsia="Calibri" w:hAnsi="Times New Roman" w:cs="Times New Roman"/>
          <w:sz w:val="27"/>
          <w:szCs w:val="27"/>
        </w:rPr>
        <w:t xml:space="preserve"> РТ, </w:t>
      </w:r>
      <w:r w:rsidR="000420D4">
        <w:rPr>
          <w:rFonts w:ascii="Times New Roman" w:eastAsia="Calibri" w:hAnsi="Times New Roman" w:cs="Times New Roman"/>
          <w:sz w:val="27"/>
          <w:szCs w:val="27"/>
        </w:rPr>
        <w:t xml:space="preserve">Всемирный конгресс татар, </w:t>
      </w:r>
      <w:r w:rsidR="000420D4" w:rsidRPr="000420D4">
        <w:rPr>
          <w:rFonts w:ascii="Times New Roman" w:eastAsia="Calibri" w:hAnsi="Times New Roman" w:cs="Times New Roman"/>
          <w:sz w:val="27"/>
          <w:szCs w:val="27"/>
        </w:rPr>
        <w:t>Региональная общественная организация «Общество татарских краеведов» Республики Татарстан</w:t>
      </w:r>
      <w:r w:rsidR="000420D4">
        <w:rPr>
          <w:rFonts w:ascii="Times New Roman" w:eastAsia="Calibri" w:hAnsi="Times New Roman" w:cs="Times New Roman"/>
          <w:sz w:val="27"/>
          <w:szCs w:val="27"/>
        </w:rPr>
        <w:t xml:space="preserve"> </w:t>
      </w:r>
      <w:r w:rsidR="000420D4" w:rsidRPr="000420D4">
        <w:rPr>
          <w:rFonts w:ascii="Times New Roman" w:eastAsia="Calibri" w:hAnsi="Times New Roman" w:cs="Times New Roman"/>
          <w:sz w:val="27"/>
          <w:szCs w:val="27"/>
        </w:rPr>
        <w:t xml:space="preserve">при поддержке </w:t>
      </w:r>
      <w:r w:rsidR="000420D4">
        <w:rPr>
          <w:rFonts w:ascii="Times New Roman" w:eastAsia="Calibri" w:hAnsi="Times New Roman" w:cs="Times New Roman"/>
          <w:sz w:val="27"/>
          <w:szCs w:val="27"/>
        </w:rPr>
        <w:t xml:space="preserve">и содействии </w:t>
      </w:r>
      <w:r w:rsidR="00F87AEB">
        <w:rPr>
          <w:rFonts w:ascii="Times New Roman" w:eastAsia="Calibri" w:hAnsi="Times New Roman" w:cs="Times New Roman"/>
          <w:sz w:val="27"/>
          <w:szCs w:val="27"/>
        </w:rPr>
        <w:t>государственных структур и ведомств Республики Татарстан, прежде всего, Государственн</w:t>
      </w:r>
      <w:r w:rsidR="00220369">
        <w:rPr>
          <w:rFonts w:ascii="Times New Roman" w:eastAsia="Calibri" w:hAnsi="Times New Roman" w:cs="Times New Roman"/>
          <w:sz w:val="27"/>
          <w:szCs w:val="27"/>
        </w:rPr>
        <w:t>ого</w:t>
      </w:r>
      <w:r w:rsidR="00F87AEB">
        <w:rPr>
          <w:rFonts w:ascii="Times New Roman" w:eastAsia="Calibri" w:hAnsi="Times New Roman" w:cs="Times New Roman"/>
          <w:sz w:val="27"/>
          <w:szCs w:val="27"/>
        </w:rPr>
        <w:t xml:space="preserve"> Совет</w:t>
      </w:r>
      <w:r w:rsidR="00220369">
        <w:rPr>
          <w:rFonts w:ascii="Times New Roman" w:eastAsia="Calibri" w:hAnsi="Times New Roman" w:cs="Times New Roman"/>
          <w:sz w:val="27"/>
          <w:szCs w:val="27"/>
        </w:rPr>
        <w:t>а</w:t>
      </w:r>
      <w:r w:rsidR="00F87AEB">
        <w:rPr>
          <w:rFonts w:ascii="Times New Roman" w:eastAsia="Calibri" w:hAnsi="Times New Roman" w:cs="Times New Roman"/>
          <w:sz w:val="27"/>
          <w:szCs w:val="27"/>
        </w:rPr>
        <w:t xml:space="preserve"> РТ</w:t>
      </w:r>
      <w:r w:rsidR="00BE29F8">
        <w:rPr>
          <w:rFonts w:ascii="Times New Roman" w:eastAsia="Calibri" w:hAnsi="Times New Roman" w:cs="Times New Roman"/>
          <w:sz w:val="27"/>
          <w:szCs w:val="27"/>
        </w:rPr>
        <w:t xml:space="preserve">, </w:t>
      </w:r>
      <w:r w:rsidR="000420D4" w:rsidRPr="000420D4">
        <w:rPr>
          <w:rFonts w:ascii="Times New Roman" w:eastAsia="Calibri" w:hAnsi="Times New Roman" w:cs="Times New Roman"/>
          <w:sz w:val="27"/>
          <w:szCs w:val="27"/>
        </w:rPr>
        <w:t xml:space="preserve">Министерства образования и науки РТ, Министерства культуры РТ, </w:t>
      </w:r>
      <w:r w:rsidR="000420D4">
        <w:rPr>
          <w:rFonts w:ascii="Times New Roman" w:eastAsia="Calibri" w:hAnsi="Times New Roman" w:cs="Times New Roman"/>
          <w:sz w:val="27"/>
          <w:szCs w:val="27"/>
        </w:rPr>
        <w:t>Государственного Комитета РТ по туризму</w:t>
      </w:r>
      <w:r w:rsidR="00AF617A">
        <w:rPr>
          <w:rFonts w:ascii="Times New Roman" w:eastAsia="Calibri" w:hAnsi="Times New Roman" w:cs="Times New Roman"/>
          <w:sz w:val="27"/>
          <w:szCs w:val="27"/>
        </w:rPr>
        <w:t>, Академии наук Татарстана и</w:t>
      </w:r>
      <w:r w:rsidR="000420D4">
        <w:rPr>
          <w:rFonts w:ascii="Times New Roman" w:eastAsia="Calibri" w:hAnsi="Times New Roman" w:cs="Times New Roman"/>
          <w:sz w:val="27"/>
          <w:szCs w:val="27"/>
        </w:rPr>
        <w:t xml:space="preserve"> при участии </w:t>
      </w:r>
      <w:r w:rsidR="000420D4" w:rsidRPr="000420D4">
        <w:rPr>
          <w:rFonts w:ascii="Times New Roman" w:eastAsia="Calibri" w:hAnsi="Times New Roman" w:cs="Times New Roman"/>
          <w:sz w:val="27"/>
          <w:szCs w:val="27"/>
        </w:rPr>
        <w:t>Всероссийской общественной организации – Ассоциация</w:t>
      </w:r>
      <w:proofErr w:type="gramEnd"/>
      <w:r w:rsidR="000420D4" w:rsidRPr="000420D4">
        <w:rPr>
          <w:rFonts w:ascii="Times New Roman" w:eastAsia="Calibri" w:hAnsi="Times New Roman" w:cs="Times New Roman"/>
          <w:sz w:val="27"/>
          <w:szCs w:val="27"/>
        </w:rPr>
        <w:t xml:space="preserve"> «</w:t>
      </w:r>
      <w:proofErr w:type="gramStart"/>
      <w:r w:rsidR="000420D4" w:rsidRPr="000420D4">
        <w:rPr>
          <w:rFonts w:ascii="Times New Roman" w:eastAsia="Calibri" w:hAnsi="Times New Roman" w:cs="Times New Roman"/>
          <w:sz w:val="27"/>
          <w:szCs w:val="27"/>
        </w:rPr>
        <w:t xml:space="preserve">Татарские села России», </w:t>
      </w:r>
      <w:r w:rsidR="00220369">
        <w:rPr>
          <w:rFonts w:ascii="Times New Roman" w:eastAsia="Calibri" w:hAnsi="Times New Roman" w:cs="Times New Roman"/>
          <w:sz w:val="27"/>
          <w:szCs w:val="27"/>
        </w:rPr>
        <w:t>Духовного управления мусульман РТ, Российского</w:t>
      </w:r>
      <w:r w:rsidR="00B340DF">
        <w:rPr>
          <w:rFonts w:ascii="Times New Roman" w:eastAsia="Calibri" w:hAnsi="Times New Roman" w:cs="Times New Roman"/>
          <w:sz w:val="27"/>
          <w:szCs w:val="27"/>
        </w:rPr>
        <w:t xml:space="preserve"> исламского института,</w:t>
      </w:r>
      <w:r w:rsidR="00AF617A">
        <w:rPr>
          <w:rFonts w:ascii="Times New Roman" w:eastAsia="Calibri" w:hAnsi="Times New Roman" w:cs="Times New Roman"/>
          <w:sz w:val="27"/>
          <w:szCs w:val="27"/>
        </w:rPr>
        <w:t xml:space="preserve"> Казанского Федерального университета,</w:t>
      </w:r>
      <w:r w:rsidR="00220369">
        <w:rPr>
          <w:rFonts w:ascii="Times New Roman" w:eastAsia="Calibri" w:hAnsi="Times New Roman" w:cs="Times New Roman"/>
          <w:sz w:val="27"/>
          <w:szCs w:val="27"/>
        </w:rPr>
        <w:t xml:space="preserve"> </w:t>
      </w:r>
      <w:r w:rsidR="000420D4">
        <w:rPr>
          <w:rFonts w:ascii="Times New Roman" w:eastAsia="Calibri" w:hAnsi="Times New Roman" w:cs="Times New Roman"/>
          <w:sz w:val="27"/>
          <w:szCs w:val="27"/>
        </w:rPr>
        <w:t xml:space="preserve">Научного Совета </w:t>
      </w:r>
      <w:r w:rsidR="000420D4" w:rsidRPr="000420D4">
        <w:rPr>
          <w:rFonts w:ascii="Times New Roman" w:eastAsia="Calibri" w:hAnsi="Times New Roman" w:cs="Times New Roman"/>
          <w:sz w:val="27"/>
          <w:szCs w:val="27"/>
        </w:rPr>
        <w:t xml:space="preserve">по проблемам </w:t>
      </w:r>
      <w:proofErr w:type="spellStart"/>
      <w:r w:rsidR="000420D4" w:rsidRPr="000420D4">
        <w:rPr>
          <w:rFonts w:ascii="Times New Roman" w:eastAsia="Calibri" w:hAnsi="Times New Roman" w:cs="Times New Roman"/>
          <w:sz w:val="27"/>
          <w:szCs w:val="27"/>
        </w:rPr>
        <w:t>социоестественной</w:t>
      </w:r>
      <w:proofErr w:type="spellEnd"/>
      <w:r w:rsidR="000420D4" w:rsidRPr="000420D4">
        <w:rPr>
          <w:rFonts w:ascii="Times New Roman" w:eastAsia="Calibri" w:hAnsi="Times New Roman" w:cs="Times New Roman"/>
          <w:sz w:val="27"/>
          <w:szCs w:val="27"/>
        </w:rPr>
        <w:t xml:space="preserve"> ис</w:t>
      </w:r>
      <w:r w:rsidR="000420D4">
        <w:rPr>
          <w:rFonts w:ascii="Times New Roman" w:eastAsia="Calibri" w:hAnsi="Times New Roman" w:cs="Times New Roman"/>
          <w:sz w:val="27"/>
          <w:szCs w:val="27"/>
        </w:rPr>
        <w:t xml:space="preserve">тории </w:t>
      </w:r>
      <w:r w:rsidR="00AF617A">
        <w:rPr>
          <w:rFonts w:ascii="Times New Roman" w:eastAsia="Calibri" w:hAnsi="Times New Roman" w:cs="Times New Roman"/>
          <w:sz w:val="27"/>
          <w:szCs w:val="27"/>
        </w:rPr>
        <w:t xml:space="preserve">при </w:t>
      </w:r>
      <w:r w:rsidR="000420D4">
        <w:rPr>
          <w:rFonts w:ascii="Times New Roman" w:eastAsia="Calibri" w:hAnsi="Times New Roman" w:cs="Times New Roman"/>
          <w:sz w:val="27"/>
          <w:szCs w:val="27"/>
        </w:rPr>
        <w:t>Институт</w:t>
      </w:r>
      <w:r w:rsidR="00AF617A">
        <w:rPr>
          <w:rFonts w:ascii="Times New Roman" w:eastAsia="Calibri" w:hAnsi="Times New Roman" w:cs="Times New Roman"/>
          <w:sz w:val="27"/>
          <w:szCs w:val="27"/>
        </w:rPr>
        <w:t>е</w:t>
      </w:r>
      <w:r w:rsidR="000420D4">
        <w:rPr>
          <w:rFonts w:ascii="Times New Roman" w:eastAsia="Calibri" w:hAnsi="Times New Roman" w:cs="Times New Roman"/>
          <w:sz w:val="27"/>
          <w:szCs w:val="27"/>
        </w:rPr>
        <w:t xml:space="preserve"> востоковедения РАН</w:t>
      </w:r>
      <w:r w:rsidR="000420D4" w:rsidRPr="000420D4">
        <w:rPr>
          <w:rFonts w:ascii="Times New Roman" w:eastAsia="Calibri" w:hAnsi="Times New Roman" w:cs="Times New Roman"/>
          <w:sz w:val="27"/>
          <w:szCs w:val="27"/>
        </w:rPr>
        <w:t>,</w:t>
      </w:r>
      <w:r w:rsidR="000420D4">
        <w:rPr>
          <w:rFonts w:ascii="Times New Roman" w:eastAsia="Calibri" w:hAnsi="Times New Roman" w:cs="Times New Roman"/>
          <w:sz w:val="27"/>
          <w:szCs w:val="27"/>
        </w:rPr>
        <w:t xml:space="preserve"> Волго-Уральского центра Отделения «Археология и Антропология» РАЕН РАО, Института культуры мира (ЮНЕСКО) и Ассоциации содействия патриотическому воспитанию и поисковой работе «Клуб воинской славы» РТ,</w:t>
      </w:r>
      <w:r w:rsidR="000420D4" w:rsidRPr="000420D4">
        <w:rPr>
          <w:rFonts w:ascii="Times New Roman" w:eastAsia="Calibri" w:hAnsi="Times New Roman" w:cs="Times New Roman"/>
          <w:sz w:val="27"/>
          <w:szCs w:val="27"/>
        </w:rPr>
        <w:t xml:space="preserve"> а также ведущих ученых, </w:t>
      </w:r>
      <w:r w:rsidR="000420D4">
        <w:rPr>
          <w:rFonts w:ascii="Times New Roman" w:eastAsia="Calibri" w:hAnsi="Times New Roman" w:cs="Times New Roman"/>
          <w:sz w:val="27"/>
          <w:szCs w:val="27"/>
        </w:rPr>
        <w:t>специалистов</w:t>
      </w:r>
      <w:r w:rsidR="000420D4" w:rsidRPr="000420D4">
        <w:rPr>
          <w:rFonts w:ascii="Times New Roman" w:eastAsia="Calibri" w:hAnsi="Times New Roman" w:cs="Times New Roman"/>
          <w:sz w:val="27"/>
          <w:szCs w:val="27"/>
        </w:rPr>
        <w:t>,</w:t>
      </w:r>
      <w:r w:rsidR="00FD1058">
        <w:rPr>
          <w:rFonts w:ascii="Times New Roman" w:eastAsia="Calibri" w:hAnsi="Times New Roman" w:cs="Times New Roman"/>
          <w:sz w:val="27"/>
          <w:szCs w:val="27"/>
        </w:rPr>
        <w:t xml:space="preserve"> преподавателей вузов,</w:t>
      </w:r>
      <w:r w:rsidR="000420D4">
        <w:rPr>
          <w:rFonts w:ascii="Times New Roman" w:eastAsia="Calibri" w:hAnsi="Times New Roman" w:cs="Times New Roman"/>
          <w:sz w:val="27"/>
          <w:szCs w:val="27"/>
        </w:rPr>
        <w:t xml:space="preserve"> </w:t>
      </w:r>
      <w:r w:rsidR="000420D4" w:rsidRPr="000420D4">
        <w:rPr>
          <w:rFonts w:ascii="Times New Roman" w:eastAsia="Calibri" w:hAnsi="Times New Roman" w:cs="Times New Roman"/>
          <w:sz w:val="27"/>
          <w:szCs w:val="27"/>
        </w:rPr>
        <w:t>краеведов</w:t>
      </w:r>
      <w:r w:rsidR="000420D4">
        <w:rPr>
          <w:rFonts w:ascii="Times New Roman" w:eastAsia="Calibri" w:hAnsi="Times New Roman" w:cs="Times New Roman"/>
          <w:sz w:val="27"/>
          <w:szCs w:val="27"/>
        </w:rPr>
        <w:t xml:space="preserve"> </w:t>
      </w:r>
      <w:r w:rsidR="00836168">
        <w:rPr>
          <w:rFonts w:ascii="Times New Roman" w:eastAsia="Calibri" w:hAnsi="Times New Roman" w:cs="Times New Roman"/>
          <w:sz w:val="27"/>
          <w:szCs w:val="27"/>
        </w:rPr>
        <w:t>и педагогов, музейных работников и</w:t>
      </w:r>
      <w:proofErr w:type="gramEnd"/>
      <w:r w:rsidR="00836168">
        <w:rPr>
          <w:rFonts w:ascii="Times New Roman" w:eastAsia="Calibri" w:hAnsi="Times New Roman" w:cs="Times New Roman"/>
          <w:sz w:val="27"/>
          <w:szCs w:val="27"/>
        </w:rPr>
        <w:t xml:space="preserve"> </w:t>
      </w:r>
      <w:proofErr w:type="gramStart"/>
      <w:r w:rsidR="00836168">
        <w:rPr>
          <w:rFonts w:ascii="Times New Roman" w:eastAsia="Calibri" w:hAnsi="Times New Roman" w:cs="Times New Roman"/>
          <w:sz w:val="27"/>
          <w:szCs w:val="27"/>
        </w:rPr>
        <w:t xml:space="preserve">сотрудников туристических структур, религиозных и общественных деятелей Татарстана </w:t>
      </w:r>
      <w:r w:rsidR="000420D4">
        <w:rPr>
          <w:rFonts w:ascii="Times New Roman" w:eastAsia="Calibri" w:hAnsi="Times New Roman" w:cs="Times New Roman"/>
          <w:sz w:val="27"/>
          <w:szCs w:val="27"/>
        </w:rPr>
        <w:t>и сопредельных регионов Поволж</w:t>
      </w:r>
      <w:r w:rsidR="00137DAB">
        <w:rPr>
          <w:rFonts w:ascii="Times New Roman" w:eastAsia="Calibri" w:hAnsi="Times New Roman" w:cs="Times New Roman"/>
          <w:sz w:val="27"/>
          <w:szCs w:val="27"/>
        </w:rPr>
        <w:t xml:space="preserve">ья и Урала в рамках </w:t>
      </w:r>
      <w:r w:rsidR="00D67F19">
        <w:rPr>
          <w:rFonts w:ascii="Times New Roman" w:eastAsia="Calibri" w:hAnsi="Times New Roman" w:cs="Times New Roman"/>
          <w:sz w:val="27"/>
          <w:szCs w:val="27"/>
        </w:rPr>
        <w:t xml:space="preserve">выполнения Программы сохранения и развития культуры Татарстана в </w:t>
      </w:r>
      <w:proofErr w:type="spellStart"/>
      <w:r w:rsidR="00D67F19">
        <w:rPr>
          <w:rFonts w:ascii="Times New Roman" w:eastAsia="Calibri" w:hAnsi="Times New Roman" w:cs="Times New Roman"/>
          <w:sz w:val="27"/>
          <w:szCs w:val="27"/>
        </w:rPr>
        <w:t>Пестречинском</w:t>
      </w:r>
      <w:proofErr w:type="spellEnd"/>
      <w:r w:rsidR="00D67F19">
        <w:rPr>
          <w:rFonts w:ascii="Times New Roman" w:eastAsia="Calibri" w:hAnsi="Times New Roman" w:cs="Times New Roman"/>
          <w:sz w:val="27"/>
          <w:szCs w:val="27"/>
        </w:rPr>
        <w:t xml:space="preserve"> районе в 2022</w:t>
      </w:r>
      <w:r w:rsidR="00CC6896">
        <w:rPr>
          <w:rFonts w:ascii="Times New Roman" w:eastAsia="Calibri" w:hAnsi="Times New Roman" w:cs="Times New Roman"/>
          <w:sz w:val="27"/>
          <w:szCs w:val="27"/>
        </w:rPr>
        <w:t>-2024</w:t>
      </w:r>
      <w:r w:rsidR="00D67F19">
        <w:rPr>
          <w:rFonts w:ascii="Times New Roman" w:eastAsia="Calibri" w:hAnsi="Times New Roman" w:cs="Times New Roman"/>
          <w:sz w:val="27"/>
          <w:szCs w:val="27"/>
        </w:rPr>
        <w:t xml:space="preserve"> годах, </w:t>
      </w:r>
      <w:r w:rsidR="00137DAB">
        <w:rPr>
          <w:rFonts w:ascii="Times New Roman" w:eastAsia="Calibri" w:hAnsi="Times New Roman" w:cs="Times New Roman"/>
          <w:sz w:val="27"/>
          <w:szCs w:val="27"/>
        </w:rPr>
        <w:t xml:space="preserve">подготовки </w:t>
      </w:r>
      <w:r w:rsidR="000420D4">
        <w:rPr>
          <w:rFonts w:ascii="Times New Roman" w:eastAsia="Calibri" w:hAnsi="Times New Roman" w:cs="Times New Roman"/>
          <w:sz w:val="27"/>
          <w:szCs w:val="27"/>
        </w:rPr>
        <w:t xml:space="preserve"> </w:t>
      </w:r>
      <w:r w:rsidR="00137DAB">
        <w:rPr>
          <w:rFonts w:ascii="Times New Roman" w:eastAsia="Calibri" w:hAnsi="Times New Roman" w:cs="Times New Roman"/>
          <w:sz w:val="27"/>
          <w:szCs w:val="27"/>
        </w:rPr>
        <w:t>к 1100-летию принятия Ислама Волго-Камской Болгарией и предками татар Поволжья и Урала</w:t>
      </w:r>
      <w:r w:rsidR="00C937A6">
        <w:rPr>
          <w:rFonts w:ascii="Times New Roman" w:eastAsia="Calibri" w:hAnsi="Times New Roman" w:cs="Times New Roman"/>
          <w:sz w:val="27"/>
          <w:szCs w:val="27"/>
        </w:rPr>
        <w:t>,</w:t>
      </w:r>
      <w:r w:rsidR="000420D4">
        <w:rPr>
          <w:rFonts w:ascii="Times New Roman" w:eastAsia="Calibri" w:hAnsi="Times New Roman" w:cs="Times New Roman"/>
          <w:sz w:val="27"/>
          <w:szCs w:val="27"/>
        </w:rPr>
        <w:t xml:space="preserve"> </w:t>
      </w:r>
      <w:r w:rsidR="000C3803">
        <w:rPr>
          <w:rFonts w:ascii="Times New Roman" w:eastAsia="Calibri" w:hAnsi="Times New Roman" w:cs="Times New Roman"/>
          <w:sz w:val="27"/>
          <w:szCs w:val="27"/>
        </w:rPr>
        <w:t xml:space="preserve">30-летия Всемирного конгресса татар, </w:t>
      </w:r>
      <w:r w:rsidR="000420D4">
        <w:rPr>
          <w:rFonts w:ascii="Times New Roman" w:eastAsia="Calibri" w:hAnsi="Times New Roman" w:cs="Times New Roman"/>
          <w:sz w:val="27"/>
          <w:szCs w:val="27"/>
        </w:rPr>
        <w:t xml:space="preserve">проведения Года народного </w:t>
      </w:r>
      <w:r w:rsidR="00137DAB">
        <w:rPr>
          <w:rFonts w:ascii="Times New Roman" w:eastAsia="Calibri" w:hAnsi="Times New Roman" w:cs="Times New Roman"/>
          <w:sz w:val="27"/>
          <w:szCs w:val="27"/>
        </w:rPr>
        <w:t>искусства и нематериального культурного наследия в РФ планируют</w:t>
      </w:r>
      <w:r w:rsidR="00C937A6">
        <w:rPr>
          <w:rFonts w:ascii="Times New Roman" w:eastAsia="Calibri" w:hAnsi="Times New Roman" w:cs="Times New Roman"/>
          <w:sz w:val="27"/>
          <w:szCs w:val="27"/>
        </w:rPr>
        <w:t xml:space="preserve"> (согласно решения </w:t>
      </w:r>
      <w:r w:rsidR="00137DAB">
        <w:rPr>
          <w:rFonts w:ascii="Times New Roman" w:eastAsia="Calibri" w:hAnsi="Times New Roman" w:cs="Times New Roman"/>
          <w:sz w:val="27"/>
          <w:szCs w:val="27"/>
        </w:rPr>
        <w:t>руководства</w:t>
      </w:r>
      <w:proofErr w:type="gramEnd"/>
      <w:r w:rsidR="00137DAB">
        <w:rPr>
          <w:rFonts w:ascii="Times New Roman" w:eastAsia="Calibri" w:hAnsi="Times New Roman" w:cs="Times New Roman"/>
          <w:sz w:val="27"/>
          <w:szCs w:val="27"/>
        </w:rPr>
        <w:t xml:space="preserve"> </w:t>
      </w:r>
      <w:proofErr w:type="spellStart"/>
      <w:r w:rsidR="00137DAB">
        <w:rPr>
          <w:rFonts w:ascii="Times New Roman" w:eastAsia="Calibri" w:hAnsi="Times New Roman" w:cs="Times New Roman"/>
          <w:sz w:val="27"/>
          <w:szCs w:val="27"/>
        </w:rPr>
        <w:t>Пестречинского</w:t>
      </w:r>
      <w:proofErr w:type="spellEnd"/>
      <w:r w:rsidR="00137DAB">
        <w:rPr>
          <w:rFonts w:ascii="Times New Roman" w:eastAsia="Calibri" w:hAnsi="Times New Roman" w:cs="Times New Roman"/>
          <w:sz w:val="27"/>
          <w:szCs w:val="27"/>
        </w:rPr>
        <w:t xml:space="preserve"> муниципального района и Оргкомитета от 01.10.2021</w:t>
      </w:r>
      <w:r w:rsidR="00C937A6">
        <w:rPr>
          <w:rFonts w:ascii="Times New Roman" w:eastAsia="Calibri" w:hAnsi="Times New Roman" w:cs="Times New Roman"/>
          <w:sz w:val="27"/>
          <w:szCs w:val="27"/>
        </w:rPr>
        <w:t>)</w:t>
      </w:r>
      <w:r w:rsidR="000420D4" w:rsidRPr="000420D4">
        <w:rPr>
          <w:rFonts w:ascii="Times New Roman" w:eastAsia="Calibri" w:hAnsi="Times New Roman" w:cs="Times New Roman"/>
          <w:sz w:val="27"/>
          <w:szCs w:val="27"/>
        </w:rPr>
        <w:t xml:space="preserve"> </w:t>
      </w:r>
      <w:r w:rsidR="00F3215D">
        <w:rPr>
          <w:rFonts w:ascii="Times New Roman" w:eastAsia="Calibri" w:hAnsi="Times New Roman" w:cs="Times New Roman"/>
          <w:b/>
          <w:sz w:val="27"/>
          <w:szCs w:val="27"/>
        </w:rPr>
        <w:t>1</w:t>
      </w:r>
      <w:r w:rsidR="00A66E40">
        <w:rPr>
          <w:rFonts w:ascii="Times New Roman" w:eastAsia="Calibri" w:hAnsi="Times New Roman" w:cs="Times New Roman"/>
          <w:b/>
          <w:sz w:val="27"/>
          <w:szCs w:val="27"/>
        </w:rPr>
        <w:t xml:space="preserve"> </w:t>
      </w:r>
      <w:r w:rsidR="00137DAB">
        <w:rPr>
          <w:rFonts w:ascii="Times New Roman" w:eastAsia="Calibri" w:hAnsi="Times New Roman" w:cs="Times New Roman"/>
          <w:b/>
          <w:sz w:val="27"/>
          <w:szCs w:val="27"/>
          <w:lang w:val="tt-RU"/>
        </w:rPr>
        <w:t>апрел</w:t>
      </w:r>
      <w:r w:rsidR="00A66E40">
        <w:rPr>
          <w:rFonts w:ascii="Times New Roman" w:eastAsia="Calibri" w:hAnsi="Times New Roman" w:cs="Times New Roman"/>
          <w:b/>
          <w:sz w:val="27"/>
          <w:szCs w:val="27"/>
          <w:lang w:val="tt-RU"/>
        </w:rPr>
        <w:t xml:space="preserve">я </w:t>
      </w:r>
      <w:r w:rsidR="000420D4">
        <w:rPr>
          <w:rFonts w:ascii="Times New Roman" w:eastAsia="Calibri" w:hAnsi="Times New Roman" w:cs="Times New Roman"/>
          <w:b/>
          <w:sz w:val="27"/>
          <w:szCs w:val="27"/>
        </w:rPr>
        <w:t>202</w:t>
      </w:r>
      <w:r w:rsidR="00137DAB">
        <w:rPr>
          <w:rFonts w:ascii="Times New Roman" w:eastAsia="Calibri" w:hAnsi="Times New Roman" w:cs="Times New Roman"/>
          <w:b/>
          <w:sz w:val="27"/>
          <w:szCs w:val="27"/>
        </w:rPr>
        <w:t>2</w:t>
      </w:r>
      <w:r w:rsidR="000420D4">
        <w:rPr>
          <w:rFonts w:ascii="Times New Roman" w:eastAsia="Calibri" w:hAnsi="Times New Roman" w:cs="Times New Roman"/>
          <w:b/>
          <w:sz w:val="27"/>
          <w:szCs w:val="27"/>
        </w:rPr>
        <w:t xml:space="preserve"> года</w:t>
      </w:r>
      <w:r w:rsidR="00F94222">
        <w:rPr>
          <w:rFonts w:ascii="Times New Roman" w:eastAsia="Calibri" w:hAnsi="Times New Roman" w:cs="Times New Roman"/>
          <w:b/>
          <w:sz w:val="27"/>
          <w:szCs w:val="27"/>
        </w:rPr>
        <w:t xml:space="preserve"> (</w:t>
      </w:r>
      <w:r w:rsidR="00A13D3E">
        <w:rPr>
          <w:rFonts w:ascii="Times New Roman" w:eastAsia="Calibri" w:hAnsi="Times New Roman" w:cs="Times New Roman"/>
          <w:b/>
          <w:sz w:val="27"/>
          <w:szCs w:val="27"/>
        </w:rPr>
        <w:t>в пятницу</w:t>
      </w:r>
      <w:r w:rsidR="00F94222">
        <w:rPr>
          <w:rFonts w:ascii="Times New Roman" w:eastAsia="Calibri" w:hAnsi="Times New Roman" w:cs="Times New Roman"/>
          <w:b/>
          <w:sz w:val="27"/>
          <w:szCs w:val="27"/>
        </w:rPr>
        <w:t>)</w:t>
      </w:r>
      <w:r w:rsidR="000420D4">
        <w:rPr>
          <w:rFonts w:ascii="Times New Roman" w:eastAsia="Calibri" w:hAnsi="Times New Roman" w:cs="Times New Roman"/>
          <w:b/>
          <w:sz w:val="27"/>
          <w:szCs w:val="27"/>
        </w:rPr>
        <w:t xml:space="preserve"> в райцентре </w:t>
      </w:r>
      <w:proofErr w:type="spellStart"/>
      <w:r w:rsidR="00476B93">
        <w:rPr>
          <w:rFonts w:ascii="Times New Roman" w:eastAsia="Calibri" w:hAnsi="Times New Roman" w:cs="Times New Roman"/>
          <w:b/>
          <w:sz w:val="27"/>
          <w:szCs w:val="27"/>
        </w:rPr>
        <w:t>с</w:t>
      </w:r>
      <w:proofErr w:type="gramStart"/>
      <w:r w:rsidR="00F94222">
        <w:rPr>
          <w:rFonts w:ascii="Times New Roman" w:eastAsia="Calibri" w:hAnsi="Times New Roman" w:cs="Times New Roman"/>
          <w:b/>
          <w:sz w:val="27"/>
          <w:szCs w:val="27"/>
        </w:rPr>
        <w:t>.П</w:t>
      </w:r>
      <w:proofErr w:type="gramEnd"/>
      <w:r w:rsidR="00F94222">
        <w:rPr>
          <w:rFonts w:ascii="Times New Roman" w:eastAsia="Calibri" w:hAnsi="Times New Roman" w:cs="Times New Roman"/>
          <w:b/>
          <w:sz w:val="27"/>
          <w:szCs w:val="27"/>
        </w:rPr>
        <w:t>естрецы</w:t>
      </w:r>
      <w:proofErr w:type="spellEnd"/>
      <w:r w:rsidR="000420D4">
        <w:rPr>
          <w:rFonts w:ascii="Times New Roman" w:eastAsia="Calibri" w:hAnsi="Times New Roman" w:cs="Times New Roman"/>
          <w:b/>
          <w:sz w:val="27"/>
          <w:szCs w:val="27"/>
        </w:rPr>
        <w:t xml:space="preserve"> </w:t>
      </w:r>
      <w:proofErr w:type="spellStart"/>
      <w:r w:rsidR="00F94222">
        <w:rPr>
          <w:rFonts w:ascii="Times New Roman" w:eastAsia="Calibri" w:hAnsi="Times New Roman" w:cs="Times New Roman"/>
          <w:b/>
          <w:sz w:val="27"/>
          <w:szCs w:val="27"/>
        </w:rPr>
        <w:t>Пестречинского</w:t>
      </w:r>
      <w:proofErr w:type="spellEnd"/>
      <w:r w:rsidR="00F94222">
        <w:rPr>
          <w:rFonts w:ascii="Times New Roman" w:eastAsia="Calibri" w:hAnsi="Times New Roman" w:cs="Times New Roman"/>
          <w:b/>
          <w:sz w:val="27"/>
          <w:szCs w:val="27"/>
        </w:rPr>
        <w:t xml:space="preserve"> </w:t>
      </w:r>
      <w:r w:rsidR="000420D4">
        <w:rPr>
          <w:rFonts w:ascii="Times New Roman" w:eastAsia="Calibri" w:hAnsi="Times New Roman" w:cs="Times New Roman"/>
          <w:b/>
          <w:sz w:val="27"/>
          <w:szCs w:val="27"/>
        </w:rPr>
        <w:t>района РТ</w:t>
      </w:r>
      <w:r w:rsidR="000420D4" w:rsidRPr="000420D4">
        <w:rPr>
          <w:rFonts w:ascii="Times New Roman" w:eastAsia="Calibri" w:hAnsi="Times New Roman" w:cs="Times New Roman"/>
          <w:sz w:val="27"/>
          <w:szCs w:val="27"/>
        </w:rPr>
        <w:t xml:space="preserve"> </w:t>
      </w:r>
      <w:r w:rsidR="000420D4">
        <w:rPr>
          <w:rFonts w:ascii="Times New Roman" w:eastAsia="Calibri" w:hAnsi="Times New Roman" w:cs="Times New Roman"/>
          <w:sz w:val="27"/>
          <w:szCs w:val="27"/>
        </w:rPr>
        <w:t xml:space="preserve">проведение </w:t>
      </w:r>
      <w:r w:rsidR="000420D4" w:rsidRPr="0005507C">
        <w:rPr>
          <w:rFonts w:ascii="Times New Roman" w:hAnsi="Times New Roman"/>
          <w:b/>
          <w:sz w:val="27"/>
          <w:szCs w:val="27"/>
        </w:rPr>
        <w:t>Всероссийской</w:t>
      </w:r>
      <w:r w:rsidR="000420D4">
        <w:rPr>
          <w:rFonts w:ascii="Times New Roman" w:hAnsi="Times New Roman"/>
          <w:b/>
          <w:sz w:val="27"/>
          <w:szCs w:val="27"/>
        </w:rPr>
        <w:t xml:space="preserve"> </w:t>
      </w:r>
      <w:r w:rsidR="000420D4" w:rsidRPr="0005507C">
        <w:rPr>
          <w:rFonts w:ascii="Times New Roman" w:hAnsi="Times New Roman"/>
          <w:b/>
          <w:sz w:val="27"/>
          <w:szCs w:val="27"/>
        </w:rPr>
        <w:t>научно-практической, историко-краеведческой конференции «</w:t>
      </w:r>
      <w:r w:rsidR="000420D4">
        <w:rPr>
          <w:rFonts w:ascii="Times New Roman" w:hAnsi="Times New Roman"/>
          <w:b/>
          <w:sz w:val="27"/>
          <w:szCs w:val="27"/>
        </w:rPr>
        <w:t xml:space="preserve">Человек и природа в бассейне реки </w:t>
      </w:r>
      <w:r w:rsidR="00F94222">
        <w:rPr>
          <w:rFonts w:ascii="Times New Roman" w:hAnsi="Times New Roman"/>
          <w:b/>
          <w:sz w:val="27"/>
          <w:szCs w:val="27"/>
        </w:rPr>
        <w:t xml:space="preserve">Меша и </w:t>
      </w:r>
      <w:proofErr w:type="spellStart"/>
      <w:r w:rsidR="00F94222">
        <w:rPr>
          <w:rFonts w:ascii="Times New Roman" w:hAnsi="Times New Roman"/>
          <w:b/>
          <w:sz w:val="27"/>
          <w:szCs w:val="27"/>
        </w:rPr>
        <w:t>Пестречинском</w:t>
      </w:r>
      <w:proofErr w:type="spellEnd"/>
      <w:r w:rsidR="00F94222">
        <w:rPr>
          <w:rFonts w:ascii="Times New Roman" w:hAnsi="Times New Roman"/>
          <w:b/>
          <w:sz w:val="27"/>
          <w:szCs w:val="27"/>
        </w:rPr>
        <w:t xml:space="preserve"> </w:t>
      </w:r>
      <w:proofErr w:type="spellStart"/>
      <w:r w:rsidR="00F94222">
        <w:rPr>
          <w:rFonts w:ascii="Times New Roman" w:hAnsi="Times New Roman"/>
          <w:b/>
          <w:sz w:val="27"/>
          <w:szCs w:val="27"/>
        </w:rPr>
        <w:t>Заказанье</w:t>
      </w:r>
      <w:proofErr w:type="spellEnd"/>
      <w:r w:rsidR="000420D4">
        <w:rPr>
          <w:rFonts w:ascii="Times New Roman" w:hAnsi="Times New Roman"/>
          <w:b/>
          <w:sz w:val="27"/>
          <w:szCs w:val="27"/>
        </w:rPr>
        <w:t xml:space="preserve"> в историческом развитии. </w:t>
      </w:r>
      <w:r w:rsidR="00F94222">
        <w:rPr>
          <w:rFonts w:ascii="Times New Roman" w:hAnsi="Times New Roman"/>
          <w:b/>
          <w:sz w:val="27"/>
          <w:szCs w:val="27"/>
        </w:rPr>
        <w:t xml:space="preserve">Уроженец </w:t>
      </w:r>
      <w:proofErr w:type="spellStart"/>
      <w:r w:rsidR="00F94222">
        <w:rPr>
          <w:rFonts w:ascii="Times New Roman" w:hAnsi="Times New Roman"/>
          <w:b/>
          <w:sz w:val="27"/>
          <w:szCs w:val="27"/>
        </w:rPr>
        <w:t>Пестречинской</w:t>
      </w:r>
      <w:proofErr w:type="spellEnd"/>
      <w:r w:rsidR="00F94222">
        <w:rPr>
          <w:rFonts w:ascii="Times New Roman" w:hAnsi="Times New Roman"/>
          <w:b/>
          <w:sz w:val="27"/>
          <w:szCs w:val="27"/>
        </w:rPr>
        <w:t xml:space="preserve"> </w:t>
      </w:r>
      <w:r w:rsidR="00082BBF">
        <w:rPr>
          <w:rFonts w:ascii="Times New Roman" w:hAnsi="Times New Roman"/>
          <w:b/>
          <w:sz w:val="27"/>
          <w:szCs w:val="27"/>
        </w:rPr>
        <w:t xml:space="preserve">земли </w:t>
      </w:r>
      <w:proofErr w:type="spellStart"/>
      <w:r w:rsidR="00082BBF">
        <w:rPr>
          <w:rFonts w:ascii="Times New Roman" w:hAnsi="Times New Roman"/>
          <w:b/>
          <w:sz w:val="27"/>
          <w:szCs w:val="27"/>
        </w:rPr>
        <w:t>Мауля</w:t>
      </w:r>
      <w:proofErr w:type="spellEnd"/>
      <w:r w:rsidR="00082BBF">
        <w:rPr>
          <w:rFonts w:ascii="Times New Roman" w:hAnsi="Times New Roman"/>
          <w:b/>
          <w:sz w:val="27"/>
          <w:szCs w:val="27"/>
        </w:rPr>
        <w:t xml:space="preserve"> </w:t>
      </w:r>
      <w:proofErr w:type="spellStart"/>
      <w:r w:rsidR="00082BBF">
        <w:rPr>
          <w:rFonts w:ascii="Times New Roman" w:hAnsi="Times New Roman"/>
          <w:b/>
          <w:sz w:val="27"/>
          <w:szCs w:val="27"/>
        </w:rPr>
        <w:t>Колый</w:t>
      </w:r>
      <w:proofErr w:type="spellEnd"/>
      <w:r w:rsidR="00082BBF">
        <w:rPr>
          <w:rFonts w:ascii="Times New Roman" w:hAnsi="Times New Roman"/>
          <w:b/>
          <w:sz w:val="27"/>
          <w:szCs w:val="27"/>
        </w:rPr>
        <w:t>: жизнь, деятельность, наследие и его вклад в духовно-культурную жизнь татарского народа («</w:t>
      </w:r>
      <w:r w:rsidR="00A66E40">
        <w:rPr>
          <w:rFonts w:ascii="Times New Roman" w:hAnsi="Times New Roman"/>
          <w:b/>
          <w:sz w:val="27"/>
          <w:szCs w:val="27"/>
        </w:rPr>
        <w:t>Вторые</w:t>
      </w:r>
      <w:r w:rsidR="00082BBF">
        <w:rPr>
          <w:rFonts w:ascii="Times New Roman" w:hAnsi="Times New Roman"/>
          <w:b/>
          <w:sz w:val="27"/>
          <w:szCs w:val="27"/>
        </w:rPr>
        <w:t xml:space="preserve"> </w:t>
      </w:r>
      <w:proofErr w:type="spellStart"/>
      <w:r w:rsidR="00082BBF">
        <w:rPr>
          <w:rFonts w:ascii="Times New Roman" w:hAnsi="Times New Roman"/>
          <w:b/>
          <w:sz w:val="27"/>
          <w:szCs w:val="27"/>
        </w:rPr>
        <w:t>Пестречинские</w:t>
      </w:r>
      <w:proofErr w:type="spellEnd"/>
      <w:r w:rsidR="00082BBF">
        <w:rPr>
          <w:rFonts w:ascii="Times New Roman" w:hAnsi="Times New Roman"/>
          <w:b/>
          <w:sz w:val="27"/>
          <w:szCs w:val="27"/>
        </w:rPr>
        <w:t xml:space="preserve"> научно-краеведческие чтения»)</w:t>
      </w:r>
      <w:r w:rsidR="000420D4">
        <w:rPr>
          <w:rFonts w:ascii="Times New Roman" w:hAnsi="Times New Roman"/>
          <w:b/>
          <w:sz w:val="28"/>
          <w:szCs w:val="28"/>
        </w:rPr>
        <w:t>.</w:t>
      </w:r>
    </w:p>
    <w:p w:rsidR="000420D4" w:rsidRPr="00737A77" w:rsidRDefault="000420D4" w:rsidP="000420D4">
      <w:pPr>
        <w:spacing w:after="0"/>
        <w:ind w:firstLine="567"/>
        <w:jc w:val="both"/>
        <w:rPr>
          <w:rFonts w:ascii="Times New Roman" w:eastAsia="Calibri" w:hAnsi="Times New Roman" w:cs="Times New Roman"/>
          <w:sz w:val="27"/>
          <w:szCs w:val="27"/>
        </w:rPr>
      </w:pPr>
      <w:r w:rsidRPr="000420D4">
        <w:rPr>
          <w:rFonts w:ascii="Times New Roman" w:eastAsia="Calibri" w:hAnsi="Times New Roman" w:cs="Times New Roman"/>
          <w:sz w:val="27"/>
          <w:szCs w:val="27"/>
        </w:rPr>
        <w:lastRenderedPageBreak/>
        <w:t>В ходе подготовки</w:t>
      </w:r>
      <w:r w:rsidR="00737A77">
        <w:rPr>
          <w:rFonts w:ascii="Times New Roman" w:eastAsia="Calibri" w:hAnsi="Times New Roman" w:cs="Times New Roman"/>
          <w:sz w:val="27"/>
          <w:szCs w:val="27"/>
        </w:rPr>
        <w:t>, проведения</w:t>
      </w:r>
      <w:r w:rsidRPr="000420D4">
        <w:rPr>
          <w:rFonts w:ascii="Times New Roman" w:eastAsia="Calibri" w:hAnsi="Times New Roman" w:cs="Times New Roman"/>
          <w:sz w:val="27"/>
          <w:szCs w:val="27"/>
        </w:rPr>
        <w:t xml:space="preserve"> и подведения итогов конференции планируется издание сборника </w:t>
      </w:r>
      <w:r w:rsidR="00A36F55">
        <w:rPr>
          <w:rFonts w:ascii="Times New Roman" w:eastAsia="Calibri" w:hAnsi="Times New Roman" w:cs="Times New Roman"/>
          <w:sz w:val="27"/>
          <w:szCs w:val="27"/>
        </w:rPr>
        <w:t xml:space="preserve">статей и </w:t>
      </w:r>
      <w:r w:rsidRPr="000420D4">
        <w:rPr>
          <w:rFonts w:ascii="Times New Roman" w:eastAsia="Calibri" w:hAnsi="Times New Roman" w:cs="Times New Roman"/>
          <w:sz w:val="27"/>
          <w:szCs w:val="27"/>
        </w:rPr>
        <w:t xml:space="preserve">материалов </w:t>
      </w:r>
      <w:r w:rsidR="00BE4AEB">
        <w:rPr>
          <w:rFonts w:ascii="Times New Roman" w:eastAsia="Calibri" w:hAnsi="Times New Roman" w:cs="Times New Roman"/>
          <w:sz w:val="27"/>
          <w:szCs w:val="27"/>
        </w:rPr>
        <w:t xml:space="preserve">по тематике </w:t>
      </w:r>
      <w:r w:rsidRPr="000420D4">
        <w:rPr>
          <w:rFonts w:ascii="Times New Roman" w:eastAsia="Calibri" w:hAnsi="Times New Roman" w:cs="Times New Roman"/>
          <w:sz w:val="27"/>
          <w:szCs w:val="27"/>
        </w:rPr>
        <w:t xml:space="preserve">конференции и тематической монографии по </w:t>
      </w:r>
      <w:r w:rsidR="00A36F55">
        <w:rPr>
          <w:rFonts w:ascii="Times New Roman" w:eastAsia="Calibri" w:hAnsi="Times New Roman" w:cs="Times New Roman"/>
          <w:sz w:val="27"/>
          <w:szCs w:val="27"/>
        </w:rPr>
        <w:t xml:space="preserve">памятникам бассейна реки </w:t>
      </w:r>
      <w:r w:rsidR="00BE4AEB">
        <w:rPr>
          <w:rFonts w:ascii="Times New Roman" w:eastAsia="Calibri" w:hAnsi="Times New Roman" w:cs="Times New Roman"/>
          <w:sz w:val="27"/>
          <w:szCs w:val="27"/>
        </w:rPr>
        <w:t xml:space="preserve">Меша и </w:t>
      </w:r>
      <w:proofErr w:type="spellStart"/>
      <w:r w:rsidR="00BE4AEB">
        <w:rPr>
          <w:rFonts w:ascii="Times New Roman" w:eastAsia="Calibri" w:hAnsi="Times New Roman" w:cs="Times New Roman"/>
          <w:sz w:val="27"/>
          <w:szCs w:val="27"/>
        </w:rPr>
        <w:t>Пестречинского</w:t>
      </w:r>
      <w:proofErr w:type="spellEnd"/>
      <w:r w:rsidR="00BE4AEB">
        <w:rPr>
          <w:rFonts w:ascii="Times New Roman" w:eastAsia="Calibri" w:hAnsi="Times New Roman" w:cs="Times New Roman"/>
          <w:sz w:val="27"/>
          <w:szCs w:val="27"/>
        </w:rPr>
        <w:t xml:space="preserve"> </w:t>
      </w:r>
      <w:proofErr w:type="spellStart"/>
      <w:r w:rsidR="00BE4AEB">
        <w:rPr>
          <w:rFonts w:ascii="Times New Roman" w:eastAsia="Calibri" w:hAnsi="Times New Roman" w:cs="Times New Roman"/>
          <w:sz w:val="27"/>
          <w:szCs w:val="27"/>
        </w:rPr>
        <w:t>Заказанья</w:t>
      </w:r>
      <w:proofErr w:type="spellEnd"/>
      <w:r w:rsidR="00737A77">
        <w:rPr>
          <w:rFonts w:ascii="Times New Roman" w:eastAsia="Calibri" w:hAnsi="Times New Roman" w:cs="Times New Roman"/>
          <w:sz w:val="27"/>
          <w:szCs w:val="27"/>
        </w:rPr>
        <w:t xml:space="preserve">, а также переиздание трудов поэта </w:t>
      </w:r>
      <w:r w:rsidR="00737A77">
        <w:rPr>
          <w:rFonts w:ascii="Times New Roman" w:eastAsia="Calibri" w:hAnsi="Times New Roman" w:cs="Times New Roman"/>
          <w:sz w:val="27"/>
          <w:szCs w:val="27"/>
          <w:lang w:val="en-US"/>
        </w:rPr>
        <w:t>XVII</w:t>
      </w:r>
      <w:r w:rsidR="00737A77" w:rsidRPr="00737A77">
        <w:rPr>
          <w:rFonts w:ascii="Times New Roman" w:eastAsia="Calibri" w:hAnsi="Times New Roman" w:cs="Times New Roman"/>
          <w:sz w:val="27"/>
          <w:szCs w:val="27"/>
        </w:rPr>
        <w:t xml:space="preserve"> </w:t>
      </w:r>
      <w:r w:rsidR="00737A77">
        <w:rPr>
          <w:rFonts w:ascii="Times New Roman" w:eastAsia="Calibri" w:hAnsi="Times New Roman" w:cs="Times New Roman"/>
          <w:sz w:val="27"/>
          <w:szCs w:val="27"/>
        </w:rPr>
        <w:t xml:space="preserve">века </w:t>
      </w:r>
      <w:proofErr w:type="spellStart"/>
      <w:r w:rsidR="00737A77">
        <w:rPr>
          <w:rFonts w:ascii="Times New Roman" w:eastAsia="Calibri" w:hAnsi="Times New Roman" w:cs="Times New Roman"/>
          <w:sz w:val="27"/>
          <w:szCs w:val="27"/>
        </w:rPr>
        <w:t>Мауля</w:t>
      </w:r>
      <w:proofErr w:type="spellEnd"/>
      <w:r w:rsidR="00737A77">
        <w:rPr>
          <w:rFonts w:ascii="Times New Roman" w:eastAsia="Calibri" w:hAnsi="Times New Roman" w:cs="Times New Roman"/>
          <w:sz w:val="27"/>
          <w:szCs w:val="27"/>
        </w:rPr>
        <w:t xml:space="preserve"> </w:t>
      </w:r>
      <w:proofErr w:type="spellStart"/>
      <w:r w:rsidR="00737A77">
        <w:rPr>
          <w:rFonts w:ascii="Times New Roman" w:eastAsia="Calibri" w:hAnsi="Times New Roman" w:cs="Times New Roman"/>
          <w:sz w:val="27"/>
          <w:szCs w:val="27"/>
        </w:rPr>
        <w:t>Колыя</w:t>
      </w:r>
      <w:proofErr w:type="spellEnd"/>
      <w:r w:rsidR="00737A77">
        <w:rPr>
          <w:rFonts w:ascii="Times New Roman" w:eastAsia="Calibri" w:hAnsi="Times New Roman" w:cs="Times New Roman"/>
          <w:sz w:val="27"/>
          <w:szCs w:val="27"/>
        </w:rPr>
        <w:t>.</w:t>
      </w:r>
    </w:p>
    <w:p w:rsidR="000420D4" w:rsidRPr="000420D4" w:rsidRDefault="000420D4" w:rsidP="000420D4">
      <w:pPr>
        <w:spacing w:after="0"/>
        <w:ind w:firstLine="708"/>
        <w:jc w:val="both"/>
        <w:rPr>
          <w:rFonts w:ascii="Times New Roman" w:eastAsia="Calibri" w:hAnsi="Times New Roman" w:cs="Times New Roman"/>
          <w:sz w:val="27"/>
          <w:szCs w:val="27"/>
        </w:rPr>
      </w:pPr>
      <w:r w:rsidRPr="000420D4">
        <w:rPr>
          <w:rFonts w:ascii="Times New Roman" w:eastAsia="Calibri" w:hAnsi="Times New Roman" w:cs="Times New Roman"/>
          <w:sz w:val="27"/>
          <w:szCs w:val="27"/>
        </w:rPr>
        <w:t>Проведение конференции связано с активизацией историко-краеведческого</w:t>
      </w:r>
      <w:r w:rsidR="00A36F55">
        <w:rPr>
          <w:rFonts w:ascii="Times New Roman" w:eastAsia="Calibri" w:hAnsi="Times New Roman" w:cs="Times New Roman"/>
          <w:sz w:val="27"/>
          <w:szCs w:val="27"/>
        </w:rPr>
        <w:t xml:space="preserve"> и</w:t>
      </w:r>
      <w:r w:rsidRPr="000420D4">
        <w:rPr>
          <w:rFonts w:ascii="Times New Roman" w:eastAsia="Calibri" w:hAnsi="Times New Roman" w:cs="Times New Roman"/>
          <w:sz w:val="27"/>
          <w:szCs w:val="27"/>
        </w:rPr>
        <w:t xml:space="preserve"> музейного движения и работы по изучению истории регионов</w:t>
      </w:r>
      <w:r w:rsidR="00A36F55">
        <w:rPr>
          <w:rFonts w:ascii="Times New Roman" w:eastAsia="Calibri" w:hAnsi="Times New Roman" w:cs="Times New Roman"/>
          <w:sz w:val="27"/>
          <w:szCs w:val="27"/>
        </w:rPr>
        <w:t xml:space="preserve"> и населенных пунктов Республики</w:t>
      </w:r>
      <w:r w:rsidRPr="000420D4">
        <w:rPr>
          <w:rFonts w:ascii="Times New Roman" w:eastAsia="Calibri" w:hAnsi="Times New Roman" w:cs="Times New Roman"/>
          <w:sz w:val="27"/>
          <w:szCs w:val="27"/>
        </w:rPr>
        <w:t xml:space="preserve"> Татарстан и </w:t>
      </w:r>
      <w:r w:rsidR="00A36F55">
        <w:rPr>
          <w:rFonts w:ascii="Times New Roman" w:eastAsia="Calibri" w:hAnsi="Times New Roman" w:cs="Times New Roman"/>
          <w:sz w:val="27"/>
          <w:szCs w:val="27"/>
        </w:rPr>
        <w:t>регионов</w:t>
      </w:r>
      <w:r w:rsidRPr="000420D4">
        <w:rPr>
          <w:rFonts w:ascii="Times New Roman" w:eastAsia="Calibri" w:hAnsi="Times New Roman" w:cs="Times New Roman"/>
          <w:sz w:val="27"/>
          <w:szCs w:val="27"/>
        </w:rPr>
        <w:t xml:space="preserve"> татарского мира в российском и еврази</w:t>
      </w:r>
      <w:r w:rsidR="00A36F55">
        <w:rPr>
          <w:rFonts w:ascii="Times New Roman" w:eastAsia="Calibri" w:hAnsi="Times New Roman" w:cs="Times New Roman"/>
          <w:sz w:val="27"/>
          <w:szCs w:val="27"/>
        </w:rPr>
        <w:t>йском пространстве.</w:t>
      </w:r>
    </w:p>
    <w:p w:rsidR="00A36F55" w:rsidRDefault="000420D4" w:rsidP="000420D4">
      <w:pPr>
        <w:spacing w:after="0"/>
        <w:ind w:firstLine="708"/>
        <w:jc w:val="both"/>
        <w:rPr>
          <w:rFonts w:ascii="Times New Roman" w:eastAsia="Calibri" w:hAnsi="Times New Roman" w:cs="Times New Roman"/>
          <w:sz w:val="27"/>
          <w:szCs w:val="27"/>
        </w:rPr>
      </w:pPr>
      <w:r w:rsidRPr="000420D4">
        <w:rPr>
          <w:rFonts w:ascii="Times New Roman" w:eastAsia="Calibri" w:hAnsi="Times New Roman" w:cs="Times New Roman"/>
          <w:sz w:val="27"/>
          <w:szCs w:val="27"/>
        </w:rPr>
        <w:t xml:space="preserve">Одним из важнейших направлений региональных исследований является </w:t>
      </w:r>
      <w:r w:rsidRPr="000420D4">
        <w:rPr>
          <w:rFonts w:ascii="Times New Roman" w:eastAsia="Calibri" w:hAnsi="Times New Roman" w:cs="Times New Roman"/>
          <w:b/>
          <w:sz w:val="27"/>
          <w:szCs w:val="27"/>
        </w:rPr>
        <w:t xml:space="preserve">изучение объектов природы и памятников историко-культурного наследия </w:t>
      </w:r>
      <w:proofErr w:type="spellStart"/>
      <w:r w:rsidR="001C771C">
        <w:rPr>
          <w:rFonts w:ascii="Times New Roman" w:eastAsia="Calibri" w:hAnsi="Times New Roman" w:cs="Times New Roman"/>
          <w:b/>
          <w:sz w:val="27"/>
          <w:szCs w:val="27"/>
        </w:rPr>
        <w:t>Заказанья</w:t>
      </w:r>
      <w:proofErr w:type="spellEnd"/>
      <w:r w:rsidR="001C771C">
        <w:rPr>
          <w:rFonts w:ascii="Times New Roman" w:eastAsia="Calibri" w:hAnsi="Times New Roman" w:cs="Times New Roman"/>
          <w:b/>
          <w:sz w:val="27"/>
          <w:szCs w:val="27"/>
        </w:rPr>
        <w:t xml:space="preserve">, </w:t>
      </w:r>
      <w:r w:rsidR="00A36F55">
        <w:rPr>
          <w:rFonts w:ascii="Times New Roman" w:eastAsia="Calibri" w:hAnsi="Times New Roman" w:cs="Times New Roman"/>
          <w:b/>
          <w:sz w:val="27"/>
          <w:szCs w:val="27"/>
        </w:rPr>
        <w:t xml:space="preserve">в бассейне рек </w:t>
      </w:r>
      <w:r w:rsidR="00BE4AEB">
        <w:rPr>
          <w:rFonts w:ascii="Times New Roman" w:eastAsia="Calibri" w:hAnsi="Times New Roman" w:cs="Times New Roman"/>
          <w:b/>
          <w:sz w:val="27"/>
          <w:szCs w:val="27"/>
        </w:rPr>
        <w:t>Меша, Казанка и их притоков</w:t>
      </w:r>
      <w:r w:rsidRPr="000420D4">
        <w:rPr>
          <w:rFonts w:ascii="Times New Roman" w:eastAsia="Calibri" w:hAnsi="Times New Roman" w:cs="Times New Roman"/>
          <w:b/>
          <w:sz w:val="27"/>
          <w:szCs w:val="27"/>
        </w:rPr>
        <w:t>.</w:t>
      </w:r>
      <w:r w:rsidRPr="000420D4">
        <w:rPr>
          <w:rFonts w:ascii="Times New Roman" w:eastAsia="Calibri" w:hAnsi="Times New Roman" w:cs="Times New Roman"/>
          <w:sz w:val="27"/>
          <w:szCs w:val="27"/>
        </w:rPr>
        <w:t xml:space="preserve"> </w:t>
      </w:r>
      <w:r w:rsidR="00A36F55">
        <w:rPr>
          <w:rFonts w:ascii="Times New Roman" w:eastAsia="Calibri" w:hAnsi="Times New Roman" w:cs="Times New Roman"/>
          <w:sz w:val="27"/>
          <w:szCs w:val="27"/>
        </w:rPr>
        <w:t xml:space="preserve">В этом плане важен опыт совместной работы ученых-исследователей и местных краеведов (работников музеев и учителей) при поддержке властных структур ряда районов Татарстана и сопредельных регионов </w:t>
      </w:r>
      <w:proofErr w:type="spellStart"/>
      <w:r w:rsidR="00A36F55">
        <w:rPr>
          <w:rFonts w:ascii="Times New Roman" w:eastAsia="Calibri" w:hAnsi="Times New Roman" w:cs="Times New Roman"/>
          <w:sz w:val="27"/>
          <w:szCs w:val="27"/>
        </w:rPr>
        <w:t>Волго-Уралья</w:t>
      </w:r>
      <w:proofErr w:type="spellEnd"/>
      <w:r w:rsidR="00A36F55">
        <w:rPr>
          <w:rFonts w:ascii="Times New Roman" w:eastAsia="Calibri" w:hAnsi="Times New Roman" w:cs="Times New Roman"/>
          <w:sz w:val="27"/>
          <w:szCs w:val="27"/>
        </w:rPr>
        <w:t xml:space="preserve">. В этом ряду особо выделяется </w:t>
      </w:r>
      <w:r w:rsidR="00A36F55" w:rsidRPr="00A36F55">
        <w:rPr>
          <w:rFonts w:ascii="Times New Roman" w:eastAsia="Calibri" w:hAnsi="Times New Roman" w:cs="Times New Roman"/>
          <w:b/>
          <w:sz w:val="27"/>
          <w:szCs w:val="27"/>
        </w:rPr>
        <w:t xml:space="preserve">опыт деятельности руководства </w:t>
      </w:r>
      <w:proofErr w:type="spellStart"/>
      <w:r w:rsidR="001C771C">
        <w:rPr>
          <w:rFonts w:ascii="Times New Roman" w:eastAsia="Calibri" w:hAnsi="Times New Roman" w:cs="Times New Roman"/>
          <w:b/>
          <w:sz w:val="27"/>
          <w:szCs w:val="27"/>
        </w:rPr>
        <w:t>Пестречинского</w:t>
      </w:r>
      <w:proofErr w:type="spellEnd"/>
      <w:r w:rsidR="00A36F55" w:rsidRPr="00A36F55">
        <w:rPr>
          <w:rFonts w:ascii="Times New Roman" w:eastAsia="Calibri" w:hAnsi="Times New Roman" w:cs="Times New Roman"/>
          <w:b/>
          <w:sz w:val="27"/>
          <w:szCs w:val="27"/>
        </w:rPr>
        <w:t xml:space="preserve"> и других районов </w:t>
      </w:r>
      <w:proofErr w:type="spellStart"/>
      <w:r w:rsidR="001C771C">
        <w:rPr>
          <w:rFonts w:ascii="Times New Roman" w:eastAsia="Calibri" w:hAnsi="Times New Roman" w:cs="Times New Roman"/>
          <w:b/>
          <w:sz w:val="27"/>
          <w:szCs w:val="27"/>
        </w:rPr>
        <w:t>Заказанья</w:t>
      </w:r>
      <w:proofErr w:type="spellEnd"/>
      <w:r w:rsidR="00A36F55" w:rsidRPr="00A36F55">
        <w:rPr>
          <w:rFonts w:ascii="Times New Roman" w:eastAsia="Calibri" w:hAnsi="Times New Roman" w:cs="Times New Roman"/>
          <w:b/>
          <w:sz w:val="27"/>
          <w:szCs w:val="27"/>
        </w:rPr>
        <w:t>.</w:t>
      </w:r>
      <w:r w:rsidR="00A36F55">
        <w:rPr>
          <w:rFonts w:ascii="Times New Roman" w:eastAsia="Calibri" w:hAnsi="Times New Roman" w:cs="Times New Roman"/>
          <w:sz w:val="27"/>
          <w:szCs w:val="27"/>
        </w:rPr>
        <w:t xml:space="preserve"> Совместная деятельность ученых, краеведов, общественных деятелей и представителей местной власти при реальной поддержке руководства </w:t>
      </w:r>
      <w:proofErr w:type="spellStart"/>
      <w:r w:rsidR="006E0882">
        <w:rPr>
          <w:rFonts w:ascii="Times New Roman" w:eastAsia="Calibri" w:hAnsi="Times New Roman" w:cs="Times New Roman"/>
          <w:sz w:val="27"/>
          <w:szCs w:val="27"/>
        </w:rPr>
        <w:t>Пестречинского</w:t>
      </w:r>
      <w:proofErr w:type="spellEnd"/>
      <w:r w:rsidR="00A36F55">
        <w:rPr>
          <w:rFonts w:ascii="Times New Roman" w:eastAsia="Calibri" w:hAnsi="Times New Roman" w:cs="Times New Roman"/>
          <w:sz w:val="27"/>
          <w:szCs w:val="27"/>
        </w:rPr>
        <w:t xml:space="preserve"> района позволило выдвинуть инициативу по обсуждению </w:t>
      </w:r>
      <w:proofErr w:type="spellStart"/>
      <w:r w:rsidR="00DA49F5">
        <w:rPr>
          <w:rFonts w:ascii="Times New Roman" w:eastAsia="Calibri" w:hAnsi="Times New Roman" w:cs="Times New Roman"/>
          <w:sz w:val="27"/>
          <w:szCs w:val="27"/>
        </w:rPr>
        <w:t>слабоисследованной</w:t>
      </w:r>
      <w:proofErr w:type="spellEnd"/>
      <w:r w:rsidR="00DA49F5">
        <w:rPr>
          <w:rFonts w:ascii="Times New Roman" w:eastAsia="Calibri" w:hAnsi="Times New Roman" w:cs="Times New Roman"/>
          <w:sz w:val="27"/>
          <w:szCs w:val="27"/>
        </w:rPr>
        <w:t xml:space="preserve"> </w:t>
      </w:r>
      <w:r w:rsidR="00A36F55">
        <w:rPr>
          <w:rFonts w:ascii="Times New Roman" w:eastAsia="Calibri" w:hAnsi="Times New Roman" w:cs="Times New Roman"/>
          <w:sz w:val="27"/>
          <w:szCs w:val="27"/>
        </w:rPr>
        <w:t xml:space="preserve">проблемы изучения истории и культуры, памятников историко-культурного и природного наследия регионов </w:t>
      </w:r>
      <w:r w:rsidR="00E039E8">
        <w:rPr>
          <w:rFonts w:ascii="Times New Roman" w:eastAsia="Calibri" w:hAnsi="Times New Roman" w:cs="Times New Roman"/>
          <w:sz w:val="27"/>
          <w:szCs w:val="27"/>
        </w:rPr>
        <w:t xml:space="preserve">бассейна реки Меша и </w:t>
      </w:r>
      <w:proofErr w:type="spellStart"/>
      <w:r w:rsidR="00E039E8">
        <w:rPr>
          <w:rFonts w:ascii="Times New Roman" w:eastAsia="Calibri" w:hAnsi="Times New Roman" w:cs="Times New Roman"/>
          <w:sz w:val="27"/>
          <w:szCs w:val="27"/>
        </w:rPr>
        <w:t>Заказанского</w:t>
      </w:r>
      <w:proofErr w:type="spellEnd"/>
      <w:r w:rsidR="00E039E8">
        <w:rPr>
          <w:rFonts w:ascii="Times New Roman" w:eastAsia="Calibri" w:hAnsi="Times New Roman" w:cs="Times New Roman"/>
          <w:sz w:val="27"/>
          <w:szCs w:val="27"/>
        </w:rPr>
        <w:t xml:space="preserve"> региона в пределах </w:t>
      </w:r>
      <w:proofErr w:type="spellStart"/>
      <w:r w:rsidR="00E039E8">
        <w:rPr>
          <w:rFonts w:ascii="Times New Roman" w:eastAsia="Calibri" w:hAnsi="Times New Roman" w:cs="Times New Roman"/>
          <w:sz w:val="27"/>
          <w:szCs w:val="27"/>
        </w:rPr>
        <w:t>Пестречин</w:t>
      </w:r>
      <w:r w:rsidR="006A43F3">
        <w:rPr>
          <w:rFonts w:ascii="Times New Roman" w:eastAsia="Calibri" w:hAnsi="Times New Roman" w:cs="Times New Roman"/>
          <w:sz w:val="27"/>
          <w:szCs w:val="27"/>
        </w:rPr>
        <w:t>ского</w:t>
      </w:r>
      <w:proofErr w:type="spellEnd"/>
      <w:r w:rsidR="006A43F3">
        <w:rPr>
          <w:rFonts w:ascii="Times New Roman" w:eastAsia="Calibri" w:hAnsi="Times New Roman" w:cs="Times New Roman"/>
          <w:sz w:val="27"/>
          <w:szCs w:val="27"/>
        </w:rPr>
        <w:t xml:space="preserve"> и сопредельных районов РТ</w:t>
      </w:r>
      <w:r w:rsidR="00A36F55">
        <w:rPr>
          <w:rFonts w:ascii="Times New Roman" w:eastAsia="Calibri" w:hAnsi="Times New Roman" w:cs="Times New Roman"/>
          <w:sz w:val="27"/>
          <w:szCs w:val="27"/>
        </w:rPr>
        <w:t>.</w:t>
      </w:r>
    </w:p>
    <w:p w:rsidR="006A43F3" w:rsidRDefault="006A43F3" w:rsidP="000420D4">
      <w:pPr>
        <w:spacing w:after="0"/>
        <w:ind w:firstLine="708"/>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Важнейшей проблемой региональной истории и татарского </w:t>
      </w:r>
      <w:r w:rsidR="00515F8A">
        <w:rPr>
          <w:rFonts w:ascii="Times New Roman" w:eastAsia="Calibri" w:hAnsi="Times New Roman" w:cs="Times New Roman"/>
          <w:sz w:val="27"/>
          <w:szCs w:val="27"/>
        </w:rPr>
        <w:t>краеведения в сов</w:t>
      </w:r>
      <w:r w:rsidR="00047541">
        <w:rPr>
          <w:rFonts w:ascii="Times New Roman" w:eastAsia="Calibri" w:hAnsi="Times New Roman" w:cs="Times New Roman"/>
          <w:sz w:val="27"/>
          <w:szCs w:val="27"/>
        </w:rPr>
        <w:t xml:space="preserve">ременную эпоху является поиск, </w:t>
      </w:r>
      <w:r w:rsidR="00515F8A">
        <w:rPr>
          <w:rFonts w:ascii="Times New Roman" w:eastAsia="Calibri" w:hAnsi="Times New Roman" w:cs="Times New Roman"/>
          <w:sz w:val="27"/>
          <w:szCs w:val="27"/>
        </w:rPr>
        <w:t>выявление</w:t>
      </w:r>
      <w:r w:rsidR="00047541">
        <w:rPr>
          <w:rFonts w:ascii="Times New Roman" w:eastAsia="Calibri" w:hAnsi="Times New Roman" w:cs="Times New Roman"/>
          <w:sz w:val="27"/>
          <w:szCs w:val="27"/>
        </w:rPr>
        <w:t>,</w:t>
      </w:r>
      <w:r w:rsidR="00515F8A">
        <w:rPr>
          <w:rFonts w:ascii="Times New Roman" w:eastAsia="Calibri" w:hAnsi="Times New Roman" w:cs="Times New Roman"/>
          <w:sz w:val="27"/>
          <w:szCs w:val="27"/>
        </w:rPr>
        <w:t xml:space="preserve"> восстановление и возрождение имен, увековечивание памяти выдающихся деятелей татарского народа периодов средневеко</w:t>
      </w:r>
      <w:r w:rsidR="004C211A">
        <w:rPr>
          <w:rFonts w:ascii="Times New Roman" w:eastAsia="Calibri" w:hAnsi="Times New Roman" w:cs="Times New Roman"/>
          <w:sz w:val="27"/>
          <w:szCs w:val="27"/>
        </w:rPr>
        <w:t>вья, нового и новейшего времени.</w:t>
      </w:r>
    </w:p>
    <w:p w:rsidR="00EA0667" w:rsidRDefault="007E428E" w:rsidP="00EA0667">
      <w:pPr>
        <w:spacing w:after="0"/>
        <w:ind w:firstLine="708"/>
        <w:jc w:val="both"/>
        <w:rPr>
          <w:rFonts w:ascii="Times New Roman" w:eastAsia="Calibri" w:hAnsi="Times New Roman" w:cs="Times New Roman"/>
          <w:sz w:val="27"/>
          <w:szCs w:val="27"/>
        </w:rPr>
      </w:pPr>
      <w:proofErr w:type="gramStart"/>
      <w:r>
        <w:rPr>
          <w:rFonts w:ascii="Times New Roman" w:eastAsia="Calibri" w:hAnsi="Times New Roman" w:cs="Times New Roman"/>
          <w:sz w:val="27"/>
          <w:szCs w:val="27"/>
        </w:rPr>
        <w:t>К этому ряду можно отнести имя пока малоизученного имени выда</w:t>
      </w:r>
      <w:r w:rsidR="00A139D8">
        <w:rPr>
          <w:rFonts w:ascii="Times New Roman" w:eastAsia="Calibri" w:hAnsi="Times New Roman" w:cs="Times New Roman"/>
          <w:sz w:val="27"/>
          <w:szCs w:val="27"/>
        </w:rPr>
        <w:t xml:space="preserve">ющегося сына татарского народа, просветителя, поэта и писателя, борца за духовную культуру XVII-начала </w:t>
      </w:r>
      <w:r w:rsidR="00A139D8">
        <w:rPr>
          <w:rFonts w:ascii="Times New Roman" w:eastAsia="Calibri" w:hAnsi="Times New Roman" w:cs="Times New Roman"/>
          <w:sz w:val="27"/>
          <w:szCs w:val="27"/>
          <w:lang w:val="en-US"/>
        </w:rPr>
        <w:t>XVIII</w:t>
      </w:r>
      <w:r w:rsidR="00A139D8" w:rsidRPr="00A139D8">
        <w:rPr>
          <w:rFonts w:ascii="Times New Roman" w:eastAsia="Calibri" w:hAnsi="Times New Roman" w:cs="Times New Roman"/>
          <w:sz w:val="27"/>
          <w:szCs w:val="27"/>
        </w:rPr>
        <w:t xml:space="preserve"> </w:t>
      </w:r>
      <w:r w:rsidR="00A139D8">
        <w:rPr>
          <w:rFonts w:ascii="Times New Roman" w:eastAsia="Calibri" w:hAnsi="Times New Roman" w:cs="Times New Roman"/>
          <w:sz w:val="27"/>
          <w:szCs w:val="27"/>
        </w:rPr>
        <w:t xml:space="preserve">вв. </w:t>
      </w:r>
      <w:proofErr w:type="spellStart"/>
      <w:r w:rsidR="00A139D8">
        <w:rPr>
          <w:rFonts w:ascii="Times New Roman" w:eastAsia="Calibri" w:hAnsi="Times New Roman" w:cs="Times New Roman"/>
          <w:sz w:val="27"/>
          <w:szCs w:val="27"/>
        </w:rPr>
        <w:t>Мауля</w:t>
      </w:r>
      <w:proofErr w:type="spellEnd"/>
      <w:r w:rsidR="00A139D8">
        <w:rPr>
          <w:rFonts w:ascii="Times New Roman" w:eastAsia="Calibri" w:hAnsi="Times New Roman" w:cs="Times New Roman"/>
          <w:sz w:val="27"/>
          <w:szCs w:val="27"/>
        </w:rPr>
        <w:t xml:space="preserve"> </w:t>
      </w:r>
      <w:proofErr w:type="spellStart"/>
      <w:r w:rsidR="00A139D8">
        <w:rPr>
          <w:rFonts w:ascii="Times New Roman" w:eastAsia="Calibri" w:hAnsi="Times New Roman" w:cs="Times New Roman"/>
          <w:sz w:val="27"/>
          <w:szCs w:val="27"/>
        </w:rPr>
        <w:t>Колыя</w:t>
      </w:r>
      <w:proofErr w:type="spellEnd"/>
      <w:r w:rsidR="00A139D8">
        <w:rPr>
          <w:rFonts w:ascii="Times New Roman" w:eastAsia="Calibri" w:hAnsi="Times New Roman" w:cs="Times New Roman"/>
          <w:sz w:val="27"/>
          <w:szCs w:val="27"/>
        </w:rPr>
        <w:t>, уроженца с. Ч</w:t>
      </w:r>
      <w:r w:rsidR="007B75AB">
        <w:rPr>
          <w:rFonts w:ascii="Times New Roman" w:eastAsia="Calibri" w:hAnsi="Times New Roman" w:cs="Times New Roman"/>
          <w:sz w:val="27"/>
          <w:szCs w:val="27"/>
        </w:rPr>
        <w:t xml:space="preserve">ита (ныне </w:t>
      </w:r>
      <w:proofErr w:type="spellStart"/>
      <w:r w:rsidR="007B75AB">
        <w:rPr>
          <w:rFonts w:ascii="Times New Roman" w:eastAsia="Calibri" w:hAnsi="Times New Roman" w:cs="Times New Roman"/>
          <w:sz w:val="27"/>
          <w:szCs w:val="27"/>
        </w:rPr>
        <w:t>Пестречи</w:t>
      </w:r>
      <w:r w:rsidR="00E45B04">
        <w:rPr>
          <w:rFonts w:ascii="Times New Roman" w:eastAsia="Calibri" w:hAnsi="Times New Roman" w:cs="Times New Roman"/>
          <w:sz w:val="27"/>
          <w:szCs w:val="27"/>
        </w:rPr>
        <w:t>н</w:t>
      </w:r>
      <w:r w:rsidR="007B75AB">
        <w:rPr>
          <w:rFonts w:ascii="Times New Roman" w:eastAsia="Calibri" w:hAnsi="Times New Roman" w:cs="Times New Roman"/>
          <w:sz w:val="27"/>
          <w:szCs w:val="27"/>
        </w:rPr>
        <w:t>с</w:t>
      </w:r>
      <w:r w:rsidR="00E45B04">
        <w:rPr>
          <w:rFonts w:ascii="Times New Roman" w:eastAsia="Calibri" w:hAnsi="Times New Roman" w:cs="Times New Roman"/>
          <w:sz w:val="27"/>
          <w:szCs w:val="27"/>
        </w:rPr>
        <w:t>кого</w:t>
      </w:r>
      <w:proofErr w:type="spellEnd"/>
      <w:r w:rsidR="00E45B04">
        <w:rPr>
          <w:rFonts w:ascii="Times New Roman" w:eastAsia="Calibri" w:hAnsi="Times New Roman" w:cs="Times New Roman"/>
          <w:sz w:val="27"/>
          <w:szCs w:val="27"/>
        </w:rPr>
        <w:t xml:space="preserve"> района РТ), внесшего значительный вклад в духовную жизнь населенных пунктов </w:t>
      </w:r>
      <w:proofErr w:type="spellStart"/>
      <w:r w:rsidR="007225AD">
        <w:rPr>
          <w:rFonts w:ascii="Times New Roman" w:eastAsia="Calibri" w:hAnsi="Times New Roman" w:cs="Times New Roman"/>
          <w:sz w:val="27"/>
          <w:szCs w:val="27"/>
        </w:rPr>
        <w:t>Заказанья</w:t>
      </w:r>
      <w:proofErr w:type="spellEnd"/>
      <w:r w:rsidR="007225AD">
        <w:rPr>
          <w:rFonts w:ascii="Times New Roman" w:eastAsia="Calibri" w:hAnsi="Times New Roman" w:cs="Times New Roman"/>
          <w:sz w:val="27"/>
          <w:szCs w:val="27"/>
        </w:rPr>
        <w:t xml:space="preserve">, </w:t>
      </w:r>
      <w:r w:rsidR="00E45B04">
        <w:rPr>
          <w:rFonts w:ascii="Times New Roman" w:eastAsia="Calibri" w:hAnsi="Times New Roman" w:cs="Times New Roman"/>
          <w:sz w:val="27"/>
          <w:szCs w:val="27"/>
        </w:rPr>
        <w:t>Юго-Восточного</w:t>
      </w:r>
      <w:r w:rsidR="007225AD">
        <w:rPr>
          <w:rFonts w:ascii="Times New Roman" w:eastAsia="Calibri" w:hAnsi="Times New Roman" w:cs="Times New Roman"/>
          <w:sz w:val="27"/>
          <w:szCs w:val="27"/>
        </w:rPr>
        <w:t xml:space="preserve"> и </w:t>
      </w:r>
      <w:bookmarkStart w:id="0" w:name="_GoBack"/>
      <w:bookmarkEnd w:id="0"/>
      <w:r w:rsidR="0008659A">
        <w:rPr>
          <w:rFonts w:ascii="Times New Roman" w:eastAsia="Calibri" w:hAnsi="Times New Roman" w:cs="Times New Roman"/>
          <w:sz w:val="27"/>
          <w:szCs w:val="27"/>
        </w:rPr>
        <w:t>Восточного Татарстана,</w:t>
      </w:r>
      <w:r w:rsidR="00E45B04">
        <w:rPr>
          <w:rFonts w:ascii="Times New Roman" w:eastAsia="Calibri" w:hAnsi="Times New Roman" w:cs="Times New Roman"/>
          <w:sz w:val="27"/>
          <w:szCs w:val="27"/>
        </w:rPr>
        <w:t xml:space="preserve"> </w:t>
      </w:r>
      <w:r w:rsidR="00EE6764">
        <w:rPr>
          <w:rFonts w:ascii="Times New Roman" w:eastAsia="Calibri" w:hAnsi="Times New Roman" w:cs="Times New Roman"/>
          <w:sz w:val="27"/>
          <w:szCs w:val="27"/>
        </w:rPr>
        <w:t>и других регионов Поволжья и Урала</w:t>
      </w:r>
      <w:r w:rsidR="00047541">
        <w:rPr>
          <w:rFonts w:ascii="Times New Roman" w:eastAsia="Calibri" w:hAnsi="Times New Roman" w:cs="Times New Roman"/>
          <w:sz w:val="27"/>
          <w:szCs w:val="27"/>
        </w:rPr>
        <w:t>,</w:t>
      </w:r>
      <w:r w:rsidR="00EE6764">
        <w:rPr>
          <w:rFonts w:ascii="Times New Roman" w:eastAsia="Calibri" w:hAnsi="Times New Roman" w:cs="Times New Roman"/>
          <w:sz w:val="27"/>
          <w:szCs w:val="27"/>
        </w:rPr>
        <w:t xml:space="preserve"> стран мусульманского Востока и Евразии. </w:t>
      </w:r>
      <w:proofErr w:type="gramEnd"/>
    </w:p>
    <w:p w:rsidR="00A66E40" w:rsidRPr="00463380" w:rsidRDefault="00A66E40" w:rsidP="00A66E40">
      <w:pPr>
        <w:spacing w:after="0"/>
        <w:ind w:firstLine="709"/>
        <w:jc w:val="both"/>
        <w:rPr>
          <w:rFonts w:ascii="Times New Roman" w:hAnsi="Times New Roman"/>
          <w:b/>
          <w:i/>
          <w:sz w:val="27"/>
          <w:szCs w:val="28"/>
        </w:rPr>
      </w:pPr>
      <w:r w:rsidRPr="00463380">
        <w:rPr>
          <w:rFonts w:ascii="Times New Roman" w:eastAsia="Calibri" w:hAnsi="Times New Roman" w:cs="Times New Roman"/>
          <w:b/>
          <w:i/>
          <w:sz w:val="27"/>
          <w:szCs w:val="27"/>
        </w:rPr>
        <w:t xml:space="preserve">Основные вопросы и задачи подготовки и проведения Всероссийской научно-практической, историко-краеведческой конференции «Человек и природа в бассейне реки Меша и </w:t>
      </w:r>
      <w:proofErr w:type="spellStart"/>
      <w:r w:rsidRPr="00463380">
        <w:rPr>
          <w:rFonts w:ascii="Times New Roman" w:eastAsia="Calibri" w:hAnsi="Times New Roman" w:cs="Times New Roman"/>
          <w:b/>
          <w:i/>
          <w:sz w:val="27"/>
          <w:szCs w:val="27"/>
        </w:rPr>
        <w:t>Пестречинском</w:t>
      </w:r>
      <w:proofErr w:type="spellEnd"/>
      <w:r w:rsidRPr="00463380">
        <w:rPr>
          <w:rFonts w:ascii="Times New Roman" w:eastAsia="Calibri" w:hAnsi="Times New Roman" w:cs="Times New Roman"/>
          <w:b/>
          <w:i/>
          <w:sz w:val="27"/>
          <w:szCs w:val="27"/>
        </w:rPr>
        <w:t xml:space="preserve"> </w:t>
      </w:r>
      <w:proofErr w:type="spellStart"/>
      <w:r w:rsidRPr="00463380">
        <w:rPr>
          <w:rFonts w:ascii="Times New Roman" w:eastAsia="Calibri" w:hAnsi="Times New Roman" w:cs="Times New Roman"/>
          <w:b/>
          <w:i/>
          <w:sz w:val="27"/>
          <w:szCs w:val="27"/>
        </w:rPr>
        <w:t>Заказанье</w:t>
      </w:r>
      <w:proofErr w:type="spellEnd"/>
      <w:r w:rsidRPr="00463380">
        <w:rPr>
          <w:rFonts w:ascii="Times New Roman" w:eastAsia="Calibri" w:hAnsi="Times New Roman" w:cs="Times New Roman"/>
          <w:b/>
          <w:i/>
          <w:sz w:val="27"/>
          <w:szCs w:val="27"/>
        </w:rPr>
        <w:t xml:space="preserve"> в историческом развитии. </w:t>
      </w:r>
      <w:proofErr w:type="gramStart"/>
      <w:r w:rsidRPr="00463380">
        <w:rPr>
          <w:rFonts w:ascii="Times New Roman" w:eastAsia="Calibri" w:hAnsi="Times New Roman" w:cs="Times New Roman"/>
          <w:b/>
          <w:i/>
          <w:sz w:val="27"/>
          <w:szCs w:val="27"/>
        </w:rPr>
        <w:t xml:space="preserve">Уроженец </w:t>
      </w:r>
      <w:proofErr w:type="spellStart"/>
      <w:r w:rsidRPr="00463380">
        <w:rPr>
          <w:rFonts w:ascii="Times New Roman" w:eastAsia="Calibri" w:hAnsi="Times New Roman" w:cs="Times New Roman"/>
          <w:b/>
          <w:i/>
          <w:sz w:val="27"/>
          <w:szCs w:val="27"/>
        </w:rPr>
        <w:t>Пестречинской</w:t>
      </w:r>
      <w:proofErr w:type="spellEnd"/>
      <w:r w:rsidRPr="00463380">
        <w:rPr>
          <w:rFonts w:ascii="Times New Roman" w:eastAsia="Calibri" w:hAnsi="Times New Roman" w:cs="Times New Roman"/>
          <w:b/>
          <w:i/>
          <w:sz w:val="27"/>
          <w:szCs w:val="27"/>
        </w:rPr>
        <w:t xml:space="preserve"> земли </w:t>
      </w:r>
      <w:proofErr w:type="spellStart"/>
      <w:r w:rsidRPr="00463380">
        <w:rPr>
          <w:rFonts w:ascii="Times New Roman" w:eastAsia="Calibri" w:hAnsi="Times New Roman" w:cs="Times New Roman"/>
          <w:b/>
          <w:i/>
          <w:sz w:val="27"/>
          <w:szCs w:val="27"/>
        </w:rPr>
        <w:t>Мауля</w:t>
      </w:r>
      <w:proofErr w:type="spellEnd"/>
      <w:r w:rsidRPr="00463380">
        <w:rPr>
          <w:rFonts w:ascii="Times New Roman" w:eastAsia="Calibri" w:hAnsi="Times New Roman" w:cs="Times New Roman"/>
          <w:b/>
          <w:i/>
          <w:sz w:val="27"/>
          <w:szCs w:val="27"/>
        </w:rPr>
        <w:t xml:space="preserve"> </w:t>
      </w:r>
      <w:proofErr w:type="spellStart"/>
      <w:r w:rsidRPr="00463380">
        <w:rPr>
          <w:rFonts w:ascii="Times New Roman" w:eastAsia="Calibri" w:hAnsi="Times New Roman" w:cs="Times New Roman"/>
          <w:b/>
          <w:i/>
          <w:sz w:val="27"/>
          <w:szCs w:val="27"/>
        </w:rPr>
        <w:t>Колый</w:t>
      </w:r>
      <w:proofErr w:type="spellEnd"/>
      <w:r w:rsidRPr="00463380">
        <w:rPr>
          <w:rFonts w:ascii="Times New Roman" w:eastAsia="Calibri" w:hAnsi="Times New Roman" w:cs="Times New Roman"/>
          <w:b/>
          <w:i/>
          <w:sz w:val="27"/>
          <w:szCs w:val="27"/>
        </w:rPr>
        <w:t>: жизнь, деятельность, наследие и его вклад в духовно-культурную жизнь татарского народа» (</w:t>
      </w:r>
      <w:r w:rsidRPr="00463380">
        <w:rPr>
          <w:rFonts w:ascii="Times New Roman" w:hAnsi="Times New Roman"/>
          <w:b/>
          <w:i/>
          <w:sz w:val="27"/>
          <w:szCs w:val="27"/>
        </w:rPr>
        <w:t xml:space="preserve">«Вторые </w:t>
      </w:r>
      <w:proofErr w:type="spellStart"/>
      <w:r w:rsidRPr="00463380">
        <w:rPr>
          <w:rFonts w:ascii="Times New Roman" w:hAnsi="Times New Roman"/>
          <w:b/>
          <w:i/>
          <w:sz w:val="27"/>
          <w:szCs w:val="27"/>
        </w:rPr>
        <w:t>Пестречинские</w:t>
      </w:r>
      <w:proofErr w:type="spellEnd"/>
      <w:r w:rsidRPr="00463380">
        <w:rPr>
          <w:rFonts w:ascii="Times New Roman" w:hAnsi="Times New Roman"/>
          <w:b/>
          <w:i/>
          <w:sz w:val="27"/>
          <w:szCs w:val="27"/>
        </w:rPr>
        <w:t xml:space="preserve"> научно-краеведческие чтения»)</w:t>
      </w:r>
      <w:r w:rsidRPr="00463380">
        <w:rPr>
          <w:rFonts w:ascii="Times New Roman" w:hAnsi="Times New Roman"/>
          <w:b/>
          <w:i/>
          <w:sz w:val="27"/>
          <w:szCs w:val="28"/>
        </w:rPr>
        <w:t xml:space="preserve"> были рассмотрены и обсуждены в ходе заседаний Оргкомитета и </w:t>
      </w:r>
      <w:r w:rsidR="001F004A">
        <w:rPr>
          <w:rFonts w:ascii="Times New Roman" w:hAnsi="Times New Roman"/>
          <w:b/>
          <w:i/>
          <w:sz w:val="27"/>
          <w:szCs w:val="28"/>
        </w:rPr>
        <w:t>п</w:t>
      </w:r>
      <w:r w:rsidRPr="00463380">
        <w:rPr>
          <w:rFonts w:ascii="Times New Roman" w:hAnsi="Times New Roman"/>
          <w:b/>
          <w:i/>
          <w:sz w:val="27"/>
          <w:szCs w:val="28"/>
        </w:rPr>
        <w:t>роведения Республиканской научно-практической, историко-краеведческой конференции «</w:t>
      </w:r>
      <w:proofErr w:type="spellStart"/>
      <w:r w:rsidRPr="00463380">
        <w:rPr>
          <w:rFonts w:ascii="Times New Roman" w:hAnsi="Times New Roman"/>
          <w:b/>
          <w:i/>
          <w:sz w:val="27"/>
          <w:szCs w:val="28"/>
        </w:rPr>
        <w:t>Пестречинский</w:t>
      </w:r>
      <w:proofErr w:type="spellEnd"/>
      <w:r w:rsidRPr="00463380">
        <w:rPr>
          <w:rFonts w:ascii="Times New Roman" w:hAnsi="Times New Roman"/>
          <w:b/>
          <w:i/>
          <w:sz w:val="27"/>
          <w:szCs w:val="28"/>
        </w:rPr>
        <w:t xml:space="preserve"> район </w:t>
      </w:r>
      <w:r w:rsidR="00513E62" w:rsidRPr="00463380">
        <w:rPr>
          <w:rFonts w:ascii="Times New Roman" w:hAnsi="Times New Roman"/>
          <w:b/>
          <w:i/>
          <w:sz w:val="27"/>
          <w:szCs w:val="28"/>
        </w:rPr>
        <w:t xml:space="preserve">и </w:t>
      </w:r>
      <w:r w:rsidR="00513E62" w:rsidRPr="00463380">
        <w:rPr>
          <w:rFonts w:ascii="Times New Roman" w:hAnsi="Times New Roman"/>
          <w:b/>
          <w:i/>
          <w:sz w:val="27"/>
          <w:szCs w:val="28"/>
        </w:rPr>
        <w:lastRenderedPageBreak/>
        <w:t xml:space="preserve">бассейн реки Меша: от прошлого к настоящему» (с. </w:t>
      </w:r>
      <w:proofErr w:type="spellStart"/>
      <w:r w:rsidR="00513E62" w:rsidRPr="00463380">
        <w:rPr>
          <w:rFonts w:ascii="Times New Roman" w:hAnsi="Times New Roman"/>
          <w:b/>
          <w:i/>
          <w:sz w:val="27"/>
          <w:szCs w:val="28"/>
        </w:rPr>
        <w:t>Пестрецы</w:t>
      </w:r>
      <w:proofErr w:type="spellEnd"/>
      <w:r w:rsidR="00513E62" w:rsidRPr="00463380">
        <w:rPr>
          <w:rFonts w:ascii="Times New Roman" w:hAnsi="Times New Roman"/>
          <w:b/>
          <w:i/>
          <w:sz w:val="27"/>
          <w:szCs w:val="28"/>
        </w:rPr>
        <w:t>, РТ, 9 декабря 2021 г.).</w:t>
      </w:r>
      <w:proofErr w:type="gramEnd"/>
    </w:p>
    <w:p w:rsidR="000420D4" w:rsidRDefault="000420D4" w:rsidP="00A36F55">
      <w:pPr>
        <w:spacing w:after="0"/>
        <w:ind w:firstLine="708"/>
        <w:jc w:val="both"/>
        <w:rPr>
          <w:rFonts w:ascii="Times New Roman" w:eastAsia="Calibri" w:hAnsi="Times New Roman" w:cs="Times New Roman"/>
          <w:sz w:val="27"/>
          <w:szCs w:val="27"/>
        </w:rPr>
      </w:pPr>
      <w:proofErr w:type="gramStart"/>
      <w:r w:rsidRPr="000420D4">
        <w:rPr>
          <w:rFonts w:ascii="Times New Roman" w:eastAsia="Calibri" w:hAnsi="Times New Roman" w:cs="Times New Roman"/>
          <w:sz w:val="27"/>
          <w:szCs w:val="27"/>
        </w:rPr>
        <w:t>В связи с вышеи</w:t>
      </w:r>
      <w:r w:rsidR="00A36F55">
        <w:rPr>
          <w:rFonts w:ascii="Times New Roman" w:eastAsia="Calibri" w:hAnsi="Times New Roman" w:cs="Times New Roman"/>
          <w:sz w:val="27"/>
          <w:szCs w:val="27"/>
        </w:rPr>
        <w:t>зложенным</w:t>
      </w:r>
      <w:r w:rsidRPr="000420D4">
        <w:rPr>
          <w:rFonts w:ascii="Times New Roman" w:eastAsia="Calibri" w:hAnsi="Times New Roman" w:cs="Times New Roman"/>
          <w:sz w:val="27"/>
          <w:szCs w:val="27"/>
        </w:rPr>
        <w:t xml:space="preserve">, </w:t>
      </w:r>
      <w:r w:rsidR="00A36F55">
        <w:rPr>
          <w:rFonts w:ascii="Times New Roman" w:eastAsia="Calibri" w:hAnsi="Times New Roman" w:cs="Times New Roman"/>
          <w:sz w:val="27"/>
          <w:szCs w:val="27"/>
        </w:rPr>
        <w:t>Оргкомитет конференции обращается ко всем желающим, прежде всего, к ученым и специалистам – историкам,</w:t>
      </w:r>
      <w:r w:rsidR="003E5EA5">
        <w:rPr>
          <w:rFonts w:ascii="Times New Roman" w:eastAsia="Calibri" w:hAnsi="Times New Roman" w:cs="Times New Roman"/>
          <w:sz w:val="27"/>
          <w:szCs w:val="27"/>
        </w:rPr>
        <w:t xml:space="preserve"> </w:t>
      </w:r>
      <w:r w:rsidR="00047541">
        <w:rPr>
          <w:rFonts w:ascii="Times New Roman" w:eastAsia="Calibri" w:hAnsi="Times New Roman" w:cs="Times New Roman"/>
          <w:sz w:val="27"/>
          <w:szCs w:val="27"/>
        </w:rPr>
        <w:t>философам</w:t>
      </w:r>
      <w:r w:rsidR="003E5EA5">
        <w:rPr>
          <w:rFonts w:ascii="Times New Roman" w:eastAsia="Calibri" w:hAnsi="Times New Roman" w:cs="Times New Roman"/>
          <w:sz w:val="27"/>
          <w:szCs w:val="27"/>
        </w:rPr>
        <w:t>,</w:t>
      </w:r>
      <w:r w:rsidR="00A36F55">
        <w:rPr>
          <w:rFonts w:ascii="Times New Roman" w:eastAsia="Calibri" w:hAnsi="Times New Roman" w:cs="Times New Roman"/>
          <w:sz w:val="27"/>
          <w:szCs w:val="27"/>
        </w:rPr>
        <w:t xml:space="preserve"> археологам, этнографам,</w:t>
      </w:r>
      <w:r w:rsidR="00C00A91">
        <w:rPr>
          <w:rFonts w:ascii="Times New Roman" w:eastAsia="Calibri" w:hAnsi="Times New Roman" w:cs="Times New Roman"/>
          <w:sz w:val="27"/>
          <w:szCs w:val="27"/>
        </w:rPr>
        <w:t xml:space="preserve"> религиоведам,</w:t>
      </w:r>
      <w:r w:rsidR="00A36F55">
        <w:rPr>
          <w:rFonts w:ascii="Times New Roman" w:eastAsia="Calibri" w:hAnsi="Times New Roman" w:cs="Times New Roman"/>
          <w:sz w:val="27"/>
          <w:szCs w:val="27"/>
        </w:rPr>
        <w:t xml:space="preserve"> культурологам, экологам, экономистам, демографам и краеведам, предпринимателям, сотрудникам и работникам музеев и запове</w:t>
      </w:r>
      <w:r w:rsidR="00FB64B1">
        <w:rPr>
          <w:rFonts w:ascii="Times New Roman" w:eastAsia="Calibri" w:hAnsi="Times New Roman" w:cs="Times New Roman"/>
          <w:sz w:val="27"/>
          <w:szCs w:val="27"/>
        </w:rPr>
        <w:t xml:space="preserve">дников, а </w:t>
      </w:r>
      <w:r w:rsidR="00A36F55">
        <w:rPr>
          <w:rFonts w:ascii="Times New Roman" w:eastAsia="Calibri" w:hAnsi="Times New Roman" w:cs="Times New Roman"/>
          <w:sz w:val="27"/>
          <w:szCs w:val="27"/>
        </w:rPr>
        <w:t xml:space="preserve">также </w:t>
      </w:r>
      <w:r w:rsidR="00FB64B1">
        <w:rPr>
          <w:rFonts w:ascii="Times New Roman" w:eastAsia="Calibri" w:hAnsi="Times New Roman" w:cs="Times New Roman"/>
          <w:sz w:val="27"/>
          <w:szCs w:val="27"/>
        </w:rPr>
        <w:t xml:space="preserve">преподавателям вузов, </w:t>
      </w:r>
      <w:r w:rsidR="00A36F55">
        <w:rPr>
          <w:rFonts w:ascii="Times New Roman" w:eastAsia="Calibri" w:hAnsi="Times New Roman" w:cs="Times New Roman"/>
          <w:sz w:val="27"/>
          <w:szCs w:val="27"/>
        </w:rPr>
        <w:t xml:space="preserve">учителям школ и гимназий принять участие в обсуждении нижеследующих проблем и вопросов, связанных с вопросами изучения историко-культурного прошлого регионов бассейна реки </w:t>
      </w:r>
      <w:r w:rsidR="006052EE">
        <w:rPr>
          <w:rFonts w:ascii="Times New Roman" w:eastAsia="Calibri" w:hAnsi="Times New Roman" w:cs="Times New Roman"/>
          <w:sz w:val="27"/>
          <w:szCs w:val="27"/>
        </w:rPr>
        <w:t>Меша</w:t>
      </w:r>
      <w:proofErr w:type="gramEnd"/>
      <w:r w:rsidR="006052EE">
        <w:rPr>
          <w:rFonts w:ascii="Times New Roman" w:eastAsia="Calibri" w:hAnsi="Times New Roman" w:cs="Times New Roman"/>
          <w:sz w:val="27"/>
          <w:szCs w:val="27"/>
        </w:rPr>
        <w:t xml:space="preserve"> и </w:t>
      </w:r>
      <w:proofErr w:type="spellStart"/>
      <w:r w:rsidR="006052EE">
        <w:rPr>
          <w:rFonts w:ascii="Times New Roman" w:eastAsia="Calibri" w:hAnsi="Times New Roman" w:cs="Times New Roman"/>
          <w:sz w:val="27"/>
          <w:szCs w:val="27"/>
        </w:rPr>
        <w:t>Заказанья</w:t>
      </w:r>
      <w:proofErr w:type="spellEnd"/>
      <w:r w:rsidR="006052EE">
        <w:rPr>
          <w:rFonts w:ascii="Times New Roman" w:eastAsia="Calibri" w:hAnsi="Times New Roman" w:cs="Times New Roman"/>
          <w:sz w:val="27"/>
          <w:szCs w:val="27"/>
        </w:rPr>
        <w:t>,</w:t>
      </w:r>
      <w:r w:rsidR="00A36F55">
        <w:rPr>
          <w:rFonts w:ascii="Times New Roman" w:eastAsia="Calibri" w:hAnsi="Times New Roman" w:cs="Times New Roman"/>
          <w:sz w:val="27"/>
          <w:szCs w:val="27"/>
        </w:rPr>
        <w:t xml:space="preserve"> </w:t>
      </w:r>
      <w:r w:rsidR="004F69AF">
        <w:rPr>
          <w:rFonts w:ascii="Times New Roman" w:eastAsia="Calibri" w:hAnsi="Times New Roman" w:cs="Times New Roman"/>
          <w:sz w:val="27"/>
          <w:szCs w:val="27"/>
        </w:rPr>
        <w:t>в пределах Татарстана и сопредельных территорий, изучения жизни, деятельности и духовно-культурного наследия, увековечивани</w:t>
      </w:r>
      <w:r w:rsidR="000723C3">
        <w:rPr>
          <w:rFonts w:ascii="Times New Roman" w:eastAsia="Calibri" w:hAnsi="Times New Roman" w:cs="Times New Roman"/>
          <w:sz w:val="27"/>
          <w:szCs w:val="27"/>
        </w:rPr>
        <w:t>я</w:t>
      </w:r>
      <w:r w:rsidR="004F69AF">
        <w:rPr>
          <w:rFonts w:ascii="Times New Roman" w:eastAsia="Calibri" w:hAnsi="Times New Roman" w:cs="Times New Roman"/>
          <w:sz w:val="27"/>
          <w:szCs w:val="27"/>
        </w:rPr>
        <w:t xml:space="preserve"> памяти выдающегося сына татарского народа, просветителя </w:t>
      </w:r>
      <w:r w:rsidR="004F69AF">
        <w:rPr>
          <w:rFonts w:ascii="Times New Roman" w:eastAsia="Calibri" w:hAnsi="Times New Roman" w:cs="Times New Roman"/>
          <w:sz w:val="27"/>
          <w:szCs w:val="27"/>
          <w:lang w:val="en-US"/>
        </w:rPr>
        <w:t>XVII</w:t>
      </w:r>
      <w:r w:rsidR="004F69AF" w:rsidRPr="004F69AF">
        <w:rPr>
          <w:rFonts w:ascii="Times New Roman" w:eastAsia="Calibri" w:hAnsi="Times New Roman" w:cs="Times New Roman"/>
          <w:sz w:val="27"/>
          <w:szCs w:val="27"/>
        </w:rPr>
        <w:t>-</w:t>
      </w:r>
      <w:r w:rsidR="004F69AF">
        <w:rPr>
          <w:rFonts w:ascii="Times New Roman" w:eastAsia="Calibri" w:hAnsi="Times New Roman" w:cs="Times New Roman"/>
          <w:sz w:val="27"/>
          <w:szCs w:val="27"/>
        </w:rPr>
        <w:t xml:space="preserve">нач. </w:t>
      </w:r>
      <w:r w:rsidR="00FD6340">
        <w:rPr>
          <w:rFonts w:ascii="Times New Roman" w:eastAsia="Calibri" w:hAnsi="Times New Roman" w:cs="Times New Roman"/>
          <w:sz w:val="27"/>
          <w:szCs w:val="27"/>
          <w:lang w:val="en-US"/>
        </w:rPr>
        <w:t>XVIII</w:t>
      </w:r>
      <w:r w:rsidR="00FD6340" w:rsidRPr="004C5A8B">
        <w:rPr>
          <w:rFonts w:ascii="Times New Roman" w:eastAsia="Calibri" w:hAnsi="Times New Roman" w:cs="Times New Roman"/>
          <w:sz w:val="27"/>
          <w:szCs w:val="27"/>
        </w:rPr>
        <w:t xml:space="preserve"> </w:t>
      </w:r>
      <w:r w:rsidR="00FD6340">
        <w:rPr>
          <w:rFonts w:ascii="Times New Roman" w:eastAsia="Calibri" w:hAnsi="Times New Roman" w:cs="Times New Roman"/>
          <w:sz w:val="27"/>
          <w:szCs w:val="27"/>
        </w:rPr>
        <w:t>вв.</w:t>
      </w:r>
      <w:r w:rsidR="004C5A8B">
        <w:rPr>
          <w:rFonts w:ascii="Times New Roman" w:eastAsia="Calibri" w:hAnsi="Times New Roman" w:cs="Times New Roman"/>
          <w:sz w:val="27"/>
          <w:szCs w:val="27"/>
        </w:rPr>
        <w:t xml:space="preserve"> </w:t>
      </w:r>
      <w:proofErr w:type="spellStart"/>
      <w:r w:rsidR="004C5A8B">
        <w:rPr>
          <w:rFonts w:ascii="Times New Roman" w:eastAsia="Calibri" w:hAnsi="Times New Roman" w:cs="Times New Roman"/>
          <w:sz w:val="27"/>
          <w:szCs w:val="27"/>
        </w:rPr>
        <w:t>Мауля</w:t>
      </w:r>
      <w:proofErr w:type="spellEnd"/>
      <w:r w:rsidR="004C5A8B">
        <w:rPr>
          <w:rFonts w:ascii="Times New Roman" w:eastAsia="Calibri" w:hAnsi="Times New Roman" w:cs="Times New Roman"/>
          <w:sz w:val="27"/>
          <w:szCs w:val="27"/>
        </w:rPr>
        <w:t xml:space="preserve"> </w:t>
      </w:r>
      <w:proofErr w:type="spellStart"/>
      <w:r w:rsidR="004C5A8B">
        <w:rPr>
          <w:rFonts w:ascii="Times New Roman" w:eastAsia="Calibri" w:hAnsi="Times New Roman" w:cs="Times New Roman"/>
          <w:sz w:val="27"/>
          <w:szCs w:val="27"/>
        </w:rPr>
        <w:t>Колыя</w:t>
      </w:r>
      <w:proofErr w:type="spellEnd"/>
      <w:r w:rsidR="004C5A8B">
        <w:rPr>
          <w:rFonts w:ascii="Times New Roman" w:eastAsia="Calibri" w:hAnsi="Times New Roman" w:cs="Times New Roman"/>
          <w:sz w:val="27"/>
          <w:szCs w:val="27"/>
        </w:rPr>
        <w:t xml:space="preserve">. </w:t>
      </w:r>
    </w:p>
    <w:p w:rsidR="000420D4" w:rsidRPr="009A51E5" w:rsidRDefault="00303451" w:rsidP="009A51E5">
      <w:pPr>
        <w:spacing w:after="0"/>
        <w:ind w:firstLine="708"/>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В связи с вышеизложенным Оргкомитет названной конференции </w:t>
      </w:r>
      <w:r>
        <w:rPr>
          <w:rFonts w:ascii="Times New Roman" w:eastAsia="Calibri" w:hAnsi="Times New Roman" w:cs="Times New Roman"/>
          <w:b/>
          <w:sz w:val="27"/>
          <w:szCs w:val="27"/>
        </w:rPr>
        <w:t>п</w:t>
      </w:r>
      <w:r w:rsidR="000420D4" w:rsidRPr="000420D4">
        <w:rPr>
          <w:rFonts w:ascii="Times New Roman" w:eastAsia="Calibri" w:hAnsi="Times New Roman" w:cs="Times New Roman"/>
          <w:b/>
          <w:sz w:val="27"/>
          <w:szCs w:val="27"/>
        </w:rPr>
        <w:t>редлага</w:t>
      </w:r>
      <w:r w:rsidR="009A51E5">
        <w:rPr>
          <w:rFonts w:ascii="Times New Roman" w:eastAsia="Calibri" w:hAnsi="Times New Roman" w:cs="Times New Roman"/>
          <w:b/>
          <w:sz w:val="27"/>
          <w:szCs w:val="27"/>
        </w:rPr>
        <w:t>ет</w:t>
      </w:r>
      <w:r w:rsidR="000420D4" w:rsidRPr="000420D4">
        <w:rPr>
          <w:rFonts w:ascii="Times New Roman" w:eastAsia="Calibri" w:hAnsi="Times New Roman" w:cs="Times New Roman"/>
          <w:b/>
          <w:sz w:val="27"/>
          <w:szCs w:val="27"/>
        </w:rPr>
        <w:t xml:space="preserve"> рассмотреть и обсудить нижеследующие проблемы и вопросы: </w:t>
      </w:r>
    </w:p>
    <w:p w:rsidR="00F82D6A" w:rsidRPr="00A5213A" w:rsidRDefault="00F82D6A" w:rsidP="00F82D6A">
      <w:pPr>
        <w:spacing w:after="0"/>
        <w:ind w:firstLine="709"/>
        <w:jc w:val="both"/>
        <w:rPr>
          <w:rFonts w:ascii="Times New Roman" w:eastAsia="Calibri" w:hAnsi="Times New Roman" w:cs="Times New Roman"/>
          <w:b/>
          <w:sz w:val="27"/>
          <w:szCs w:val="27"/>
        </w:rPr>
      </w:pPr>
      <w:r>
        <w:rPr>
          <w:rFonts w:ascii="Times New Roman" w:eastAsia="Calibri" w:hAnsi="Times New Roman" w:cs="Times New Roman"/>
          <w:b/>
          <w:sz w:val="27"/>
          <w:szCs w:val="27"/>
        </w:rPr>
        <w:t>А</w:t>
      </w:r>
      <w:r w:rsidRPr="00A5213A">
        <w:rPr>
          <w:rFonts w:ascii="Times New Roman" w:eastAsia="Calibri" w:hAnsi="Times New Roman" w:cs="Times New Roman"/>
          <w:b/>
          <w:sz w:val="27"/>
          <w:szCs w:val="27"/>
        </w:rPr>
        <w:t>.</w:t>
      </w:r>
      <w:r>
        <w:rPr>
          <w:rFonts w:ascii="Times New Roman" w:eastAsia="Calibri" w:hAnsi="Times New Roman" w:cs="Times New Roman"/>
          <w:b/>
          <w:sz w:val="27"/>
          <w:szCs w:val="27"/>
        </w:rPr>
        <w:t xml:space="preserve"> МАУЛЯ КОЛЫЙ – ВЫДАЮЩИЙСЯ ПРОСВЕТИТЕЛЬ И СЫН ТАТАРСКОГО НАРОДА. ЖИЗНЕННЫЙ ПУТЬ, ДЕЯТЕЛЬНОСТЬ И ТВОРЧЕСТВО, ЕГО НАСЛЕДИЕ И ВКЛАД В ДУХОВНО-КУЛЬТУРНУЮ ИСТОРИЮ ТАТАРСКОГО НАРОДА</w:t>
      </w:r>
      <w:r w:rsidR="0069355D">
        <w:rPr>
          <w:rFonts w:ascii="Times New Roman" w:eastAsia="Calibri" w:hAnsi="Times New Roman" w:cs="Times New Roman"/>
          <w:b/>
          <w:sz w:val="27"/>
          <w:szCs w:val="27"/>
        </w:rPr>
        <w:t xml:space="preserve"> И ТЮРКО-МУСУЛЬМАНСКОГО МИРА</w:t>
      </w:r>
      <w:r>
        <w:rPr>
          <w:rFonts w:ascii="Times New Roman" w:eastAsia="Calibri" w:hAnsi="Times New Roman" w:cs="Times New Roman"/>
          <w:b/>
          <w:sz w:val="27"/>
          <w:szCs w:val="27"/>
        </w:rPr>
        <w:t>.</w:t>
      </w:r>
    </w:p>
    <w:p w:rsidR="00F82D6A" w:rsidRDefault="00F82D6A" w:rsidP="00F82D6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1. </w:t>
      </w:r>
      <w:proofErr w:type="spellStart"/>
      <w:r>
        <w:rPr>
          <w:rFonts w:ascii="Times New Roman" w:eastAsia="Calibri" w:hAnsi="Times New Roman" w:cs="Times New Roman"/>
          <w:sz w:val="27"/>
          <w:szCs w:val="27"/>
        </w:rPr>
        <w:t>Мауля</w:t>
      </w:r>
      <w:proofErr w:type="spellEnd"/>
      <w:r>
        <w:rPr>
          <w:rFonts w:ascii="Times New Roman" w:eastAsia="Calibri" w:hAnsi="Times New Roman" w:cs="Times New Roman"/>
          <w:sz w:val="27"/>
          <w:szCs w:val="27"/>
        </w:rPr>
        <w:t xml:space="preserve"> </w:t>
      </w:r>
      <w:proofErr w:type="spellStart"/>
      <w:r>
        <w:rPr>
          <w:rFonts w:ascii="Times New Roman" w:eastAsia="Calibri" w:hAnsi="Times New Roman" w:cs="Times New Roman"/>
          <w:sz w:val="27"/>
          <w:szCs w:val="27"/>
        </w:rPr>
        <w:t>Колый</w:t>
      </w:r>
      <w:proofErr w:type="spellEnd"/>
      <w:r>
        <w:rPr>
          <w:rFonts w:ascii="Times New Roman" w:eastAsia="Calibri" w:hAnsi="Times New Roman" w:cs="Times New Roman"/>
          <w:sz w:val="27"/>
          <w:szCs w:val="27"/>
        </w:rPr>
        <w:t xml:space="preserve"> – уроженец </w:t>
      </w:r>
      <w:proofErr w:type="spellStart"/>
      <w:r>
        <w:rPr>
          <w:rFonts w:ascii="Times New Roman" w:eastAsia="Calibri" w:hAnsi="Times New Roman" w:cs="Times New Roman"/>
          <w:sz w:val="27"/>
          <w:szCs w:val="27"/>
        </w:rPr>
        <w:t>Пестречинского</w:t>
      </w:r>
      <w:proofErr w:type="spellEnd"/>
      <w:r>
        <w:rPr>
          <w:rFonts w:ascii="Times New Roman" w:eastAsia="Calibri" w:hAnsi="Times New Roman" w:cs="Times New Roman"/>
          <w:sz w:val="27"/>
          <w:szCs w:val="27"/>
        </w:rPr>
        <w:t xml:space="preserve"> </w:t>
      </w:r>
      <w:proofErr w:type="spellStart"/>
      <w:r>
        <w:rPr>
          <w:rFonts w:ascii="Times New Roman" w:eastAsia="Calibri" w:hAnsi="Times New Roman" w:cs="Times New Roman"/>
          <w:sz w:val="27"/>
          <w:szCs w:val="27"/>
        </w:rPr>
        <w:t>Заказанья</w:t>
      </w:r>
      <w:proofErr w:type="spellEnd"/>
      <w:r>
        <w:rPr>
          <w:rFonts w:ascii="Times New Roman" w:eastAsia="Calibri" w:hAnsi="Times New Roman" w:cs="Times New Roman"/>
          <w:sz w:val="27"/>
          <w:szCs w:val="27"/>
        </w:rPr>
        <w:t>. Жизнь, творчество и его вклад в духовно-культурную историю татарского и тюрко-мусульманских народов Евразии</w:t>
      </w:r>
      <w:r w:rsidR="00A13E86">
        <w:rPr>
          <w:rFonts w:ascii="Times New Roman" w:eastAsia="Calibri" w:hAnsi="Times New Roman" w:cs="Times New Roman"/>
          <w:sz w:val="27"/>
          <w:szCs w:val="27"/>
        </w:rPr>
        <w:t xml:space="preserve"> и Востока</w:t>
      </w:r>
      <w:r>
        <w:rPr>
          <w:rFonts w:ascii="Times New Roman" w:eastAsia="Calibri" w:hAnsi="Times New Roman" w:cs="Times New Roman"/>
          <w:sz w:val="27"/>
          <w:szCs w:val="27"/>
        </w:rPr>
        <w:t xml:space="preserve">.  </w:t>
      </w:r>
    </w:p>
    <w:p w:rsidR="00F82D6A" w:rsidRPr="007958BA" w:rsidRDefault="00F82D6A" w:rsidP="00F82D6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2. </w:t>
      </w:r>
      <w:r>
        <w:rPr>
          <w:rFonts w:ascii="Times New Roman" w:eastAsia="Calibri" w:hAnsi="Times New Roman" w:cs="Times New Roman"/>
          <w:sz w:val="27"/>
          <w:szCs w:val="27"/>
        </w:rPr>
        <w:t xml:space="preserve">Казанский край и Волго-Уральский регион в период жизни и деятельности </w:t>
      </w:r>
      <w:proofErr w:type="spellStart"/>
      <w:r>
        <w:rPr>
          <w:rFonts w:ascii="Times New Roman" w:eastAsia="Calibri" w:hAnsi="Times New Roman" w:cs="Times New Roman"/>
          <w:sz w:val="27"/>
          <w:szCs w:val="27"/>
        </w:rPr>
        <w:t>Мауля</w:t>
      </w:r>
      <w:proofErr w:type="spellEnd"/>
      <w:r>
        <w:rPr>
          <w:rFonts w:ascii="Times New Roman" w:eastAsia="Calibri" w:hAnsi="Times New Roman" w:cs="Times New Roman"/>
          <w:sz w:val="27"/>
          <w:szCs w:val="27"/>
        </w:rPr>
        <w:t xml:space="preserve"> </w:t>
      </w:r>
      <w:proofErr w:type="spellStart"/>
      <w:r>
        <w:rPr>
          <w:rFonts w:ascii="Times New Roman" w:eastAsia="Calibri" w:hAnsi="Times New Roman" w:cs="Times New Roman"/>
          <w:sz w:val="27"/>
          <w:szCs w:val="27"/>
        </w:rPr>
        <w:t>Колыя</w:t>
      </w:r>
      <w:proofErr w:type="spellEnd"/>
      <w:r>
        <w:rPr>
          <w:rFonts w:ascii="Times New Roman" w:eastAsia="Calibri" w:hAnsi="Times New Roman" w:cs="Times New Roman"/>
          <w:sz w:val="27"/>
          <w:szCs w:val="27"/>
        </w:rPr>
        <w:t xml:space="preserve"> </w:t>
      </w:r>
      <w:r w:rsidRPr="007958BA">
        <w:rPr>
          <w:rFonts w:ascii="Times New Roman" w:eastAsia="Calibri" w:hAnsi="Times New Roman" w:cs="Times New Roman"/>
          <w:sz w:val="27"/>
          <w:szCs w:val="27"/>
        </w:rPr>
        <w:t>(</w:t>
      </w:r>
      <w:r>
        <w:rPr>
          <w:rFonts w:ascii="Times New Roman" w:eastAsia="Calibri" w:hAnsi="Times New Roman" w:cs="Times New Roman"/>
          <w:sz w:val="27"/>
          <w:szCs w:val="27"/>
          <w:lang w:val="en-US"/>
        </w:rPr>
        <w:t>XVII</w:t>
      </w:r>
      <w:r w:rsidRPr="007958BA">
        <w:rPr>
          <w:rFonts w:ascii="Times New Roman" w:eastAsia="Calibri" w:hAnsi="Times New Roman" w:cs="Times New Roman"/>
          <w:sz w:val="27"/>
          <w:szCs w:val="27"/>
        </w:rPr>
        <w:t>-</w:t>
      </w:r>
      <w:r>
        <w:rPr>
          <w:rFonts w:ascii="Times New Roman" w:eastAsia="Calibri" w:hAnsi="Times New Roman" w:cs="Times New Roman"/>
          <w:sz w:val="27"/>
          <w:szCs w:val="27"/>
          <w:lang w:val="en-US"/>
        </w:rPr>
        <w:t>XVIII</w:t>
      </w:r>
      <w:r w:rsidRPr="007958BA">
        <w:rPr>
          <w:rFonts w:ascii="Times New Roman" w:eastAsia="Calibri" w:hAnsi="Times New Roman" w:cs="Times New Roman"/>
          <w:sz w:val="27"/>
          <w:szCs w:val="27"/>
        </w:rPr>
        <w:t xml:space="preserve"> </w:t>
      </w:r>
      <w:r>
        <w:rPr>
          <w:rFonts w:ascii="Times New Roman" w:eastAsia="Calibri" w:hAnsi="Times New Roman" w:cs="Times New Roman"/>
          <w:sz w:val="27"/>
          <w:szCs w:val="27"/>
        </w:rPr>
        <w:t>вв.).</w:t>
      </w:r>
    </w:p>
    <w:p w:rsidR="00F82D6A" w:rsidRPr="00A5213A" w:rsidRDefault="00F82D6A" w:rsidP="00F82D6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3. </w:t>
      </w:r>
      <w:r>
        <w:rPr>
          <w:rFonts w:ascii="Times New Roman" w:eastAsia="Calibri" w:hAnsi="Times New Roman" w:cs="Times New Roman"/>
          <w:sz w:val="27"/>
          <w:szCs w:val="27"/>
        </w:rPr>
        <w:t xml:space="preserve">Жизнь и деятельность </w:t>
      </w:r>
      <w:proofErr w:type="spellStart"/>
      <w:r>
        <w:rPr>
          <w:rFonts w:ascii="Times New Roman" w:eastAsia="Calibri" w:hAnsi="Times New Roman" w:cs="Times New Roman"/>
          <w:sz w:val="27"/>
          <w:szCs w:val="27"/>
        </w:rPr>
        <w:t>Мауля</w:t>
      </w:r>
      <w:proofErr w:type="spellEnd"/>
      <w:r>
        <w:rPr>
          <w:rFonts w:ascii="Times New Roman" w:eastAsia="Calibri" w:hAnsi="Times New Roman" w:cs="Times New Roman"/>
          <w:sz w:val="27"/>
          <w:szCs w:val="27"/>
        </w:rPr>
        <w:t xml:space="preserve"> </w:t>
      </w:r>
      <w:proofErr w:type="spellStart"/>
      <w:r>
        <w:rPr>
          <w:rFonts w:ascii="Times New Roman" w:eastAsia="Calibri" w:hAnsi="Times New Roman" w:cs="Times New Roman"/>
          <w:sz w:val="27"/>
          <w:szCs w:val="27"/>
        </w:rPr>
        <w:t>Колыя</w:t>
      </w:r>
      <w:proofErr w:type="spellEnd"/>
      <w:r>
        <w:rPr>
          <w:rFonts w:ascii="Times New Roman" w:eastAsia="Calibri" w:hAnsi="Times New Roman" w:cs="Times New Roman"/>
          <w:sz w:val="27"/>
          <w:szCs w:val="27"/>
        </w:rPr>
        <w:t xml:space="preserve"> как образец служения своему народу и родине, преданность идеям свободы и духовным ценностям </w:t>
      </w:r>
      <w:r w:rsidR="001F004A">
        <w:rPr>
          <w:rFonts w:ascii="Times New Roman" w:eastAsia="Calibri" w:hAnsi="Times New Roman" w:cs="Times New Roman"/>
          <w:sz w:val="27"/>
          <w:szCs w:val="27"/>
        </w:rPr>
        <w:t>татарского</w:t>
      </w:r>
      <w:r>
        <w:rPr>
          <w:rFonts w:ascii="Times New Roman" w:eastAsia="Calibri" w:hAnsi="Times New Roman" w:cs="Times New Roman"/>
          <w:sz w:val="27"/>
          <w:szCs w:val="27"/>
        </w:rPr>
        <w:t xml:space="preserve"> народа</w:t>
      </w:r>
      <w:r w:rsidRPr="00A5213A">
        <w:rPr>
          <w:rFonts w:ascii="Times New Roman" w:eastAsia="Calibri" w:hAnsi="Times New Roman" w:cs="Times New Roman"/>
          <w:sz w:val="27"/>
          <w:szCs w:val="27"/>
        </w:rPr>
        <w:t>.</w:t>
      </w:r>
    </w:p>
    <w:p w:rsidR="00F82D6A" w:rsidRPr="00A5213A" w:rsidRDefault="00F82D6A" w:rsidP="00F82D6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4. </w:t>
      </w:r>
      <w:r>
        <w:rPr>
          <w:rFonts w:ascii="Times New Roman" w:eastAsia="Calibri" w:hAnsi="Times New Roman" w:cs="Times New Roman"/>
          <w:sz w:val="27"/>
          <w:szCs w:val="27"/>
        </w:rPr>
        <w:t>Родословная (</w:t>
      </w:r>
      <w:proofErr w:type="spellStart"/>
      <w:r>
        <w:rPr>
          <w:rFonts w:ascii="Times New Roman" w:eastAsia="Calibri" w:hAnsi="Times New Roman" w:cs="Times New Roman"/>
          <w:sz w:val="27"/>
          <w:szCs w:val="27"/>
        </w:rPr>
        <w:t>шеджере</w:t>
      </w:r>
      <w:proofErr w:type="spellEnd"/>
      <w:r>
        <w:rPr>
          <w:rFonts w:ascii="Times New Roman" w:eastAsia="Calibri" w:hAnsi="Times New Roman" w:cs="Times New Roman"/>
          <w:sz w:val="27"/>
          <w:szCs w:val="27"/>
        </w:rPr>
        <w:t xml:space="preserve">) </w:t>
      </w:r>
      <w:proofErr w:type="spellStart"/>
      <w:r>
        <w:rPr>
          <w:rFonts w:ascii="Times New Roman" w:eastAsia="Calibri" w:hAnsi="Times New Roman" w:cs="Times New Roman"/>
          <w:sz w:val="27"/>
          <w:szCs w:val="27"/>
        </w:rPr>
        <w:t>Мауля</w:t>
      </w:r>
      <w:proofErr w:type="spellEnd"/>
      <w:r>
        <w:rPr>
          <w:rFonts w:ascii="Times New Roman" w:eastAsia="Calibri" w:hAnsi="Times New Roman" w:cs="Times New Roman"/>
          <w:sz w:val="27"/>
          <w:szCs w:val="27"/>
        </w:rPr>
        <w:t xml:space="preserve"> </w:t>
      </w:r>
      <w:proofErr w:type="spellStart"/>
      <w:r>
        <w:rPr>
          <w:rFonts w:ascii="Times New Roman" w:eastAsia="Calibri" w:hAnsi="Times New Roman" w:cs="Times New Roman"/>
          <w:sz w:val="27"/>
          <w:szCs w:val="27"/>
        </w:rPr>
        <w:t>Колыя</w:t>
      </w:r>
      <w:proofErr w:type="spellEnd"/>
      <w:r>
        <w:rPr>
          <w:rFonts w:ascii="Times New Roman" w:eastAsia="Calibri" w:hAnsi="Times New Roman" w:cs="Times New Roman"/>
          <w:sz w:val="27"/>
          <w:szCs w:val="27"/>
        </w:rPr>
        <w:t>: его предки, родственники и наследники</w:t>
      </w:r>
      <w:r w:rsidRPr="00A5213A">
        <w:rPr>
          <w:rFonts w:ascii="Times New Roman" w:eastAsia="Calibri" w:hAnsi="Times New Roman" w:cs="Times New Roman"/>
          <w:sz w:val="27"/>
          <w:szCs w:val="27"/>
        </w:rPr>
        <w:t>.</w:t>
      </w:r>
    </w:p>
    <w:p w:rsidR="00F82D6A" w:rsidRPr="00A5213A" w:rsidRDefault="00F82D6A" w:rsidP="00F82D6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5. </w:t>
      </w:r>
      <w:r>
        <w:rPr>
          <w:rFonts w:ascii="Times New Roman" w:eastAsia="Calibri" w:hAnsi="Times New Roman" w:cs="Times New Roman"/>
          <w:sz w:val="27"/>
          <w:szCs w:val="27"/>
        </w:rPr>
        <w:t xml:space="preserve">Изучение жизни, деятельности, творчества и наследия </w:t>
      </w:r>
      <w:proofErr w:type="spellStart"/>
      <w:r>
        <w:rPr>
          <w:rFonts w:ascii="Times New Roman" w:eastAsia="Calibri" w:hAnsi="Times New Roman" w:cs="Times New Roman"/>
          <w:sz w:val="27"/>
          <w:szCs w:val="27"/>
        </w:rPr>
        <w:t>Мауля</w:t>
      </w:r>
      <w:proofErr w:type="spellEnd"/>
      <w:r>
        <w:rPr>
          <w:rFonts w:ascii="Times New Roman" w:eastAsia="Calibri" w:hAnsi="Times New Roman" w:cs="Times New Roman"/>
          <w:sz w:val="27"/>
          <w:szCs w:val="27"/>
        </w:rPr>
        <w:t xml:space="preserve"> </w:t>
      </w:r>
      <w:proofErr w:type="spellStart"/>
      <w:r>
        <w:rPr>
          <w:rFonts w:ascii="Times New Roman" w:eastAsia="Calibri" w:hAnsi="Times New Roman" w:cs="Times New Roman"/>
          <w:sz w:val="27"/>
          <w:szCs w:val="27"/>
        </w:rPr>
        <w:t>Колыя</w:t>
      </w:r>
      <w:proofErr w:type="spellEnd"/>
      <w:r>
        <w:rPr>
          <w:rFonts w:ascii="Times New Roman" w:eastAsia="Calibri" w:hAnsi="Times New Roman" w:cs="Times New Roman"/>
          <w:sz w:val="27"/>
          <w:szCs w:val="27"/>
        </w:rPr>
        <w:t xml:space="preserve"> в Татарстане, России и странах Востока</w:t>
      </w:r>
      <w:r w:rsidRPr="00A5213A">
        <w:rPr>
          <w:rFonts w:ascii="Times New Roman" w:eastAsia="Calibri" w:hAnsi="Times New Roman" w:cs="Times New Roman"/>
          <w:sz w:val="27"/>
          <w:szCs w:val="27"/>
        </w:rPr>
        <w:t>.</w:t>
      </w:r>
    </w:p>
    <w:p w:rsidR="00F82D6A" w:rsidRPr="00A5213A" w:rsidRDefault="00F82D6A" w:rsidP="00F82D6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6. </w:t>
      </w:r>
      <w:r>
        <w:rPr>
          <w:rFonts w:ascii="Times New Roman" w:eastAsia="Calibri" w:hAnsi="Times New Roman" w:cs="Times New Roman"/>
          <w:sz w:val="27"/>
          <w:szCs w:val="27"/>
        </w:rPr>
        <w:t>Вопросы изучения наследия</w:t>
      </w:r>
      <w:r w:rsidR="00A13E86">
        <w:rPr>
          <w:rFonts w:ascii="Times New Roman" w:eastAsia="Calibri" w:hAnsi="Times New Roman" w:cs="Times New Roman"/>
          <w:sz w:val="27"/>
          <w:szCs w:val="27"/>
        </w:rPr>
        <w:t xml:space="preserve"> </w:t>
      </w:r>
      <w:proofErr w:type="spellStart"/>
      <w:r w:rsidR="00A13E86">
        <w:rPr>
          <w:rFonts w:ascii="Times New Roman" w:eastAsia="Calibri" w:hAnsi="Times New Roman" w:cs="Times New Roman"/>
          <w:sz w:val="27"/>
          <w:szCs w:val="27"/>
        </w:rPr>
        <w:t>Мауля</w:t>
      </w:r>
      <w:proofErr w:type="spellEnd"/>
      <w:r w:rsidR="00A13E86">
        <w:rPr>
          <w:rFonts w:ascii="Times New Roman" w:eastAsia="Calibri" w:hAnsi="Times New Roman" w:cs="Times New Roman"/>
          <w:sz w:val="27"/>
          <w:szCs w:val="27"/>
        </w:rPr>
        <w:t xml:space="preserve"> </w:t>
      </w:r>
      <w:proofErr w:type="spellStart"/>
      <w:r w:rsidR="00A13E86">
        <w:rPr>
          <w:rFonts w:ascii="Times New Roman" w:eastAsia="Calibri" w:hAnsi="Times New Roman" w:cs="Times New Roman"/>
          <w:sz w:val="27"/>
          <w:szCs w:val="27"/>
        </w:rPr>
        <w:t>Колыя</w:t>
      </w:r>
      <w:proofErr w:type="spellEnd"/>
      <w:r>
        <w:rPr>
          <w:rFonts w:ascii="Times New Roman" w:eastAsia="Calibri" w:hAnsi="Times New Roman" w:cs="Times New Roman"/>
          <w:sz w:val="27"/>
          <w:szCs w:val="27"/>
        </w:rPr>
        <w:t xml:space="preserve"> и увековечивание его памяти в Татарстане и других регионах Евразии и Востока</w:t>
      </w:r>
      <w:r w:rsidRPr="00A5213A">
        <w:rPr>
          <w:rFonts w:ascii="Times New Roman" w:eastAsia="Calibri" w:hAnsi="Times New Roman" w:cs="Times New Roman"/>
          <w:sz w:val="27"/>
          <w:szCs w:val="27"/>
        </w:rPr>
        <w:t>.</w:t>
      </w:r>
    </w:p>
    <w:p w:rsidR="00F82D6A" w:rsidRPr="00A5213A" w:rsidRDefault="00F82D6A" w:rsidP="00F82D6A">
      <w:pPr>
        <w:spacing w:after="0"/>
        <w:ind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7. </w:t>
      </w:r>
      <w:r>
        <w:rPr>
          <w:rFonts w:ascii="Times New Roman" w:eastAsia="Calibri" w:hAnsi="Times New Roman" w:cs="Times New Roman"/>
          <w:sz w:val="27"/>
          <w:szCs w:val="27"/>
        </w:rPr>
        <w:t>Изучение жизни, деятельности, творчества и наследия выдающихся деятелей татарского народа как важнейшее направление современной региональной истории и татарского краеведения</w:t>
      </w:r>
      <w:r w:rsidRPr="00A5213A">
        <w:rPr>
          <w:rFonts w:ascii="Times New Roman" w:eastAsia="Calibri" w:hAnsi="Times New Roman" w:cs="Times New Roman"/>
          <w:sz w:val="27"/>
          <w:szCs w:val="27"/>
        </w:rPr>
        <w:t>.</w:t>
      </w:r>
    </w:p>
    <w:p w:rsidR="000420D4" w:rsidRPr="000420D4" w:rsidRDefault="00F82D6A" w:rsidP="000420D4">
      <w:pPr>
        <w:spacing w:after="0"/>
        <w:ind w:firstLine="708"/>
        <w:jc w:val="both"/>
        <w:rPr>
          <w:rFonts w:ascii="Times New Roman" w:eastAsia="Calibri" w:hAnsi="Times New Roman" w:cs="Times New Roman"/>
          <w:b/>
          <w:sz w:val="27"/>
          <w:szCs w:val="27"/>
        </w:rPr>
      </w:pPr>
      <w:r>
        <w:rPr>
          <w:rFonts w:ascii="Times New Roman" w:eastAsia="Calibri" w:hAnsi="Times New Roman" w:cs="Times New Roman"/>
          <w:b/>
          <w:sz w:val="27"/>
          <w:szCs w:val="27"/>
        </w:rPr>
        <w:t>Б</w:t>
      </w:r>
      <w:r w:rsidR="00A36F55">
        <w:rPr>
          <w:rFonts w:ascii="Times New Roman" w:eastAsia="Calibri" w:hAnsi="Times New Roman" w:cs="Times New Roman"/>
          <w:b/>
          <w:sz w:val="27"/>
          <w:szCs w:val="27"/>
        </w:rPr>
        <w:t>.</w:t>
      </w:r>
      <w:r w:rsidR="000420D4" w:rsidRPr="000420D4">
        <w:rPr>
          <w:rFonts w:ascii="Times New Roman" w:eastAsia="Calibri" w:hAnsi="Times New Roman" w:cs="Times New Roman"/>
          <w:b/>
          <w:sz w:val="27"/>
          <w:szCs w:val="27"/>
        </w:rPr>
        <w:t xml:space="preserve"> ЧЕЛО</w:t>
      </w:r>
      <w:r w:rsidR="00A36F55">
        <w:rPr>
          <w:rFonts w:ascii="Times New Roman" w:eastAsia="Calibri" w:hAnsi="Times New Roman" w:cs="Times New Roman"/>
          <w:b/>
          <w:sz w:val="27"/>
          <w:szCs w:val="27"/>
        </w:rPr>
        <w:t xml:space="preserve">ВЕК И ПРИРОДА В БАССЕЙНЕ РЕКИ </w:t>
      </w:r>
      <w:r w:rsidR="00B9547F">
        <w:rPr>
          <w:rFonts w:ascii="Times New Roman" w:eastAsia="Calibri" w:hAnsi="Times New Roman" w:cs="Times New Roman"/>
          <w:b/>
          <w:sz w:val="27"/>
          <w:szCs w:val="27"/>
        </w:rPr>
        <w:t>МЕ</w:t>
      </w:r>
      <w:r w:rsidR="008C0D75">
        <w:rPr>
          <w:rFonts w:ascii="Times New Roman" w:eastAsia="Calibri" w:hAnsi="Times New Roman" w:cs="Times New Roman"/>
          <w:b/>
          <w:sz w:val="27"/>
          <w:szCs w:val="27"/>
        </w:rPr>
        <w:t>ША</w:t>
      </w:r>
      <w:r w:rsidR="000420D4" w:rsidRPr="000420D4">
        <w:rPr>
          <w:rFonts w:ascii="Times New Roman" w:eastAsia="Calibri" w:hAnsi="Times New Roman" w:cs="Times New Roman"/>
          <w:b/>
          <w:sz w:val="27"/>
          <w:szCs w:val="27"/>
        </w:rPr>
        <w:t xml:space="preserve"> И СОПРЕДЕЛЬНЫХ РЕГИОНАХ</w:t>
      </w:r>
      <w:r w:rsidR="00A36F55">
        <w:rPr>
          <w:rFonts w:ascii="Times New Roman" w:eastAsia="Calibri" w:hAnsi="Times New Roman" w:cs="Times New Roman"/>
          <w:b/>
          <w:sz w:val="27"/>
          <w:szCs w:val="27"/>
        </w:rPr>
        <w:t xml:space="preserve"> </w:t>
      </w:r>
      <w:r w:rsidR="008C0D75">
        <w:rPr>
          <w:rFonts w:ascii="Times New Roman" w:eastAsia="Calibri" w:hAnsi="Times New Roman" w:cs="Times New Roman"/>
          <w:b/>
          <w:sz w:val="27"/>
          <w:szCs w:val="27"/>
        </w:rPr>
        <w:t>ЗАКАЗАНЬЯ</w:t>
      </w:r>
      <w:r w:rsidR="000420D4" w:rsidRPr="000420D4">
        <w:rPr>
          <w:rFonts w:ascii="Times New Roman" w:eastAsia="Calibri" w:hAnsi="Times New Roman" w:cs="Times New Roman"/>
          <w:b/>
          <w:sz w:val="27"/>
          <w:szCs w:val="27"/>
        </w:rPr>
        <w:t xml:space="preserve"> В ИСТОРИЧЕСКОМ РАЗВИТИИ.</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lastRenderedPageBreak/>
        <w:t>Природно-географические условия и объекты природы бассейн</w:t>
      </w:r>
      <w:r w:rsidR="00B9547F">
        <w:rPr>
          <w:rFonts w:ascii="Times New Roman" w:eastAsia="Calibri" w:hAnsi="Times New Roman" w:cs="Times New Roman"/>
          <w:sz w:val="27"/>
          <w:szCs w:val="27"/>
        </w:rPr>
        <w:t>а</w:t>
      </w:r>
      <w:r w:rsidRPr="00A5213A">
        <w:rPr>
          <w:rFonts w:ascii="Times New Roman" w:eastAsia="Calibri" w:hAnsi="Times New Roman" w:cs="Times New Roman"/>
          <w:sz w:val="27"/>
          <w:szCs w:val="27"/>
        </w:rPr>
        <w:t xml:space="preserve"> реки </w:t>
      </w:r>
      <w:r w:rsidR="004F7B21">
        <w:rPr>
          <w:rFonts w:ascii="Times New Roman" w:eastAsia="Calibri" w:hAnsi="Times New Roman" w:cs="Times New Roman"/>
          <w:sz w:val="27"/>
          <w:szCs w:val="27"/>
        </w:rPr>
        <w:t>Меша</w:t>
      </w:r>
      <w:r w:rsidRPr="00A5213A">
        <w:rPr>
          <w:rFonts w:ascii="Times New Roman" w:eastAsia="Calibri" w:hAnsi="Times New Roman" w:cs="Times New Roman"/>
          <w:sz w:val="27"/>
          <w:szCs w:val="27"/>
        </w:rPr>
        <w:t xml:space="preserve"> и ее притоков. Природа и география </w:t>
      </w:r>
      <w:proofErr w:type="spellStart"/>
      <w:r w:rsidR="004F7B21">
        <w:rPr>
          <w:rFonts w:ascii="Times New Roman" w:eastAsia="Calibri" w:hAnsi="Times New Roman" w:cs="Times New Roman"/>
          <w:sz w:val="27"/>
          <w:szCs w:val="27"/>
        </w:rPr>
        <w:t>Пестречинского</w:t>
      </w:r>
      <w:proofErr w:type="spellEnd"/>
      <w:r w:rsidRPr="00A5213A">
        <w:rPr>
          <w:rFonts w:ascii="Times New Roman" w:eastAsia="Calibri" w:hAnsi="Times New Roman" w:cs="Times New Roman"/>
          <w:sz w:val="27"/>
          <w:szCs w:val="27"/>
        </w:rPr>
        <w:t xml:space="preserve"> и сопредельных районов </w:t>
      </w:r>
      <w:proofErr w:type="spellStart"/>
      <w:r w:rsidR="004F7B21">
        <w:rPr>
          <w:rFonts w:ascii="Times New Roman" w:eastAsia="Calibri" w:hAnsi="Times New Roman" w:cs="Times New Roman"/>
          <w:sz w:val="27"/>
          <w:szCs w:val="27"/>
        </w:rPr>
        <w:t>Заказанья</w:t>
      </w:r>
      <w:proofErr w:type="spellEnd"/>
      <w:r w:rsidRPr="00A5213A">
        <w:rPr>
          <w:rFonts w:ascii="Times New Roman" w:eastAsia="Calibri" w:hAnsi="Times New Roman" w:cs="Times New Roman"/>
          <w:sz w:val="27"/>
          <w:szCs w:val="27"/>
        </w:rPr>
        <w:t xml:space="preserve"> в прошлом и настоящем. Гидронимы и топонимы </w:t>
      </w:r>
      <w:proofErr w:type="spellStart"/>
      <w:r w:rsidR="00FE7FD3">
        <w:rPr>
          <w:rFonts w:ascii="Times New Roman" w:eastAsia="Calibri" w:hAnsi="Times New Roman" w:cs="Times New Roman"/>
          <w:sz w:val="27"/>
          <w:szCs w:val="27"/>
        </w:rPr>
        <w:t>Пестречинского</w:t>
      </w:r>
      <w:proofErr w:type="spellEnd"/>
      <w:r w:rsidR="00FE7FD3" w:rsidRPr="00A5213A">
        <w:rPr>
          <w:rFonts w:ascii="Times New Roman" w:eastAsia="Calibri" w:hAnsi="Times New Roman" w:cs="Times New Roman"/>
          <w:sz w:val="27"/>
          <w:szCs w:val="27"/>
        </w:rPr>
        <w:t xml:space="preserve"> </w:t>
      </w:r>
      <w:r w:rsidRPr="00A5213A">
        <w:rPr>
          <w:rFonts w:ascii="Times New Roman" w:eastAsia="Calibri" w:hAnsi="Times New Roman" w:cs="Times New Roman"/>
          <w:sz w:val="27"/>
          <w:szCs w:val="27"/>
        </w:rPr>
        <w:t>района и</w:t>
      </w:r>
      <w:r w:rsidR="00991D52" w:rsidRPr="00991D52">
        <w:rPr>
          <w:rFonts w:ascii="Times New Roman" w:eastAsia="Calibri" w:hAnsi="Times New Roman" w:cs="Times New Roman"/>
          <w:sz w:val="27"/>
          <w:szCs w:val="27"/>
        </w:rPr>
        <w:t xml:space="preserve"> </w:t>
      </w:r>
      <w:proofErr w:type="spellStart"/>
      <w:r w:rsidR="00991D52">
        <w:rPr>
          <w:rFonts w:ascii="Times New Roman" w:eastAsia="Calibri" w:hAnsi="Times New Roman" w:cs="Times New Roman"/>
          <w:sz w:val="27"/>
          <w:szCs w:val="27"/>
        </w:rPr>
        <w:t>Заказанья</w:t>
      </w:r>
      <w:proofErr w:type="spellEnd"/>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 Археологические, эпиграфические и историко-культурные памятники </w:t>
      </w:r>
      <w:proofErr w:type="spellStart"/>
      <w:r w:rsidR="00BB31C7">
        <w:rPr>
          <w:rFonts w:ascii="Times New Roman" w:eastAsia="Calibri" w:hAnsi="Times New Roman" w:cs="Times New Roman"/>
          <w:sz w:val="27"/>
          <w:szCs w:val="27"/>
        </w:rPr>
        <w:t>Пестречинского</w:t>
      </w:r>
      <w:proofErr w:type="spellEnd"/>
      <w:r w:rsidR="00BB31C7" w:rsidRPr="00A5213A">
        <w:rPr>
          <w:rFonts w:ascii="Times New Roman" w:eastAsia="Calibri" w:hAnsi="Times New Roman" w:cs="Times New Roman"/>
          <w:sz w:val="27"/>
          <w:szCs w:val="27"/>
        </w:rPr>
        <w:t xml:space="preserve"> </w:t>
      </w:r>
      <w:r w:rsidRPr="00A5213A">
        <w:rPr>
          <w:rFonts w:ascii="Times New Roman" w:eastAsia="Calibri" w:hAnsi="Times New Roman" w:cs="Times New Roman"/>
          <w:sz w:val="27"/>
          <w:szCs w:val="27"/>
        </w:rPr>
        <w:t xml:space="preserve">и других сопредельных районов бассейна реки </w:t>
      </w:r>
      <w:r w:rsidR="00BB31C7">
        <w:rPr>
          <w:rFonts w:ascii="Times New Roman" w:eastAsia="Calibri" w:hAnsi="Times New Roman" w:cs="Times New Roman"/>
          <w:sz w:val="27"/>
          <w:szCs w:val="27"/>
        </w:rPr>
        <w:t>Меша</w:t>
      </w:r>
      <w:r w:rsidRPr="00A5213A">
        <w:rPr>
          <w:rFonts w:ascii="Times New Roman" w:eastAsia="Calibri" w:hAnsi="Times New Roman" w:cs="Times New Roman"/>
          <w:sz w:val="27"/>
          <w:szCs w:val="27"/>
        </w:rPr>
        <w:t xml:space="preserve"> и </w:t>
      </w:r>
      <w:proofErr w:type="spellStart"/>
      <w:r w:rsidR="00BB31C7">
        <w:rPr>
          <w:rFonts w:ascii="Times New Roman" w:eastAsia="Calibri" w:hAnsi="Times New Roman" w:cs="Times New Roman"/>
          <w:sz w:val="27"/>
          <w:szCs w:val="27"/>
        </w:rPr>
        <w:t>Заказанья</w:t>
      </w:r>
      <w:proofErr w:type="spellEnd"/>
      <w:r w:rsidR="00BB31C7">
        <w:rPr>
          <w:rFonts w:ascii="Times New Roman" w:eastAsia="Calibri" w:hAnsi="Times New Roman" w:cs="Times New Roman"/>
          <w:sz w:val="27"/>
          <w:szCs w:val="27"/>
        </w:rPr>
        <w:t>.</w:t>
      </w:r>
    </w:p>
    <w:p w:rsidR="00A5213A" w:rsidRPr="0069355D" w:rsidRDefault="00A5213A" w:rsidP="00426A5F">
      <w:pPr>
        <w:numPr>
          <w:ilvl w:val="0"/>
          <w:numId w:val="1"/>
        </w:numPr>
        <w:spacing w:after="0"/>
        <w:ind w:left="0" w:firstLine="709"/>
        <w:jc w:val="both"/>
        <w:rPr>
          <w:rFonts w:ascii="Times New Roman" w:eastAsia="Calibri" w:hAnsi="Times New Roman" w:cs="Times New Roman"/>
          <w:sz w:val="27"/>
          <w:szCs w:val="27"/>
        </w:rPr>
      </w:pPr>
      <w:r w:rsidRPr="0069355D">
        <w:rPr>
          <w:rFonts w:ascii="Times New Roman" w:eastAsia="Calibri" w:hAnsi="Times New Roman" w:cs="Times New Roman"/>
          <w:sz w:val="27"/>
          <w:szCs w:val="27"/>
        </w:rPr>
        <w:t xml:space="preserve">Древняя и средневековая история регионов бассейна реки </w:t>
      </w:r>
      <w:r w:rsidR="00362F5F" w:rsidRPr="0069355D">
        <w:rPr>
          <w:rFonts w:ascii="Times New Roman" w:eastAsia="Calibri" w:hAnsi="Times New Roman" w:cs="Times New Roman"/>
          <w:sz w:val="27"/>
          <w:szCs w:val="27"/>
        </w:rPr>
        <w:t>Меша</w:t>
      </w:r>
      <w:r w:rsidRPr="0069355D">
        <w:rPr>
          <w:rFonts w:ascii="Times New Roman" w:eastAsia="Calibri" w:hAnsi="Times New Roman" w:cs="Times New Roman"/>
          <w:sz w:val="27"/>
          <w:szCs w:val="27"/>
        </w:rPr>
        <w:t xml:space="preserve"> и сопредельных территорий </w:t>
      </w:r>
      <w:proofErr w:type="spellStart"/>
      <w:r w:rsidR="00362F5F" w:rsidRPr="0069355D">
        <w:rPr>
          <w:rFonts w:ascii="Times New Roman" w:eastAsia="Calibri" w:hAnsi="Times New Roman" w:cs="Times New Roman"/>
          <w:sz w:val="27"/>
          <w:szCs w:val="27"/>
        </w:rPr>
        <w:t>Заказанья</w:t>
      </w:r>
      <w:proofErr w:type="spellEnd"/>
      <w:r w:rsidRPr="0069355D">
        <w:rPr>
          <w:rFonts w:ascii="Times New Roman" w:eastAsia="Calibri" w:hAnsi="Times New Roman" w:cs="Times New Roman"/>
          <w:sz w:val="27"/>
          <w:szCs w:val="27"/>
        </w:rPr>
        <w:t xml:space="preserve">. Военные и торговые дороги региона в периоды Волжской Болгарии, Улуса </w:t>
      </w:r>
      <w:proofErr w:type="spellStart"/>
      <w:r w:rsidRPr="0069355D">
        <w:rPr>
          <w:rFonts w:ascii="Times New Roman" w:eastAsia="Calibri" w:hAnsi="Times New Roman" w:cs="Times New Roman"/>
          <w:sz w:val="27"/>
          <w:szCs w:val="27"/>
        </w:rPr>
        <w:t>Джучи</w:t>
      </w:r>
      <w:proofErr w:type="spellEnd"/>
      <w:r w:rsidRPr="0069355D">
        <w:rPr>
          <w:rFonts w:ascii="Times New Roman" w:eastAsia="Calibri" w:hAnsi="Times New Roman" w:cs="Times New Roman"/>
          <w:sz w:val="27"/>
          <w:szCs w:val="27"/>
        </w:rPr>
        <w:t xml:space="preserve"> (Золотой Орды) и Казанского ханства. Поход войск Ивана Грозного для покорения земель и народов Поволжья и завоевание территории Казанского ханства. </w:t>
      </w:r>
    </w:p>
    <w:p w:rsidR="00362F5F" w:rsidRPr="00426A5F" w:rsidRDefault="00A5213A" w:rsidP="00426A5F">
      <w:pPr>
        <w:numPr>
          <w:ilvl w:val="0"/>
          <w:numId w:val="1"/>
        </w:numPr>
        <w:spacing w:after="0"/>
        <w:ind w:left="0" w:firstLine="709"/>
        <w:jc w:val="both"/>
        <w:rPr>
          <w:rFonts w:ascii="Times New Roman" w:eastAsia="Calibri" w:hAnsi="Times New Roman" w:cs="Times New Roman"/>
          <w:sz w:val="27"/>
          <w:szCs w:val="27"/>
        </w:rPr>
      </w:pPr>
      <w:r w:rsidRPr="0069355D">
        <w:rPr>
          <w:rFonts w:ascii="Times New Roman" w:eastAsia="Calibri" w:hAnsi="Times New Roman" w:cs="Times New Roman"/>
          <w:sz w:val="27"/>
          <w:szCs w:val="27"/>
        </w:rPr>
        <w:t xml:space="preserve">Новая история региона бассейна реки </w:t>
      </w:r>
      <w:r w:rsidR="00362F5F" w:rsidRPr="0069355D">
        <w:rPr>
          <w:rFonts w:ascii="Times New Roman" w:eastAsia="Calibri" w:hAnsi="Times New Roman" w:cs="Times New Roman"/>
          <w:sz w:val="27"/>
          <w:szCs w:val="27"/>
        </w:rPr>
        <w:t>Меша</w:t>
      </w:r>
      <w:r w:rsidRPr="0069355D">
        <w:rPr>
          <w:rFonts w:ascii="Times New Roman" w:eastAsia="Calibri" w:hAnsi="Times New Roman" w:cs="Times New Roman"/>
          <w:sz w:val="27"/>
          <w:szCs w:val="27"/>
        </w:rPr>
        <w:t xml:space="preserve"> и сопредельных территорий </w:t>
      </w:r>
      <w:proofErr w:type="spellStart"/>
      <w:r w:rsidRPr="0069355D">
        <w:rPr>
          <w:rFonts w:ascii="Times New Roman" w:eastAsia="Calibri" w:hAnsi="Times New Roman" w:cs="Times New Roman"/>
          <w:sz w:val="27"/>
          <w:szCs w:val="27"/>
        </w:rPr>
        <w:t>Волго-Уралья</w:t>
      </w:r>
      <w:proofErr w:type="spellEnd"/>
      <w:r w:rsidRPr="0069355D">
        <w:rPr>
          <w:rFonts w:ascii="Times New Roman" w:eastAsia="Calibri" w:hAnsi="Times New Roman" w:cs="Times New Roman"/>
          <w:sz w:val="27"/>
          <w:szCs w:val="27"/>
        </w:rPr>
        <w:t>.</w:t>
      </w:r>
      <w:r w:rsidR="00C937A6" w:rsidRPr="0069355D">
        <w:rPr>
          <w:rFonts w:ascii="Times New Roman" w:eastAsia="Calibri" w:hAnsi="Times New Roman" w:cs="Times New Roman"/>
          <w:sz w:val="27"/>
          <w:szCs w:val="27"/>
        </w:rPr>
        <w:t xml:space="preserve"> </w:t>
      </w:r>
      <w:r w:rsidRPr="0069355D">
        <w:rPr>
          <w:rFonts w:ascii="Times New Roman" w:eastAsia="Calibri" w:hAnsi="Times New Roman" w:cs="Times New Roman"/>
          <w:sz w:val="27"/>
          <w:szCs w:val="27"/>
        </w:rPr>
        <w:t xml:space="preserve">Включение региона в состав Московского государства и его развитие как части Казанской губернии. Дворянские поместья в регионе. </w:t>
      </w:r>
      <w:r w:rsidR="00362F5F" w:rsidRPr="0069355D">
        <w:rPr>
          <w:rFonts w:ascii="Times New Roman" w:eastAsia="Calibri" w:hAnsi="Times New Roman" w:cs="Times New Roman"/>
          <w:sz w:val="27"/>
          <w:szCs w:val="27"/>
        </w:rPr>
        <w:t xml:space="preserve">Население и </w:t>
      </w:r>
      <w:proofErr w:type="spellStart"/>
      <w:r w:rsidR="00362F5F" w:rsidRPr="0069355D">
        <w:rPr>
          <w:rFonts w:ascii="Times New Roman" w:eastAsia="Calibri" w:hAnsi="Times New Roman" w:cs="Times New Roman"/>
          <w:sz w:val="27"/>
          <w:szCs w:val="27"/>
        </w:rPr>
        <w:t>этносословные</w:t>
      </w:r>
      <w:proofErr w:type="spellEnd"/>
      <w:r w:rsidR="00362F5F" w:rsidRPr="0069355D">
        <w:rPr>
          <w:rFonts w:ascii="Times New Roman" w:eastAsia="Calibri" w:hAnsi="Times New Roman" w:cs="Times New Roman"/>
          <w:sz w:val="27"/>
          <w:szCs w:val="27"/>
        </w:rPr>
        <w:t xml:space="preserve"> группы татар в регионе </w:t>
      </w:r>
      <w:proofErr w:type="spellStart"/>
      <w:r w:rsidR="00362F5F" w:rsidRPr="0069355D">
        <w:rPr>
          <w:rFonts w:ascii="Times New Roman" w:eastAsia="Calibri" w:hAnsi="Times New Roman" w:cs="Times New Roman"/>
          <w:sz w:val="27"/>
          <w:szCs w:val="27"/>
        </w:rPr>
        <w:t>Заказанья</w:t>
      </w:r>
      <w:proofErr w:type="spellEnd"/>
      <w:r w:rsidR="00362F5F" w:rsidRPr="0069355D">
        <w:rPr>
          <w:rFonts w:ascii="Times New Roman" w:eastAsia="Calibri" w:hAnsi="Times New Roman" w:cs="Times New Roman"/>
          <w:sz w:val="27"/>
          <w:szCs w:val="27"/>
        </w:rPr>
        <w:t>.</w:t>
      </w:r>
      <w:r w:rsidR="00426A5F" w:rsidRPr="0069355D">
        <w:rPr>
          <w:rFonts w:ascii="Times New Roman" w:eastAsia="Calibri" w:hAnsi="Times New Roman" w:cs="Times New Roman"/>
          <w:sz w:val="27"/>
          <w:szCs w:val="27"/>
        </w:rPr>
        <w:t xml:space="preserve"> </w:t>
      </w:r>
      <w:r w:rsidR="00362F5F" w:rsidRPr="0069355D">
        <w:rPr>
          <w:rFonts w:ascii="Times New Roman" w:eastAsia="Calibri" w:hAnsi="Times New Roman" w:cs="Times New Roman"/>
          <w:sz w:val="27"/>
          <w:szCs w:val="27"/>
        </w:rPr>
        <w:t xml:space="preserve">Переселение населения </w:t>
      </w:r>
      <w:proofErr w:type="spellStart"/>
      <w:r w:rsidR="00362F5F" w:rsidRPr="0069355D">
        <w:rPr>
          <w:rFonts w:ascii="Times New Roman" w:eastAsia="Calibri" w:hAnsi="Times New Roman" w:cs="Times New Roman"/>
          <w:sz w:val="27"/>
          <w:szCs w:val="27"/>
        </w:rPr>
        <w:t>Заказань</w:t>
      </w:r>
      <w:r w:rsidR="00306129" w:rsidRPr="0069355D">
        <w:rPr>
          <w:rFonts w:ascii="Times New Roman" w:eastAsia="Calibri" w:hAnsi="Times New Roman" w:cs="Times New Roman"/>
          <w:sz w:val="27"/>
          <w:szCs w:val="27"/>
        </w:rPr>
        <w:t>я</w:t>
      </w:r>
      <w:proofErr w:type="spellEnd"/>
      <w:r w:rsidR="00362F5F" w:rsidRPr="0069355D">
        <w:rPr>
          <w:rFonts w:ascii="Times New Roman" w:eastAsia="Calibri" w:hAnsi="Times New Roman" w:cs="Times New Roman"/>
          <w:sz w:val="27"/>
          <w:szCs w:val="27"/>
        </w:rPr>
        <w:t xml:space="preserve"> в другие регионы Поволжья, Урала и Сибири.</w:t>
      </w:r>
    </w:p>
    <w:p w:rsidR="00A5213A" w:rsidRPr="00A5213A" w:rsidRDefault="00306129" w:rsidP="001E2B17">
      <w:pPr>
        <w:numPr>
          <w:ilvl w:val="0"/>
          <w:numId w:val="1"/>
        </w:numPr>
        <w:spacing w:after="0"/>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Экономика и культура регионов </w:t>
      </w:r>
      <w:proofErr w:type="spellStart"/>
      <w:r>
        <w:rPr>
          <w:rFonts w:ascii="Times New Roman" w:eastAsia="Calibri" w:hAnsi="Times New Roman" w:cs="Times New Roman"/>
          <w:sz w:val="27"/>
          <w:szCs w:val="27"/>
        </w:rPr>
        <w:t>Заказанья</w:t>
      </w:r>
      <w:proofErr w:type="spellEnd"/>
      <w:r>
        <w:rPr>
          <w:rFonts w:ascii="Times New Roman" w:eastAsia="Calibri" w:hAnsi="Times New Roman" w:cs="Times New Roman"/>
          <w:sz w:val="27"/>
          <w:szCs w:val="27"/>
        </w:rPr>
        <w:t xml:space="preserve"> в </w:t>
      </w:r>
      <w:r>
        <w:rPr>
          <w:rFonts w:ascii="Times New Roman" w:eastAsia="Calibri" w:hAnsi="Times New Roman" w:cs="Times New Roman"/>
          <w:sz w:val="27"/>
          <w:szCs w:val="27"/>
          <w:lang w:val="en-US"/>
        </w:rPr>
        <w:t>XVII</w:t>
      </w:r>
      <w:r w:rsidRPr="00306129">
        <w:rPr>
          <w:rFonts w:ascii="Times New Roman" w:eastAsia="Calibri" w:hAnsi="Times New Roman" w:cs="Times New Roman"/>
          <w:sz w:val="27"/>
          <w:szCs w:val="27"/>
        </w:rPr>
        <w:t>-</w:t>
      </w:r>
      <w:r>
        <w:rPr>
          <w:rFonts w:ascii="Times New Roman" w:eastAsia="Calibri" w:hAnsi="Times New Roman" w:cs="Times New Roman"/>
          <w:sz w:val="27"/>
          <w:szCs w:val="27"/>
          <w:lang w:val="en-US"/>
        </w:rPr>
        <w:t>XIX</w:t>
      </w:r>
      <w:r w:rsidRPr="00306129">
        <w:rPr>
          <w:rFonts w:ascii="Times New Roman" w:eastAsia="Calibri" w:hAnsi="Times New Roman" w:cs="Times New Roman"/>
          <w:sz w:val="27"/>
          <w:szCs w:val="27"/>
        </w:rPr>
        <w:t xml:space="preserve"> </w:t>
      </w:r>
      <w:r>
        <w:rPr>
          <w:rFonts w:ascii="Times New Roman" w:eastAsia="Calibri" w:hAnsi="Times New Roman" w:cs="Times New Roman"/>
          <w:sz w:val="27"/>
          <w:szCs w:val="27"/>
        </w:rPr>
        <w:t>вв</w:t>
      </w:r>
      <w:r w:rsidR="00A5213A" w:rsidRPr="00A5213A">
        <w:rPr>
          <w:rFonts w:ascii="Times New Roman" w:eastAsia="Calibri" w:hAnsi="Times New Roman" w:cs="Times New Roman"/>
          <w:sz w:val="27"/>
          <w:szCs w:val="27"/>
        </w:rPr>
        <w:t>.</w:t>
      </w:r>
      <w:r>
        <w:rPr>
          <w:rFonts w:ascii="Times New Roman" w:eastAsia="Calibri" w:hAnsi="Times New Roman" w:cs="Times New Roman"/>
          <w:sz w:val="27"/>
          <w:szCs w:val="27"/>
        </w:rPr>
        <w:t xml:space="preserve"> Духовная и культурная жизнь татар </w:t>
      </w:r>
      <w:proofErr w:type="spellStart"/>
      <w:r>
        <w:rPr>
          <w:rFonts w:ascii="Times New Roman" w:eastAsia="Calibri" w:hAnsi="Times New Roman" w:cs="Times New Roman"/>
          <w:sz w:val="27"/>
          <w:szCs w:val="27"/>
        </w:rPr>
        <w:t>Заказанья</w:t>
      </w:r>
      <w:proofErr w:type="spellEnd"/>
      <w:r>
        <w:rPr>
          <w:rFonts w:ascii="Times New Roman" w:eastAsia="Calibri" w:hAnsi="Times New Roman" w:cs="Times New Roman"/>
          <w:sz w:val="27"/>
          <w:szCs w:val="27"/>
        </w:rPr>
        <w:t xml:space="preserve"> </w:t>
      </w:r>
      <w:r>
        <w:rPr>
          <w:rFonts w:ascii="Times New Roman" w:eastAsia="Calibri" w:hAnsi="Times New Roman" w:cs="Times New Roman"/>
          <w:sz w:val="27"/>
          <w:szCs w:val="27"/>
          <w:lang w:val="en-US"/>
        </w:rPr>
        <w:t>XVIII</w:t>
      </w:r>
      <w:r w:rsidRPr="00306129">
        <w:rPr>
          <w:rFonts w:ascii="Times New Roman" w:eastAsia="Calibri" w:hAnsi="Times New Roman" w:cs="Times New Roman"/>
          <w:sz w:val="27"/>
          <w:szCs w:val="27"/>
        </w:rPr>
        <w:t>-</w:t>
      </w:r>
      <w:proofErr w:type="spellStart"/>
      <w:r>
        <w:rPr>
          <w:rFonts w:ascii="Times New Roman" w:eastAsia="Calibri" w:hAnsi="Times New Roman" w:cs="Times New Roman"/>
          <w:sz w:val="27"/>
          <w:szCs w:val="27"/>
        </w:rPr>
        <w:t>нач</w:t>
      </w:r>
      <w:proofErr w:type="spellEnd"/>
      <w:r>
        <w:rPr>
          <w:rFonts w:ascii="Times New Roman" w:eastAsia="Calibri" w:hAnsi="Times New Roman" w:cs="Times New Roman"/>
          <w:sz w:val="27"/>
          <w:szCs w:val="27"/>
        </w:rPr>
        <w:t>.</w:t>
      </w:r>
      <w:r>
        <w:rPr>
          <w:rFonts w:ascii="Times New Roman" w:eastAsia="Calibri" w:hAnsi="Times New Roman" w:cs="Times New Roman"/>
          <w:sz w:val="27"/>
          <w:szCs w:val="27"/>
          <w:lang w:val="en-US"/>
        </w:rPr>
        <w:t>XX</w:t>
      </w:r>
      <w:r w:rsidRPr="00306129">
        <w:rPr>
          <w:rFonts w:ascii="Times New Roman" w:eastAsia="Calibri" w:hAnsi="Times New Roman" w:cs="Times New Roman"/>
          <w:sz w:val="27"/>
          <w:szCs w:val="27"/>
        </w:rPr>
        <w:t xml:space="preserve"> </w:t>
      </w:r>
      <w:r>
        <w:rPr>
          <w:rFonts w:ascii="Times New Roman" w:eastAsia="Calibri" w:hAnsi="Times New Roman" w:cs="Times New Roman"/>
          <w:sz w:val="27"/>
          <w:szCs w:val="27"/>
        </w:rPr>
        <w:t>вв.</w:t>
      </w:r>
    </w:p>
    <w:p w:rsidR="007C68E7" w:rsidRDefault="001F4347" w:rsidP="001E2B17">
      <w:pPr>
        <w:numPr>
          <w:ilvl w:val="0"/>
          <w:numId w:val="1"/>
        </w:numPr>
        <w:spacing w:after="0"/>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История населенных пунктов бассейна реки Меша и регионов </w:t>
      </w:r>
      <w:proofErr w:type="spellStart"/>
      <w:r>
        <w:rPr>
          <w:rFonts w:ascii="Times New Roman" w:eastAsia="Calibri" w:hAnsi="Times New Roman" w:cs="Times New Roman"/>
          <w:sz w:val="27"/>
          <w:szCs w:val="27"/>
        </w:rPr>
        <w:t>Заказанья</w:t>
      </w:r>
      <w:proofErr w:type="spellEnd"/>
      <w:r>
        <w:rPr>
          <w:rFonts w:ascii="Times New Roman" w:eastAsia="Calibri" w:hAnsi="Times New Roman" w:cs="Times New Roman"/>
          <w:sz w:val="27"/>
          <w:szCs w:val="27"/>
        </w:rPr>
        <w:t xml:space="preserve"> в период революций 1917 года и годы Гражданской войны в Советской России.</w:t>
      </w:r>
    </w:p>
    <w:p w:rsidR="001C6085" w:rsidRDefault="001C6085" w:rsidP="001E2B17">
      <w:pPr>
        <w:numPr>
          <w:ilvl w:val="0"/>
          <w:numId w:val="1"/>
        </w:numPr>
        <w:spacing w:after="0"/>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Территориально-административные изменения в Татарстане в годы Советской власти. </w:t>
      </w:r>
      <w:r w:rsidR="00D82B5B">
        <w:rPr>
          <w:rFonts w:ascii="Times New Roman" w:eastAsia="Calibri" w:hAnsi="Times New Roman" w:cs="Times New Roman"/>
          <w:sz w:val="27"/>
          <w:szCs w:val="27"/>
        </w:rPr>
        <w:t>Образование и</w:t>
      </w:r>
      <w:r w:rsidR="00426A5F">
        <w:rPr>
          <w:rFonts w:ascii="Times New Roman" w:eastAsia="Calibri" w:hAnsi="Times New Roman" w:cs="Times New Roman"/>
          <w:sz w:val="27"/>
          <w:szCs w:val="27"/>
        </w:rPr>
        <w:t xml:space="preserve"> развитие </w:t>
      </w:r>
      <w:proofErr w:type="spellStart"/>
      <w:r w:rsidR="00426A5F">
        <w:rPr>
          <w:rFonts w:ascii="Times New Roman" w:eastAsia="Calibri" w:hAnsi="Times New Roman" w:cs="Times New Roman"/>
          <w:sz w:val="27"/>
          <w:szCs w:val="27"/>
        </w:rPr>
        <w:t>Пестречинского</w:t>
      </w:r>
      <w:proofErr w:type="spellEnd"/>
      <w:r w:rsidR="00426A5F">
        <w:rPr>
          <w:rFonts w:ascii="Times New Roman" w:eastAsia="Calibri" w:hAnsi="Times New Roman" w:cs="Times New Roman"/>
          <w:sz w:val="27"/>
          <w:szCs w:val="27"/>
        </w:rPr>
        <w:t xml:space="preserve"> района ТАССР.</w:t>
      </w:r>
    </w:p>
    <w:p w:rsidR="00D82B5B" w:rsidRDefault="00D82B5B" w:rsidP="001E2B17">
      <w:pPr>
        <w:numPr>
          <w:ilvl w:val="0"/>
          <w:numId w:val="1"/>
        </w:numPr>
        <w:spacing w:after="0"/>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Социально-экономическое и культурное развитие </w:t>
      </w:r>
      <w:proofErr w:type="spellStart"/>
      <w:r>
        <w:rPr>
          <w:rFonts w:ascii="Times New Roman" w:eastAsia="Calibri" w:hAnsi="Times New Roman" w:cs="Times New Roman"/>
          <w:sz w:val="27"/>
          <w:szCs w:val="27"/>
        </w:rPr>
        <w:t>Пестречинского</w:t>
      </w:r>
      <w:proofErr w:type="spellEnd"/>
      <w:r>
        <w:rPr>
          <w:rFonts w:ascii="Times New Roman" w:eastAsia="Calibri" w:hAnsi="Times New Roman" w:cs="Times New Roman"/>
          <w:sz w:val="27"/>
          <w:szCs w:val="27"/>
        </w:rPr>
        <w:t xml:space="preserve"> района и </w:t>
      </w:r>
      <w:proofErr w:type="spellStart"/>
      <w:r>
        <w:rPr>
          <w:rFonts w:ascii="Times New Roman" w:eastAsia="Calibri" w:hAnsi="Times New Roman" w:cs="Times New Roman"/>
          <w:sz w:val="27"/>
          <w:szCs w:val="27"/>
        </w:rPr>
        <w:t>Заказанья</w:t>
      </w:r>
      <w:proofErr w:type="spellEnd"/>
      <w:r>
        <w:rPr>
          <w:rFonts w:ascii="Times New Roman" w:eastAsia="Calibri" w:hAnsi="Times New Roman" w:cs="Times New Roman"/>
          <w:sz w:val="27"/>
          <w:szCs w:val="27"/>
        </w:rPr>
        <w:t xml:space="preserve"> в 1920-1990-е годы.</w:t>
      </w:r>
    </w:p>
    <w:p w:rsidR="00681E78" w:rsidRDefault="00681E78" w:rsidP="00681E78">
      <w:pPr>
        <w:numPr>
          <w:ilvl w:val="0"/>
          <w:numId w:val="1"/>
        </w:numPr>
        <w:spacing w:after="0"/>
        <w:ind w:left="0" w:firstLine="709"/>
        <w:jc w:val="both"/>
        <w:rPr>
          <w:rFonts w:ascii="Times New Roman" w:eastAsia="Calibri" w:hAnsi="Times New Roman" w:cs="Times New Roman"/>
          <w:sz w:val="27"/>
          <w:szCs w:val="27"/>
        </w:rPr>
      </w:pPr>
      <w:proofErr w:type="spellStart"/>
      <w:r>
        <w:rPr>
          <w:rFonts w:ascii="Times New Roman" w:eastAsia="Calibri" w:hAnsi="Times New Roman" w:cs="Times New Roman"/>
          <w:sz w:val="27"/>
          <w:szCs w:val="27"/>
        </w:rPr>
        <w:t>Пестречинский</w:t>
      </w:r>
      <w:proofErr w:type="spellEnd"/>
      <w:r>
        <w:rPr>
          <w:rFonts w:ascii="Times New Roman" w:eastAsia="Calibri" w:hAnsi="Times New Roman" w:cs="Times New Roman"/>
          <w:sz w:val="27"/>
          <w:szCs w:val="27"/>
        </w:rPr>
        <w:t xml:space="preserve"> район и </w:t>
      </w:r>
      <w:proofErr w:type="spellStart"/>
      <w:r>
        <w:rPr>
          <w:rFonts w:ascii="Times New Roman" w:eastAsia="Calibri" w:hAnsi="Times New Roman" w:cs="Times New Roman"/>
          <w:sz w:val="27"/>
          <w:szCs w:val="27"/>
        </w:rPr>
        <w:t>Заказанье</w:t>
      </w:r>
      <w:proofErr w:type="spellEnd"/>
      <w:r>
        <w:rPr>
          <w:rFonts w:ascii="Times New Roman" w:eastAsia="Calibri" w:hAnsi="Times New Roman" w:cs="Times New Roman"/>
          <w:sz w:val="27"/>
          <w:szCs w:val="27"/>
        </w:rPr>
        <w:t xml:space="preserve"> в Годы Великой Отечественной войны 1941-1945 гг. Вклад уроженцев региона в Победу в Великой Отечественной войне</w:t>
      </w:r>
      <w:r w:rsidR="00426A5F">
        <w:rPr>
          <w:rFonts w:ascii="Times New Roman" w:eastAsia="Calibri" w:hAnsi="Times New Roman" w:cs="Times New Roman"/>
          <w:sz w:val="27"/>
          <w:szCs w:val="27"/>
        </w:rPr>
        <w:t xml:space="preserve"> 1941-1945 гг</w:t>
      </w:r>
      <w:r w:rsidR="002175B5">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Изучение истории и культуры исчезнувших, исторических и современных сел и деревень бассейна реки</w:t>
      </w:r>
      <w:r w:rsidR="002175B5">
        <w:rPr>
          <w:rFonts w:ascii="Times New Roman" w:eastAsia="Calibri" w:hAnsi="Times New Roman" w:cs="Times New Roman"/>
          <w:sz w:val="27"/>
          <w:szCs w:val="27"/>
        </w:rPr>
        <w:t xml:space="preserve"> Меша</w:t>
      </w:r>
      <w:r w:rsidRPr="00A5213A">
        <w:rPr>
          <w:rFonts w:ascii="Times New Roman" w:eastAsia="Calibri" w:hAnsi="Times New Roman" w:cs="Times New Roman"/>
          <w:sz w:val="27"/>
          <w:szCs w:val="27"/>
        </w:rPr>
        <w:t xml:space="preserve"> и сопредельных территорий </w:t>
      </w:r>
      <w:proofErr w:type="spellStart"/>
      <w:r w:rsidR="002175B5">
        <w:rPr>
          <w:rFonts w:ascii="Times New Roman" w:eastAsia="Calibri" w:hAnsi="Times New Roman" w:cs="Times New Roman"/>
          <w:sz w:val="27"/>
          <w:szCs w:val="27"/>
        </w:rPr>
        <w:t>Заказанья</w:t>
      </w:r>
      <w:proofErr w:type="spellEnd"/>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Исчезнувшие села </w:t>
      </w:r>
      <w:proofErr w:type="spellStart"/>
      <w:r w:rsidR="002175B5">
        <w:rPr>
          <w:rFonts w:ascii="Times New Roman" w:eastAsia="Calibri" w:hAnsi="Times New Roman" w:cs="Times New Roman"/>
          <w:sz w:val="27"/>
          <w:szCs w:val="27"/>
        </w:rPr>
        <w:t>Пестречинского</w:t>
      </w:r>
      <w:proofErr w:type="spellEnd"/>
      <w:r w:rsidRPr="00A5213A">
        <w:rPr>
          <w:rFonts w:ascii="Times New Roman" w:eastAsia="Calibri" w:hAnsi="Times New Roman" w:cs="Times New Roman"/>
          <w:sz w:val="27"/>
          <w:szCs w:val="27"/>
        </w:rPr>
        <w:t xml:space="preserve"> и сопредельных районов </w:t>
      </w:r>
      <w:proofErr w:type="spellStart"/>
      <w:r w:rsidR="002175B5">
        <w:rPr>
          <w:rFonts w:ascii="Times New Roman" w:eastAsia="Calibri" w:hAnsi="Times New Roman" w:cs="Times New Roman"/>
          <w:sz w:val="27"/>
          <w:szCs w:val="27"/>
        </w:rPr>
        <w:t>Заказанья</w:t>
      </w:r>
      <w:proofErr w:type="spellEnd"/>
      <w:r w:rsidRPr="00A5213A">
        <w:rPr>
          <w:rFonts w:ascii="Times New Roman" w:eastAsia="Calibri" w:hAnsi="Times New Roman" w:cs="Times New Roman"/>
          <w:sz w:val="27"/>
          <w:szCs w:val="27"/>
        </w:rPr>
        <w:t xml:space="preserve"> и РТ. Изучение истории и культуры исчезнувших сел региона.</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Исторические села бассейна реки </w:t>
      </w:r>
      <w:r w:rsidR="003D49C5">
        <w:rPr>
          <w:rFonts w:ascii="Times New Roman" w:eastAsia="Calibri" w:hAnsi="Times New Roman" w:cs="Times New Roman"/>
          <w:sz w:val="27"/>
          <w:szCs w:val="27"/>
        </w:rPr>
        <w:t>Меша</w:t>
      </w:r>
      <w:r w:rsidRPr="00A5213A">
        <w:rPr>
          <w:rFonts w:ascii="Times New Roman" w:eastAsia="Calibri" w:hAnsi="Times New Roman" w:cs="Times New Roman"/>
          <w:sz w:val="27"/>
          <w:szCs w:val="27"/>
        </w:rPr>
        <w:t xml:space="preserve">. Некоторые вопросы изучения и написания истории сел Татарстана и сел в регионах </w:t>
      </w:r>
      <w:proofErr w:type="spellStart"/>
      <w:r w:rsidRPr="00A5213A">
        <w:rPr>
          <w:rFonts w:ascii="Times New Roman" w:eastAsia="Calibri" w:hAnsi="Times New Roman" w:cs="Times New Roman"/>
          <w:sz w:val="27"/>
          <w:szCs w:val="27"/>
        </w:rPr>
        <w:t>Волго-Уралья</w:t>
      </w:r>
      <w:proofErr w:type="spellEnd"/>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Выд</w:t>
      </w:r>
      <w:r w:rsidR="003D49C5">
        <w:rPr>
          <w:rFonts w:ascii="Times New Roman" w:eastAsia="Calibri" w:hAnsi="Times New Roman" w:cs="Times New Roman"/>
          <w:sz w:val="27"/>
          <w:szCs w:val="27"/>
        </w:rPr>
        <w:t xml:space="preserve">ающиеся деятели – уроженцы сел </w:t>
      </w:r>
      <w:proofErr w:type="spellStart"/>
      <w:r w:rsidR="003D49C5">
        <w:rPr>
          <w:rFonts w:ascii="Times New Roman" w:eastAsia="Calibri" w:hAnsi="Times New Roman" w:cs="Times New Roman"/>
          <w:sz w:val="27"/>
          <w:szCs w:val="27"/>
        </w:rPr>
        <w:t>Пестречинского</w:t>
      </w:r>
      <w:proofErr w:type="spellEnd"/>
      <w:r w:rsidRPr="00A5213A">
        <w:rPr>
          <w:rFonts w:ascii="Times New Roman" w:eastAsia="Calibri" w:hAnsi="Times New Roman" w:cs="Times New Roman"/>
          <w:sz w:val="27"/>
          <w:szCs w:val="27"/>
        </w:rPr>
        <w:t xml:space="preserve"> и других районов </w:t>
      </w:r>
      <w:proofErr w:type="spellStart"/>
      <w:r w:rsidR="003D49C5">
        <w:rPr>
          <w:rFonts w:ascii="Times New Roman" w:eastAsia="Calibri" w:hAnsi="Times New Roman" w:cs="Times New Roman"/>
          <w:sz w:val="27"/>
          <w:szCs w:val="27"/>
        </w:rPr>
        <w:t>Заказанья</w:t>
      </w:r>
      <w:proofErr w:type="spellEnd"/>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Этно-сословные и этнокультурные группы татар и других народов Волго-Уральского региона: опыт взаимодействия. </w:t>
      </w:r>
      <w:r w:rsidR="00DD27AE">
        <w:rPr>
          <w:rFonts w:ascii="Times New Roman" w:eastAsia="Calibri" w:hAnsi="Times New Roman" w:cs="Times New Roman"/>
          <w:sz w:val="27"/>
          <w:szCs w:val="27"/>
        </w:rPr>
        <w:t>История и современность.</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 Вопросы методики и методологии изучения истории регионов и сел бассейна реки </w:t>
      </w:r>
      <w:r w:rsidR="00BA2518">
        <w:rPr>
          <w:rFonts w:ascii="Times New Roman" w:eastAsia="Calibri" w:hAnsi="Times New Roman" w:cs="Times New Roman"/>
          <w:sz w:val="27"/>
          <w:szCs w:val="27"/>
        </w:rPr>
        <w:t>Меша</w:t>
      </w:r>
      <w:r w:rsidRPr="00A5213A">
        <w:rPr>
          <w:rFonts w:ascii="Times New Roman" w:eastAsia="Calibri" w:hAnsi="Times New Roman" w:cs="Times New Roman"/>
          <w:sz w:val="27"/>
          <w:szCs w:val="27"/>
        </w:rPr>
        <w:t xml:space="preserve"> и сопредельных территорий </w:t>
      </w:r>
      <w:proofErr w:type="spellStart"/>
      <w:r w:rsidR="00BA2518">
        <w:rPr>
          <w:rFonts w:ascii="Times New Roman" w:eastAsia="Calibri" w:hAnsi="Times New Roman" w:cs="Times New Roman"/>
          <w:sz w:val="27"/>
          <w:szCs w:val="27"/>
        </w:rPr>
        <w:t>Заказанья</w:t>
      </w:r>
      <w:proofErr w:type="spellEnd"/>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lastRenderedPageBreak/>
        <w:t>Материалы об истории сел в архивных фондах и музейных экспозициях.</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Опыт социально-экономического и культурного развития в регионах и селах бассейна реки </w:t>
      </w:r>
      <w:r w:rsidR="00977708">
        <w:rPr>
          <w:rFonts w:ascii="Times New Roman" w:eastAsia="Calibri" w:hAnsi="Times New Roman" w:cs="Times New Roman"/>
          <w:sz w:val="27"/>
          <w:szCs w:val="27"/>
        </w:rPr>
        <w:t>Меша</w:t>
      </w:r>
      <w:r w:rsidR="00104378">
        <w:rPr>
          <w:rFonts w:ascii="Times New Roman" w:eastAsia="Calibri" w:hAnsi="Times New Roman" w:cs="Times New Roman"/>
          <w:sz w:val="27"/>
          <w:szCs w:val="27"/>
        </w:rPr>
        <w:t xml:space="preserve">, </w:t>
      </w:r>
      <w:proofErr w:type="spellStart"/>
      <w:r w:rsidR="00977708">
        <w:rPr>
          <w:rFonts w:ascii="Times New Roman" w:eastAsia="Calibri" w:hAnsi="Times New Roman" w:cs="Times New Roman"/>
          <w:sz w:val="27"/>
          <w:szCs w:val="27"/>
        </w:rPr>
        <w:t>Пестречинского</w:t>
      </w:r>
      <w:proofErr w:type="spellEnd"/>
      <w:r w:rsidR="00977708">
        <w:rPr>
          <w:rFonts w:ascii="Times New Roman" w:eastAsia="Calibri" w:hAnsi="Times New Roman" w:cs="Times New Roman"/>
          <w:sz w:val="27"/>
          <w:szCs w:val="27"/>
        </w:rPr>
        <w:t xml:space="preserve"> и сопредельных районов </w:t>
      </w:r>
      <w:proofErr w:type="spellStart"/>
      <w:r w:rsidR="00977708">
        <w:rPr>
          <w:rFonts w:ascii="Times New Roman" w:eastAsia="Calibri" w:hAnsi="Times New Roman" w:cs="Times New Roman"/>
          <w:sz w:val="27"/>
          <w:szCs w:val="27"/>
        </w:rPr>
        <w:t>Заказанья</w:t>
      </w:r>
      <w:proofErr w:type="spellEnd"/>
      <w:r w:rsidRPr="00A5213A">
        <w:rPr>
          <w:rFonts w:ascii="Times New Roman" w:eastAsia="Calibri" w:hAnsi="Times New Roman" w:cs="Times New Roman"/>
          <w:sz w:val="27"/>
          <w:szCs w:val="27"/>
        </w:rPr>
        <w:t xml:space="preserve">. </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Межрегиональные связи и контакты районов и сел </w:t>
      </w:r>
      <w:proofErr w:type="spellStart"/>
      <w:r w:rsidR="008A1F34">
        <w:rPr>
          <w:rFonts w:ascii="Times New Roman" w:eastAsia="Calibri" w:hAnsi="Times New Roman" w:cs="Times New Roman"/>
          <w:sz w:val="27"/>
          <w:szCs w:val="27"/>
        </w:rPr>
        <w:t>Пестречинского</w:t>
      </w:r>
      <w:proofErr w:type="spellEnd"/>
      <w:r w:rsidR="008A1F34">
        <w:rPr>
          <w:rFonts w:ascii="Times New Roman" w:eastAsia="Calibri" w:hAnsi="Times New Roman" w:cs="Times New Roman"/>
          <w:sz w:val="27"/>
          <w:szCs w:val="27"/>
        </w:rPr>
        <w:t xml:space="preserve"> района и </w:t>
      </w:r>
      <w:proofErr w:type="spellStart"/>
      <w:r w:rsidR="008A1F34">
        <w:rPr>
          <w:rFonts w:ascii="Times New Roman" w:eastAsia="Calibri" w:hAnsi="Times New Roman" w:cs="Times New Roman"/>
          <w:sz w:val="27"/>
          <w:szCs w:val="27"/>
        </w:rPr>
        <w:t>Заказанья</w:t>
      </w:r>
      <w:proofErr w:type="spellEnd"/>
      <w:r w:rsidR="008A1F34">
        <w:rPr>
          <w:rFonts w:ascii="Times New Roman" w:eastAsia="Calibri" w:hAnsi="Times New Roman" w:cs="Times New Roman"/>
          <w:sz w:val="27"/>
          <w:szCs w:val="27"/>
        </w:rPr>
        <w:t xml:space="preserve"> с регионами Татарстана, Марий Эл, Удмуртии, Кировской области и другими </w:t>
      </w:r>
      <w:r w:rsidR="000431E4">
        <w:rPr>
          <w:rFonts w:ascii="Times New Roman" w:eastAsia="Calibri" w:hAnsi="Times New Roman" w:cs="Times New Roman"/>
          <w:sz w:val="27"/>
          <w:szCs w:val="27"/>
        </w:rPr>
        <w:t>территориями</w:t>
      </w:r>
      <w:r w:rsidR="008A1F34">
        <w:rPr>
          <w:rFonts w:ascii="Times New Roman" w:eastAsia="Calibri" w:hAnsi="Times New Roman" w:cs="Times New Roman"/>
          <w:sz w:val="27"/>
          <w:szCs w:val="27"/>
        </w:rPr>
        <w:t xml:space="preserve"> Поволжья и Урала.</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 Использование зоны рек </w:t>
      </w:r>
      <w:r w:rsidR="00FB0A72">
        <w:rPr>
          <w:rFonts w:ascii="Times New Roman" w:eastAsia="Calibri" w:hAnsi="Times New Roman" w:cs="Times New Roman"/>
          <w:sz w:val="27"/>
          <w:szCs w:val="27"/>
        </w:rPr>
        <w:t>Камы и Меши</w:t>
      </w:r>
      <w:r w:rsidRPr="00A5213A">
        <w:rPr>
          <w:rFonts w:ascii="Times New Roman" w:eastAsia="Calibri" w:hAnsi="Times New Roman" w:cs="Times New Roman"/>
          <w:sz w:val="27"/>
          <w:szCs w:val="27"/>
        </w:rPr>
        <w:t xml:space="preserve"> в развитии культуры, международного и регионального туризма.</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Участие молодежи и общественности в изучении, сохранении, возрождении и благоустройстве территорий бассейна реки </w:t>
      </w:r>
      <w:r w:rsidR="00FB0A72">
        <w:rPr>
          <w:rFonts w:ascii="Times New Roman" w:eastAsia="Calibri" w:hAnsi="Times New Roman" w:cs="Times New Roman"/>
          <w:sz w:val="27"/>
          <w:szCs w:val="27"/>
        </w:rPr>
        <w:t>Меша</w:t>
      </w:r>
      <w:r w:rsidRPr="00A5213A">
        <w:rPr>
          <w:rFonts w:ascii="Times New Roman" w:eastAsia="Calibri" w:hAnsi="Times New Roman" w:cs="Times New Roman"/>
          <w:sz w:val="27"/>
          <w:szCs w:val="27"/>
        </w:rPr>
        <w:t xml:space="preserve">. </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Музейно-краеведческая работа и заповедники в зоне бассейна реки </w:t>
      </w:r>
      <w:r w:rsidR="00FB0A72">
        <w:rPr>
          <w:rFonts w:ascii="Times New Roman" w:eastAsia="Calibri" w:hAnsi="Times New Roman" w:cs="Times New Roman"/>
          <w:sz w:val="27"/>
          <w:szCs w:val="27"/>
        </w:rPr>
        <w:t>Меша и Камы</w:t>
      </w:r>
      <w:r w:rsidRPr="00A5213A">
        <w:rPr>
          <w:rFonts w:ascii="Times New Roman" w:eastAsia="Calibri" w:hAnsi="Times New Roman" w:cs="Times New Roman"/>
          <w:sz w:val="27"/>
          <w:szCs w:val="27"/>
        </w:rPr>
        <w:t xml:space="preserve">. </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 xml:space="preserve">Возрождение национальных традиций, обрядов и праздников народов в бассейне реки </w:t>
      </w:r>
      <w:r w:rsidR="00400154">
        <w:rPr>
          <w:rFonts w:ascii="Times New Roman" w:eastAsia="Calibri" w:hAnsi="Times New Roman" w:cs="Times New Roman"/>
          <w:sz w:val="27"/>
          <w:szCs w:val="27"/>
        </w:rPr>
        <w:t>Меша</w:t>
      </w:r>
      <w:r w:rsidRPr="00A5213A">
        <w:rPr>
          <w:rFonts w:ascii="Times New Roman" w:eastAsia="Calibri" w:hAnsi="Times New Roman" w:cs="Times New Roman"/>
          <w:sz w:val="27"/>
          <w:szCs w:val="27"/>
        </w:rPr>
        <w:t xml:space="preserve"> и сопредельных территориях </w:t>
      </w:r>
      <w:proofErr w:type="spellStart"/>
      <w:r w:rsidR="00400154">
        <w:rPr>
          <w:rFonts w:ascii="Times New Roman" w:eastAsia="Calibri" w:hAnsi="Times New Roman" w:cs="Times New Roman"/>
          <w:sz w:val="27"/>
          <w:szCs w:val="27"/>
        </w:rPr>
        <w:t>Заказанья</w:t>
      </w:r>
      <w:proofErr w:type="spellEnd"/>
      <w:r w:rsidRPr="00A5213A">
        <w:rPr>
          <w:rFonts w:ascii="Times New Roman" w:eastAsia="Calibri" w:hAnsi="Times New Roman" w:cs="Times New Roman"/>
          <w:sz w:val="27"/>
          <w:szCs w:val="27"/>
        </w:rPr>
        <w:t>.</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proofErr w:type="spellStart"/>
      <w:r w:rsidRPr="00A5213A">
        <w:rPr>
          <w:rFonts w:ascii="Times New Roman" w:eastAsia="Calibri" w:hAnsi="Times New Roman" w:cs="Times New Roman"/>
          <w:sz w:val="27"/>
          <w:szCs w:val="27"/>
        </w:rPr>
        <w:t>Этнотуристические</w:t>
      </w:r>
      <w:proofErr w:type="spellEnd"/>
      <w:r w:rsidRPr="00A5213A">
        <w:rPr>
          <w:rFonts w:ascii="Times New Roman" w:eastAsia="Calibri" w:hAnsi="Times New Roman" w:cs="Times New Roman"/>
          <w:sz w:val="27"/>
          <w:szCs w:val="27"/>
        </w:rPr>
        <w:t xml:space="preserve"> объекты и исторические села регионов бассейна рек</w:t>
      </w:r>
      <w:r w:rsidR="006F065A">
        <w:rPr>
          <w:rFonts w:ascii="Times New Roman" w:eastAsia="Calibri" w:hAnsi="Times New Roman" w:cs="Times New Roman"/>
          <w:sz w:val="27"/>
          <w:szCs w:val="27"/>
        </w:rPr>
        <w:t xml:space="preserve"> Меша и Камы</w:t>
      </w:r>
      <w:r w:rsidRPr="00A5213A">
        <w:rPr>
          <w:rFonts w:ascii="Times New Roman" w:eastAsia="Calibri" w:hAnsi="Times New Roman" w:cs="Times New Roman"/>
          <w:sz w:val="27"/>
          <w:szCs w:val="27"/>
        </w:rPr>
        <w:t xml:space="preserve"> и их туристический и воспитательный потенциал. </w:t>
      </w:r>
    </w:p>
    <w:p w:rsidR="00A5213A" w:rsidRPr="00A5213A" w:rsidRDefault="00A5213A" w:rsidP="001E2B17">
      <w:pPr>
        <w:numPr>
          <w:ilvl w:val="0"/>
          <w:numId w:val="1"/>
        </w:numPr>
        <w:spacing w:after="0"/>
        <w:ind w:left="0" w:firstLine="709"/>
        <w:jc w:val="both"/>
        <w:rPr>
          <w:rFonts w:ascii="Times New Roman" w:eastAsia="Calibri" w:hAnsi="Times New Roman" w:cs="Times New Roman"/>
          <w:sz w:val="27"/>
          <w:szCs w:val="27"/>
        </w:rPr>
      </w:pPr>
      <w:r w:rsidRPr="00A5213A">
        <w:rPr>
          <w:rFonts w:ascii="Times New Roman" w:eastAsia="Calibri" w:hAnsi="Times New Roman" w:cs="Times New Roman"/>
          <w:sz w:val="27"/>
          <w:szCs w:val="27"/>
        </w:rPr>
        <w:t>Проблемы взаимоотношения человека и природы, истории и культуры в рамках преп</w:t>
      </w:r>
      <w:r>
        <w:rPr>
          <w:rFonts w:ascii="Times New Roman" w:eastAsia="Calibri" w:hAnsi="Times New Roman" w:cs="Times New Roman"/>
          <w:sz w:val="27"/>
          <w:szCs w:val="27"/>
        </w:rPr>
        <w:t xml:space="preserve">одавания в учебных заведениях. </w:t>
      </w:r>
    </w:p>
    <w:p w:rsidR="00D47FCE" w:rsidRDefault="00D47FCE" w:rsidP="000420D4">
      <w:pPr>
        <w:spacing w:after="0"/>
        <w:jc w:val="both"/>
        <w:rPr>
          <w:rFonts w:ascii="Times New Roman" w:eastAsia="Calibri" w:hAnsi="Times New Roman" w:cs="Times New Roman"/>
          <w:i/>
          <w:sz w:val="27"/>
          <w:szCs w:val="27"/>
        </w:rPr>
      </w:pPr>
    </w:p>
    <w:p w:rsidR="000420D4" w:rsidRPr="00A13E86" w:rsidRDefault="000420D4" w:rsidP="00A13E86">
      <w:pPr>
        <w:spacing w:after="0"/>
        <w:ind w:firstLine="708"/>
        <w:jc w:val="both"/>
        <w:rPr>
          <w:rFonts w:ascii="Times New Roman" w:eastAsia="Calibri" w:hAnsi="Times New Roman" w:cs="Times New Roman"/>
          <w:sz w:val="27"/>
          <w:szCs w:val="27"/>
        </w:rPr>
      </w:pPr>
      <w:proofErr w:type="gramStart"/>
      <w:r w:rsidRPr="000420D4">
        <w:rPr>
          <w:rFonts w:ascii="Times New Roman" w:eastAsia="Calibri" w:hAnsi="Times New Roman" w:cs="Times New Roman"/>
          <w:b/>
          <w:i/>
          <w:sz w:val="27"/>
          <w:szCs w:val="27"/>
        </w:rPr>
        <w:t>Заявки для участия в работе конференции (с указанием Ф.И.О. (полностью), темы доклада (либо участие без доклада), научной степени, научного</w:t>
      </w:r>
      <w:r w:rsidR="00D47FCE">
        <w:rPr>
          <w:rFonts w:ascii="Times New Roman" w:eastAsia="Calibri" w:hAnsi="Times New Roman" w:cs="Times New Roman"/>
          <w:b/>
          <w:i/>
          <w:sz w:val="27"/>
          <w:szCs w:val="27"/>
        </w:rPr>
        <w:t xml:space="preserve"> и почетного звания, должности </w:t>
      </w:r>
      <w:r w:rsidRPr="000420D4">
        <w:rPr>
          <w:rFonts w:ascii="Times New Roman" w:eastAsia="Calibri" w:hAnsi="Times New Roman" w:cs="Times New Roman"/>
          <w:b/>
          <w:i/>
          <w:sz w:val="27"/>
          <w:szCs w:val="27"/>
        </w:rPr>
        <w:t xml:space="preserve">и места работы, адреса, контактных телефонов и электронной почты) просим направить до </w:t>
      </w:r>
      <w:r w:rsidR="00C937A6">
        <w:rPr>
          <w:rFonts w:ascii="Times New Roman" w:eastAsia="Calibri" w:hAnsi="Times New Roman" w:cs="Times New Roman"/>
          <w:b/>
          <w:i/>
          <w:sz w:val="27"/>
          <w:szCs w:val="27"/>
        </w:rPr>
        <w:t>1</w:t>
      </w:r>
      <w:r w:rsidRPr="000420D4">
        <w:rPr>
          <w:rFonts w:ascii="Times New Roman" w:eastAsia="Calibri" w:hAnsi="Times New Roman" w:cs="Times New Roman"/>
          <w:b/>
          <w:i/>
          <w:sz w:val="27"/>
          <w:szCs w:val="27"/>
        </w:rPr>
        <w:t xml:space="preserve"> </w:t>
      </w:r>
      <w:r w:rsidR="00813545">
        <w:rPr>
          <w:rFonts w:ascii="Times New Roman" w:eastAsia="Calibri" w:hAnsi="Times New Roman" w:cs="Times New Roman"/>
          <w:b/>
          <w:i/>
          <w:sz w:val="27"/>
          <w:szCs w:val="27"/>
        </w:rPr>
        <w:t>марта</w:t>
      </w:r>
      <w:r w:rsidR="001E2B17">
        <w:rPr>
          <w:rFonts w:ascii="Times New Roman" w:eastAsia="Calibri" w:hAnsi="Times New Roman" w:cs="Times New Roman"/>
          <w:b/>
          <w:i/>
          <w:sz w:val="27"/>
          <w:szCs w:val="27"/>
        </w:rPr>
        <w:t xml:space="preserve"> 202</w:t>
      </w:r>
      <w:r w:rsidR="00813545">
        <w:rPr>
          <w:rFonts w:ascii="Times New Roman" w:eastAsia="Calibri" w:hAnsi="Times New Roman" w:cs="Times New Roman"/>
          <w:b/>
          <w:i/>
          <w:sz w:val="27"/>
          <w:szCs w:val="27"/>
        </w:rPr>
        <w:t>2</w:t>
      </w:r>
      <w:r w:rsidR="001E2B17">
        <w:rPr>
          <w:rFonts w:ascii="Times New Roman" w:eastAsia="Calibri" w:hAnsi="Times New Roman" w:cs="Times New Roman"/>
          <w:b/>
          <w:i/>
          <w:sz w:val="27"/>
          <w:szCs w:val="27"/>
        </w:rPr>
        <w:t> </w:t>
      </w:r>
      <w:r w:rsidRPr="000420D4">
        <w:rPr>
          <w:rFonts w:ascii="Times New Roman" w:eastAsia="Calibri" w:hAnsi="Times New Roman" w:cs="Times New Roman"/>
          <w:b/>
          <w:i/>
          <w:sz w:val="27"/>
          <w:szCs w:val="27"/>
        </w:rPr>
        <w:t>г. на электронный адрес:</w:t>
      </w:r>
      <w:r w:rsidR="00A13E86" w:rsidRPr="00A13E86">
        <w:t xml:space="preserve"> </w:t>
      </w:r>
      <w:hyperlink r:id="rId12" w:history="1">
        <w:r w:rsidR="00A13E86" w:rsidRPr="001F004A">
          <w:rPr>
            <w:rStyle w:val="a8"/>
            <w:rFonts w:ascii="Times New Roman" w:eastAsia="Calibri" w:hAnsi="Times New Roman" w:cs="Times New Roman"/>
            <w:b/>
            <w:i/>
            <w:color w:val="auto"/>
            <w:sz w:val="27"/>
            <w:szCs w:val="27"/>
            <w:u w:val="none"/>
            <w:lang w:val="en-US"/>
          </w:rPr>
          <w:t>maulia</w:t>
        </w:r>
        <w:r w:rsidR="00A13E86" w:rsidRPr="001F004A">
          <w:rPr>
            <w:rStyle w:val="a8"/>
            <w:rFonts w:ascii="Times New Roman" w:eastAsia="Calibri" w:hAnsi="Times New Roman" w:cs="Times New Roman"/>
            <w:b/>
            <w:i/>
            <w:color w:val="auto"/>
            <w:sz w:val="27"/>
            <w:szCs w:val="27"/>
            <w:u w:val="none"/>
          </w:rPr>
          <w:t>_</w:t>
        </w:r>
        <w:r w:rsidR="00A13E86" w:rsidRPr="001F004A">
          <w:rPr>
            <w:rStyle w:val="a8"/>
            <w:rFonts w:ascii="Times New Roman" w:eastAsia="Calibri" w:hAnsi="Times New Roman" w:cs="Times New Roman"/>
            <w:b/>
            <w:i/>
            <w:color w:val="auto"/>
            <w:sz w:val="27"/>
            <w:szCs w:val="27"/>
            <w:u w:val="none"/>
            <w:lang w:val="en-US"/>
          </w:rPr>
          <w:t>koliy</w:t>
        </w:r>
        <w:r w:rsidR="00A13E86" w:rsidRPr="001F004A">
          <w:rPr>
            <w:rStyle w:val="a8"/>
            <w:rFonts w:ascii="Times New Roman" w:eastAsia="Calibri" w:hAnsi="Times New Roman" w:cs="Times New Roman"/>
            <w:b/>
            <w:i/>
            <w:color w:val="auto"/>
            <w:sz w:val="27"/>
            <w:szCs w:val="27"/>
            <w:u w:val="none"/>
          </w:rPr>
          <w:t>-2022@</w:t>
        </w:r>
        <w:r w:rsidR="00A13E86" w:rsidRPr="001F004A">
          <w:rPr>
            <w:rStyle w:val="a8"/>
            <w:rFonts w:ascii="Times New Roman" w:eastAsia="Calibri" w:hAnsi="Times New Roman" w:cs="Times New Roman"/>
            <w:b/>
            <w:i/>
            <w:color w:val="auto"/>
            <w:sz w:val="27"/>
            <w:szCs w:val="27"/>
            <w:u w:val="none"/>
            <w:lang w:val="en-US"/>
          </w:rPr>
          <w:t>mail</w:t>
        </w:r>
        <w:r w:rsidR="00A13E86" w:rsidRPr="001F004A">
          <w:rPr>
            <w:rStyle w:val="a8"/>
            <w:rFonts w:ascii="Times New Roman" w:eastAsia="Calibri" w:hAnsi="Times New Roman" w:cs="Times New Roman"/>
            <w:b/>
            <w:i/>
            <w:color w:val="auto"/>
            <w:sz w:val="27"/>
            <w:szCs w:val="27"/>
            <w:u w:val="none"/>
          </w:rPr>
          <w:t>.</w:t>
        </w:r>
        <w:r w:rsidR="00A13E86" w:rsidRPr="001F004A">
          <w:rPr>
            <w:rStyle w:val="a8"/>
            <w:rFonts w:ascii="Times New Roman" w:eastAsia="Calibri" w:hAnsi="Times New Roman" w:cs="Times New Roman"/>
            <w:b/>
            <w:i/>
            <w:color w:val="auto"/>
            <w:sz w:val="27"/>
            <w:szCs w:val="27"/>
            <w:u w:val="none"/>
            <w:lang w:val="en-US"/>
          </w:rPr>
          <w:t>ru</w:t>
        </w:r>
      </w:hyperlink>
      <w:r w:rsidR="00A13E86" w:rsidRPr="001F004A">
        <w:rPr>
          <w:rFonts w:ascii="Times New Roman" w:eastAsia="Calibri" w:hAnsi="Times New Roman" w:cs="Times New Roman"/>
          <w:b/>
          <w:i/>
          <w:sz w:val="27"/>
          <w:szCs w:val="27"/>
        </w:rPr>
        <w:t>.</w:t>
      </w:r>
      <w:r w:rsidR="00A13E86">
        <w:rPr>
          <w:rFonts w:ascii="Times New Roman" w:eastAsia="Calibri" w:hAnsi="Times New Roman" w:cs="Times New Roman"/>
          <w:color w:val="0000FF"/>
          <w:sz w:val="27"/>
          <w:szCs w:val="27"/>
        </w:rPr>
        <w:t xml:space="preserve"> </w:t>
      </w:r>
      <w:r w:rsidR="00D47FCE">
        <w:rPr>
          <w:rFonts w:ascii="Calibri" w:eastAsia="Calibri" w:hAnsi="Calibri" w:cs="Times New Roman"/>
          <w:b/>
          <w:sz w:val="27"/>
          <w:szCs w:val="27"/>
        </w:rPr>
        <w:t xml:space="preserve">– </w:t>
      </w:r>
      <w:r w:rsidRPr="000420D4">
        <w:rPr>
          <w:rFonts w:ascii="Times New Roman" w:eastAsia="Calibri" w:hAnsi="Times New Roman" w:cs="Times New Roman"/>
          <w:b/>
          <w:color w:val="000000"/>
          <w:sz w:val="27"/>
          <w:szCs w:val="27"/>
          <w:shd w:val="clear" w:color="auto" w:fill="FFFFFF"/>
        </w:rPr>
        <w:t>с указанием темы «Конференция:</w:t>
      </w:r>
      <w:proofErr w:type="gramEnd"/>
      <w:r w:rsidRPr="000420D4">
        <w:rPr>
          <w:rFonts w:ascii="Times New Roman" w:eastAsia="Calibri" w:hAnsi="Times New Roman" w:cs="Times New Roman"/>
          <w:b/>
          <w:color w:val="000000"/>
          <w:sz w:val="27"/>
          <w:szCs w:val="27"/>
          <w:shd w:val="clear" w:color="auto" w:fill="FFFFFF"/>
        </w:rPr>
        <w:t xml:space="preserve"> </w:t>
      </w:r>
      <w:proofErr w:type="spellStart"/>
      <w:proofErr w:type="gramStart"/>
      <w:r w:rsidR="00813545">
        <w:rPr>
          <w:rFonts w:ascii="Times New Roman" w:eastAsia="Calibri" w:hAnsi="Times New Roman" w:cs="Times New Roman"/>
          <w:b/>
          <w:color w:val="000000"/>
          <w:sz w:val="27"/>
          <w:szCs w:val="27"/>
          <w:shd w:val="clear" w:color="auto" w:fill="FFFFFF"/>
        </w:rPr>
        <w:t>Пестрецы</w:t>
      </w:r>
      <w:r w:rsidR="001E2B17">
        <w:rPr>
          <w:rFonts w:ascii="Times New Roman" w:eastAsia="Calibri" w:hAnsi="Times New Roman" w:cs="Times New Roman"/>
          <w:b/>
          <w:color w:val="000000"/>
          <w:sz w:val="27"/>
          <w:szCs w:val="27"/>
          <w:shd w:val="clear" w:color="auto" w:fill="FFFFFF"/>
        </w:rPr>
        <w:t>-</w:t>
      </w:r>
      <w:r w:rsidR="00813545">
        <w:rPr>
          <w:rFonts w:ascii="Times New Roman" w:eastAsia="Calibri" w:hAnsi="Times New Roman" w:cs="Times New Roman"/>
          <w:b/>
          <w:color w:val="000000"/>
          <w:sz w:val="27"/>
          <w:szCs w:val="27"/>
          <w:shd w:val="clear" w:color="auto" w:fill="FFFFFF"/>
        </w:rPr>
        <w:t>Мауля</w:t>
      </w:r>
      <w:proofErr w:type="spellEnd"/>
      <w:r w:rsidR="00813545">
        <w:rPr>
          <w:rFonts w:ascii="Times New Roman" w:eastAsia="Calibri" w:hAnsi="Times New Roman" w:cs="Times New Roman"/>
          <w:b/>
          <w:color w:val="000000"/>
          <w:sz w:val="27"/>
          <w:szCs w:val="27"/>
          <w:shd w:val="clear" w:color="auto" w:fill="FFFFFF"/>
        </w:rPr>
        <w:t xml:space="preserve"> Колый</w:t>
      </w:r>
      <w:r w:rsidR="001E2B17">
        <w:rPr>
          <w:rFonts w:ascii="Times New Roman" w:eastAsia="Calibri" w:hAnsi="Times New Roman" w:cs="Times New Roman"/>
          <w:b/>
          <w:color w:val="000000"/>
          <w:sz w:val="27"/>
          <w:szCs w:val="27"/>
          <w:shd w:val="clear" w:color="auto" w:fill="FFFFFF"/>
        </w:rPr>
        <w:t>-202</w:t>
      </w:r>
      <w:r w:rsidR="00813545">
        <w:rPr>
          <w:rFonts w:ascii="Times New Roman" w:eastAsia="Calibri" w:hAnsi="Times New Roman" w:cs="Times New Roman"/>
          <w:b/>
          <w:color w:val="000000"/>
          <w:sz w:val="27"/>
          <w:szCs w:val="27"/>
          <w:shd w:val="clear" w:color="auto" w:fill="FFFFFF"/>
        </w:rPr>
        <w:t>2</w:t>
      </w:r>
      <w:r w:rsidRPr="000420D4">
        <w:rPr>
          <w:rFonts w:ascii="Times New Roman" w:eastAsia="Calibri" w:hAnsi="Times New Roman" w:cs="Times New Roman"/>
          <w:b/>
          <w:color w:val="000000"/>
          <w:sz w:val="27"/>
          <w:szCs w:val="27"/>
          <w:shd w:val="clear" w:color="auto" w:fill="FFFFFF"/>
        </w:rPr>
        <w:t xml:space="preserve">»). </w:t>
      </w:r>
      <w:proofErr w:type="gramEnd"/>
    </w:p>
    <w:p w:rsidR="000420D4" w:rsidRPr="000420D4" w:rsidRDefault="000420D4" w:rsidP="000420D4">
      <w:pPr>
        <w:spacing w:after="0"/>
        <w:ind w:firstLine="708"/>
        <w:jc w:val="both"/>
        <w:rPr>
          <w:rFonts w:ascii="Times New Roman" w:eastAsia="Calibri" w:hAnsi="Times New Roman" w:cs="Times New Roman"/>
          <w:b/>
          <w:color w:val="000000"/>
          <w:sz w:val="27"/>
          <w:szCs w:val="27"/>
          <w:shd w:val="clear" w:color="auto" w:fill="FFFFFF"/>
        </w:rPr>
      </w:pPr>
      <w:r w:rsidRPr="000420D4">
        <w:rPr>
          <w:rFonts w:ascii="Times New Roman" w:eastAsia="Calibri" w:hAnsi="Times New Roman" w:cs="Times New Roman"/>
          <w:sz w:val="27"/>
          <w:szCs w:val="27"/>
        </w:rPr>
        <w:t xml:space="preserve">Соответствующие тематике и содержанию </w:t>
      </w:r>
      <w:r w:rsidRPr="005621CC">
        <w:rPr>
          <w:rFonts w:ascii="Times New Roman" w:eastAsia="Calibri" w:hAnsi="Times New Roman" w:cs="Times New Roman"/>
          <w:b/>
          <w:sz w:val="27"/>
          <w:szCs w:val="27"/>
        </w:rPr>
        <w:t>(правильно оформленные согласно требованию)</w:t>
      </w:r>
      <w:r w:rsidRPr="000420D4">
        <w:rPr>
          <w:rFonts w:ascii="Times New Roman" w:eastAsia="Calibri" w:hAnsi="Times New Roman" w:cs="Times New Roman"/>
          <w:sz w:val="27"/>
          <w:szCs w:val="27"/>
        </w:rPr>
        <w:t xml:space="preserve"> материалы будут </w:t>
      </w:r>
      <w:r w:rsidRPr="000420D4">
        <w:rPr>
          <w:rFonts w:ascii="Times New Roman" w:eastAsia="Calibri" w:hAnsi="Times New Roman" w:cs="Times New Roman"/>
          <w:b/>
          <w:sz w:val="27"/>
          <w:szCs w:val="27"/>
        </w:rPr>
        <w:t>опубликованы</w:t>
      </w:r>
      <w:r w:rsidRPr="000420D4">
        <w:rPr>
          <w:rFonts w:ascii="Times New Roman" w:eastAsia="Calibri" w:hAnsi="Times New Roman" w:cs="Times New Roman"/>
          <w:sz w:val="27"/>
          <w:szCs w:val="27"/>
        </w:rPr>
        <w:t xml:space="preserve"> в научном </w:t>
      </w:r>
      <w:r w:rsidRPr="000420D4">
        <w:rPr>
          <w:rFonts w:ascii="Times New Roman" w:eastAsia="Calibri" w:hAnsi="Times New Roman" w:cs="Times New Roman"/>
          <w:b/>
          <w:sz w:val="27"/>
          <w:szCs w:val="27"/>
        </w:rPr>
        <w:t>сборнике</w:t>
      </w:r>
      <w:r w:rsidRPr="000420D4">
        <w:rPr>
          <w:rFonts w:ascii="Times New Roman" w:eastAsia="Calibri" w:hAnsi="Times New Roman" w:cs="Times New Roman"/>
          <w:sz w:val="27"/>
          <w:szCs w:val="27"/>
        </w:rPr>
        <w:t xml:space="preserve">, который будет издан к началу конференции. </w:t>
      </w:r>
      <w:r w:rsidRPr="000420D4">
        <w:rPr>
          <w:rFonts w:ascii="Times New Roman" w:eastAsia="Calibri" w:hAnsi="Times New Roman" w:cs="Times New Roman"/>
          <w:b/>
          <w:color w:val="000000"/>
          <w:sz w:val="27"/>
          <w:szCs w:val="27"/>
          <w:shd w:val="clear" w:color="auto" w:fill="FFFFFF"/>
        </w:rPr>
        <w:t xml:space="preserve">Статьи, которые не будут соответствовать требованиям и правилам оформления, а также поступившие позже указанного срока не будут приниматься. Сроки предоставления материалов для печати не позже </w:t>
      </w:r>
      <w:r w:rsidR="00813545">
        <w:rPr>
          <w:rFonts w:ascii="Times New Roman" w:eastAsia="Calibri" w:hAnsi="Times New Roman" w:cs="Times New Roman"/>
          <w:b/>
          <w:color w:val="000000"/>
          <w:sz w:val="27"/>
          <w:szCs w:val="27"/>
          <w:shd w:val="clear" w:color="auto" w:fill="FFFFFF"/>
        </w:rPr>
        <w:t>1</w:t>
      </w:r>
      <w:r w:rsidR="001F004A">
        <w:rPr>
          <w:rFonts w:ascii="Times New Roman" w:eastAsia="Calibri" w:hAnsi="Times New Roman" w:cs="Times New Roman"/>
          <w:b/>
          <w:color w:val="000000"/>
          <w:sz w:val="27"/>
          <w:szCs w:val="27"/>
          <w:shd w:val="clear" w:color="auto" w:fill="FFFFFF"/>
        </w:rPr>
        <w:t>2</w:t>
      </w:r>
      <w:r w:rsidR="001E2B17">
        <w:rPr>
          <w:rFonts w:ascii="Times New Roman" w:eastAsia="Calibri" w:hAnsi="Times New Roman" w:cs="Times New Roman"/>
          <w:b/>
          <w:color w:val="000000"/>
          <w:sz w:val="27"/>
          <w:szCs w:val="27"/>
          <w:shd w:val="clear" w:color="auto" w:fill="FFFFFF"/>
        </w:rPr>
        <w:t xml:space="preserve"> </w:t>
      </w:r>
      <w:r w:rsidR="00813545">
        <w:rPr>
          <w:rFonts w:ascii="Times New Roman" w:eastAsia="Calibri" w:hAnsi="Times New Roman" w:cs="Times New Roman"/>
          <w:b/>
          <w:color w:val="000000"/>
          <w:sz w:val="27"/>
          <w:szCs w:val="27"/>
          <w:shd w:val="clear" w:color="auto" w:fill="FFFFFF"/>
        </w:rPr>
        <w:t>марта</w:t>
      </w:r>
      <w:r w:rsidR="001E2B17">
        <w:rPr>
          <w:rFonts w:ascii="Times New Roman" w:eastAsia="Calibri" w:hAnsi="Times New Roman" w:cs="Times New Roman"/>
          <w:b/>
          <w:color w:val="000000"/>
          <w:sz w:val="27"/>
          <w:szCs w:val="27"/>
          <w:shd w:val="clear" w:color="auto" w:fill="FFFFFF"/>
        </w:rPr>
        <w:t xml:space="preserve"> 202</w:t>
      </w:r>
      <w:r w:rsidR="00813545">
        <w:rPr>
          <w:rFonts w:ascii="Times New Roman" w:eastAsia="Calibri" w:hAnsi="Times New Roman" w:cs="Times New Roman"/>
          <w:b/>
          <w:color w:val="000000"/>
          <w:sz w:val="27"/>
          <w:szCs w:val="27"/>
          <w:shd w:val="clear" w:color="auto" w:fill="FFFFFF"/>
        </w:rPr>
        <w:t>2</w:t>
      </w:r>
      <w:r w:rsidR="001E2B17">
        <w:rPr>
          <w:rFonts w:ascii="Times New Roman" w:eastAsia="Calibri" w:hAnsi="Times New Roman" w:cs="Times New Roman"/>
          <w:b/>
          <w:color w:val="000000"/>
          <w:sz w:val="27"/>
          <w:szCs w:val="27"/>
          <w:shd w:val="clear" w:color="auto" w:fill="FFFFFF"/>
        </w:rPr>
        <w:t> </w:t>
      </w:r>
      <w:r w:rsidRPr="000420D4">
        <w:rPr>
          <w:rFonts w:ascii="Times New Roman" w:eastAsia="Calibri" w:hAnsi="Times New Roman" w:cs="Times New Roman"/>
          <w:b/>
          <w:color w:val="000000"/>
          <w:sz w:val="27"/>
          <w:szCs w:val="27"/>
          <w:shd w:val="clear" w:color="auto" w:fill="FFFFFF"/>
        </w:rPr>
        <w:t>г. Сборник будет издан к началу конференции.</w:t>
      </w:r>
    </w:p>
    <w:p w:rsidR="000420D4" w:rsidRPr="001F004A" w:rsidRDefault="000420D4" w:rsidP="000420D4">
      <w:pPr>
        <w:spacing w:after="0"/>
        <w:ind w:firstLine="708"/>
        <w:jc w:val="both"/>
        <w:rPr>
          <w:rFonts w:ascii="Times New Roman" w:eastAsia="Calibri" w:hAnsi="Times New Roman" w:cs="Times New Roman"/>
          <w:sz w:val="27"/>
          <w:szCs w:val="27"/>
        </w:rPr>
      </w:pPr>
      <w:r w:rsidRPr="000420D4">
        <w:rPr>
          <w:rFonts w:ascii="Times New Roman" w:eastAsia="Calibri" w:hAnsi="Times New Roman" w:cs="Times New Roman"/>
          <w:sz w:val="27"/>
          <w:szCs w:val="27"/>
        </w:rPr>
        <w:t xml:space="preserve">По вопросам заявок и издания Ваших статей в сборнике материалов, а также научно-организационным вопросам можно обратиться к отв. организатору - сопредседателю Оргкомитета по научно-организационной работе </w:t>
      </w:r>
      <w:proofErr w:type="spellStart"/>
      <w:r w:rsidRPr="000420D4">
        <w:rPr>
          <w:rFonts w:ascii="Times New Roman" w:eastAsia="Calibri" w:hAnsi="Times New Roman" w:cs="Times New Roman"/>
          <w:b/>
          <w:sz w:val="27"/>
          <w:szCs w:val="27"/>
        </w:rPr>
        <w:t>Бурханову</w:t>
      </w:r>
      <w:proofErr w:type="spellEnd"/>
      <w:r w:rsidRPr="000420D4">
        <w:rPr>
          <w:rFonts w:ascii="Times New Roman" w:eastAsia="Calibri" w:hAnsi="Times New Roman" w:cs="Times New Roman"/>
          <w:b/>
          <w:sz w:val="27"/>
          <w:szCs w:val="27"/>
        </w:rPr>
        <w:t xml:space="preserve"> Альберту </w:t>
      </w:r>
      <w:proofErr w:type="spellStart"/>
      <w:r w:rsidRPr="000420D4">
        <w:rPr>
          <w:rFonts w:ascii="Times New Roman" w:eastAsia="Calibri" w:hAnsi="Times New Roman" w:cs="Times New Roman"/>
          <w:b/>
          <w:sz w:val="27"/>
          <w:szCs w:val="27"/>
        </w:rPr>
        <w:t>Ахметжановичу</w:t>
      </w:r>
      <w:proofErr w:type="spellEnd"/>
      <w:r w:rsidRPr="000420D4">
        <w:rPr>
          <w:rFonts w:ascii="Times New Roman" w:eastAsia="Calibri" w:hAnsi="Times New Roman" w:cs="Times New Roman"/>
          <w:sz w:val="27"/>
          <w:szCs w:val="27"/>
        </w:rPr>
        <w:t>. Тел</w:t>
      </w:r>
      <w:r w:rsidRPr="000C3803">
        <w:rPr>
          <w:rFonts w:ascii="Times New Roman" w:eastAsia="Calibri" w:hAnsi="Times New Roman" w:cs="Times New Roman"/>
          <w:sz w:val="27"/>
          <w:szCs w:val="27"/>
        </w:rPr>
        <w:t xml:space="preserve">: 89172888388, 89050383809, </w:t>
      </w:r>
      <w:r w:rsidRPr="000420D4">
        <w:rPr>
          <w:rFonts w:ascii="Times New Roman" w:eastAsia="Calibri" w:hAnsi="Times New Roman" w:cs="Times New Roman"/>
          <w:sz w:val="27"/>
          <w:szCs w:val="27"/>
          <w:lang w:val="en-US"/>
        </w:rPr>
        <w:t>e</w:t>
      </w:r>
      <w:r w:rsidRPr="000C3803">
        <w:rPr>
          <w:rFonts w:ascii="Times New Roman" w:eastAsia="Calibri" w:hAnsi="Times New Roman" w:cs="Times New Roman"/>
          <w:sz w:val="27"/>
          <w:szCs w:val="27"/>
        </w:rPr>
        <w:t>-</w:t>
      </w:r>
      <w:r w:rsidRPr="000420D4">
        <w:rPr>
          <w:rFonts w:ascii="Times New Roman" w:eastAsia="Calibri" w:hAnsi="Times New Roman" w:cs="Times New Roman"/>
          <w:sz w:val="27"/>
          <w:szCs w:val="27"/>
          <w:lang w:val="en-US"/>
        </w:rPr>
        <w:t>mail</w:t>
      </w:r>
      <w:r w:rsidRPr="000C3803">
        <w:rPr>
          <w:rFonts w:ascii="Times New Roman" w:eastAsia="Calibri" w:hAnsi="Times New Roman" w:cs="Times New Roman"/>
          <w:sz w:val="27"/>
          <w:szCs w:val="27"/>
        </w:rPr>
        <w:t xml:space="preserve">: </w:t>
      </w:r>
      <w:hyperlink r:id="rId13" w:history="1">
        <w:r w:rsidR="00E12D62" w:rsidRPr="007D1A59">
          <w:rPr>
            <w:rStyle w:val="a8"/>
            <w:rFonts w:ascii="Times New Roman" w:eastAsia="Calibri" w:hAnsi="Times New Roman" w:cs="Times New Roman"/>
            <w:sz w:val="27"/>
            <w:szCs w:val="27"/>
            <w:lang w:val="en-US"/>
          </w:rPr>
          <w:t>maulia</w:t>
        </w:r>
        <w:r w:rsidR="00E12D62" w:rsidRPr="000C3803">
          <w:rPr>
            <w:rStyle w:val="a8"/>
            <w:rFonts w:ascii="Times New Roman" w:eastAsia="Calibri" w:hAnsi="Times New Roman" w:cs="Times New Roman"/>
            <w:sz w:val="27"/>
            <w:szCs w:val="27"/>
          </w:rPr>
          <w:t>_</w:t>
        </w:r>
        <w:r w:rsidR="00E12D62" w:rsidRPr="007D1A59">
          <w:rPr>
            <w:rStyle w:val="a8"/>
            <w:rFonts w:ascii="Times New Roman" w:eastAsia="Calibri" w:hAnsi="Times New Roman" w:cs="Times New Roman"/>
            <w:sz w:val="27"/>
            <w:szCs w:val="27"/>
            <w:lang w:val="en-US"/>
          </w:rPr>
          <w:t>koliy</w:t>
        </w:r>
        <w:r w:rsidR="00E12D62" w:rsidRPr="000C3803">
          <w:rPr>
            <w:rStyle w:val="a8"/>
            <w:rFonts w:ascii="Times New Roman" w:eastAsia="Calibri" w:hAnsi="Times New Roman" w:cs="Times New Roman"/>
            <w:sz w:val="27"/>
            <w:szCs w:val="27"/>
          </w:rPr>
          <w:t>-2022@</w:t>
        </w:r>
        <w:r w:rsidR="00E12D62" w:rsidRPr="007D1A59">
          <w:rPr>
            <w:rStyle w:val="a8"/>
            <w:rFonts w:ascii="Times New Roman" w:eastAsia="Calibri" w:hAnsi="Times New Roman" w:cs="Times New Roman"/>
            <w:sz w:val="27"/>
            <w:szCs w:val="27"/>
            <w:lang w:val="en-US"/>
          </w:rPr>
          <w:t>mail</w:t>
        </w:r>
        <w:r w:rsidR="00E12D62" w:rsidRPr="000C3803">
          <w:rPr>
            <w:rStyle w:val="a8"/>
            <w:rFonts w:ascii="Times New Roman" w:eastAsia="Calibri" w:hAnsi="Times New Roman" w:cs="Times New Roman"/>
            <w:sz w:val="27"/>
            <w:szCs w:val="27"/>
          </w:rPr>
          <w:t>.</w:t>
        </w:r>
        <w:r w:rsidR="00E12D62" w:rsidRPr="007D1A59">
          <w:rPr>
            <w:rStyle w:val="a8"/>
            <w:rFonts w:ascii="Times New Roman" w:eastAsia="Calibri" w:hAnsi="Times New Roman" w:cs="Times New Roman"/>
            <w:sz w:val="27"/>
            <w:szCs w:val="27"/>
            <w:lang w:val="en-US"/>
          </w:rPr>
          <w:t>ru</w:t>
        </w:r>
      </w:hyperlink>
      <w:r w:rsidR="00E12D62" w:rsidRPr="000C3803">
        <w:rPr>
          <w:rFonts w:ascii="Times New Roman" w:eastAsia="Calibri" w:hAnsi="Times New Roman" w:cs="Times New Roman"/>
          <w:color w:val="0000FF"/>
          <w:sz w:val="27"/>
          <w:szCs w:val="27"/>
        </w:rPr>
        <w:t>.</w:t>
      </w:r>
      <w:r w:rsidR="001F004A" w:rsidRPr="000C3803">
        <w:rPr>
          <w:rFonts w:ascii="Times New Roman" w:eastAsia="Calibri" w:hAnsi="Times New Roman" w:cs="Times New Roman"/>
          <w:color w:val="0000FF"/>
          <w:sz w:val="27"/>
          <w:szCs w:val="27"/>
        </w:rPr>
        <w:t xml:space="preserve"> </w:t>
      </w:r>
      <w:r w:rsidR="001F004A" w:rsidRPr="001F004A">
        <w:rPr>
          <w:rFonts w:ascii="Times New Roman" w:eastAsia="Calibri" w:hAnsi="Times New Roman" w:cs="Times New Roman"/>
          <w:sz w:val="27"/>
          <w:szCs w:val="27"/>
          <w:lang w:val="en-US"/>
        </w:rPr>
        <w:t>(</w:t>
      </w:r>
      <w:r w:rsidR="001F004A" w:rsidRPr="001F004A">
        <w:rPr>
          <w:rFonts w:ascii="Times New Roman" w:hAnsi="Times New Roman" w:cs="Times New Roman"/>
          <w:sz w:val="27"/>
          <w:szCs w:val="24"/>
          <w:shd w:val="clear" w:color="auto" w:fill="F5F5F7"/>
          <w:lang w:val="en-US"/>
        </w:rPr>
        <w:t>albert_burhan@list.ru</w:t>
      </w:r>
      <w:r w:rsidR="001F004A" w:rsidRPr="001F004A">
        <w:rPr>
          <w:rFonts w:ascii="Times New Roman" w:hAnsi="Times New Roman" w:cs="Times New Roman"/>
          <w:sz w:val="27"/>
          <w:szCs w:val="24"/>
          <w:shd w:val="clear" w:color="auto" w:fill="F5F5F7"/>
        </w:rPr>
        <w:t>).</w:t>
      </w:r>
    </w:p>
    <w:p w:rsidR="006B17B8" w:rsidRPr="003E1C8D" w:rsidRDefault="000420D4" w:rsidP="009328EF">
      <w:pPr>
        <w:spacing w:after="0"/>
        <w:ind w:firstLine="708"/>
        <w:jc w:val="both"/>
        <w:rPr>
          <w:rFonts w:ascii="Times New Roman" w:eastAsia="Calibri" w:hAnsi="Times New Roman" w:cs="Times New Roman"/>
          <w:sz w:val="27"/>
          <w:szCs w:val="27"/>
        </w:rPr>
      </w:pPr>
      <w:proofErr w:type="gramStart"/>
      <w:r w:rsidRPr="000420D4">
        <w:rPr>
          <w:rFonts w:ascii="Times New Roman" w:eastAsia="Calibri" w:hAnsi="Times New Roman" w:cs="Times New Roman"/>
          <w:sz w:val="27"/>
          <w:szCs w:val="27"/>
        </w:rPr>
        <w:t xml:space="preserve">По другим организационным вопросам можно обратиться </w:t>
      </w:r>
      <w:r w:rsidRPr="000420D4">
        <w:rPr>
          <w:rFonts w:ascii="Times New Roman" w:eastAsia="Calibri" w:hAnsi="Times New Roman" w:cs="Times New Roman"/>
          <w:b/>
          <w:sz w:val="27"/>
          <w:szCs w:val="27"/>
        </w:rPr>
        <w:t>в Оргкомитет</w:t>
      </w:r>
      <w:r w:rsidRPr="000420D4">
        <w:rPr>
          <w:rFonts w:ascii="Times New Roman" w:eastAsia="Calibri" w:hAnsi="Times New Roman" w:cs="Times New Roman"/>
          <w:sz w:val="27"/>
          <w:szCs w:val="27"/>
        </w:rPr>
        <w:t xml:space="preserve"> (представителям Администрации и Исполкома </w:t>
      </w:r>
      <w:proofErr w:type="spellStart"/>
      <w:r w:rsidR="00813545">
        <w:rPr>
          <w:rFonts w:ascii="Times New Roman" w:eastAsia="Calibri" w:hAnsi="Times New Roman" w:cs="Times New Roman"/>
          <w:sz w:val="27"/>
          <w:szCs w:val="27"/>
        </w:rPr>
        <w:t>Пестречинского</w:t>
      </w:r>
      <w:proofErr w:type="spellEnd"/>
      <w:r w:rsidRPr="000420D4">
        <w:rPr>
          <w:rFonts w:ascii="Times New Roman" w:eastAsia="Calibri" w:hAnsi="Times New Roman" w:cs="Times New Roman"/>
          <w:sz w:val="27"/>
          <w:szCs w:val="27"/>
        </w:rPr>
        <w:t xml:space="preserve"> района РТ и </w:t>
      </w:r>
      <w:r w:rsidR="00C937A6">
        <w:rPr>
          <w:rFonts w:ascii="Times New Roman" w:eastAsia="Calibri" w:hAnsi="Times New Roman" w:cs="Times New Roman"/>
          <w:sz w:val="27"/>
          <w:szCs w:val="27"/>
        </w:rPr>
        <w:lastRenderedPageBreak/>
        <w:t>«</w:t>
      </w:r>
      <w:r w:rsidR="00813545">
        <w:rPr>
          <w:rFonts w:ascii="Times New Roman" w:eastAsia="Calibri" w:hAnsi="Times New Roman" w:cs="Times New Roman"/>
          <w:sz w:val="27"/>
          <w:szCs w:val="27"/>
        </w:rPr>
        <w:t xml:space="preserve">Краеведческий музей </w:t>
      </w:r>
      <w:proofErr w:type="spellStart"/>
      <w:r w:rsidR="00813545">
        <w:rPr>
          <w:rFonts w:ascii="Times New Roman" w:eastAsia="Calibri" w:hAnsi="Times New Roman" w:cs="Times New Roman"/>
          <w:sz w:val="27"/>
          <w:szCs w:val="27"/>
        </w:rPr>
        <w:t>Пестречинского</w:t>
      </w:r>
      <w:proofErr w:type="spellEnd"/>
      <w:r w:rsidR="00813545">
        <w:rPr>
          <w:rFonts w:ascii="Times New Roman" w:eastAsia="Calibri" w:hAnsi="Times New Roman" w:cs="Times New Roman"/>
          <w:sz w:val="27"/>
          <w:szCs w:val="27"/>
        </w:rPr>
        <w:t xml:space="preserve"> района</w:t>
      </w:r>
      <w:r w:rsidR="00C937A6">
        <w:rPr>
          <w:rFonts w:ascii="Times New Roman" w:eastAsia="Calibri" w:hAnsi="Times New Roman" w:cs="Times New Roman"/>
          <w:sz w:val="27"/>
          <w:szCs w:val="27"/>
        </w:rPr>
        <w:t>»</w:t>
      </w:r>
      <w:r w:rsidRPr="000420D4">
        <w:rPr>
          <w:rFonts w:ascii="Times New Roman" w:eastAsia="Calibri" w:hAnsi="Times New Roman" w:cs="Times New Roman"/>
          <w:sz w:val="27"/>
          <w:szCs w:val="27"/>
        </w:rPr>
        <w:t xml:space="preserve"> по телефонам</w:t>
      </w:r>
      <w:r w:rsidR="009328EF">
        <w:rPr>
          <w:rFonts w:ascii="Times New Roman" w:eastAsia="Calibri" w:hAnsi="Times New Roman" w:cs="Times New Roman"/>
          <w:sz w:val="27"/>
          <w:szCs w:val="27"/>
        </w:rPr>
        <w:t xml:space="preserve">: </w:t>
      </w:r>
      <w:r w:rsidR="003E1C8D" w:rsidRPr="003E1C8D">
        <w:rPr>
          <w:rFonts w:ascii="Times New Roman" w:eastAsia="Calibri" w:hAnsi="Times New Roman" w:cs="Times New Roman"/>
          <w:sz w:val="27"/>
          <w:szCs w:val="27"/>
        </w:rPr>
        <w:t>88436730205</w:t>
      </w:r>
      <w:r w:rsidR="003E1C8D">
        <w:rPr>
          <w:rFonts w:ascii="Times New Roman" w:eastAsia="Calibri" w:hAnsi="Times New Roman" w:cs="Times New Roman"/>
          <w:sz w:val="27"/>
          <w:szCs w:val="27"/>
        </w:rPr>
        <w:t>; 89050263278; 89274355989.</w:t>
      </w:r>
      <w:proofErr w:type="gramEnd"/>
    </w:p>
    <w:p w:rsidR="000420D4" w:rsidRPr="000420D4" w:rsidRDefault="000420D4" w:rsidP="000420D4">
      <w:pPr>
        <w:spacing w:after="0"/>
        <w:ind w:firstLine="708"/>
        <w:jc w:val="both"/>
        <w:rPr>
          <w:rFonts w:ascii="Times New Roman" w:eastAsia="Calibri" w:hAnsi="Times New Roman" w:cs="Times New Roman"/>
          <w:b/>
          <w:sz w:val="27"/>
          <w:szCs w:val="27"/>
        </w:rPr>
      </w:pPr>
      <w:r w:rsidRPr="000420D4">
        <w:rPr>
          <w:rFonts w:ascii="Times New Roman" w:eastAsia="Calibri" w:hAnsi="Times New Roman" w:cs="Times New Roman"/>
          <w:b/>
          <w:sz w:val="27"/>
          <w:szCs w:val="27"/>
        </w:rPr>
        <w:t>Дополнительно о программе конференции и по вопросам приезда</w:t>
      </w:r>
      <w:r w:rsidR="009328EF">
        <w:rPr>
          <w:rFonts w:ascii="Times New Roman" w:eastAsia="Calibri" w:hAnsi="Times New Roman" w:cs="Times New Roman"/>
          <w:b/>
          <w:sz w:val="27"/>
          <w:szCs w:val="27"/>
        </w:rPr>
        <w:t xml:space="preserve"> для участия в конференции</w:t>
      </w:r>
      <w:r w:rsidRPr="000420D4">
        <w:rPr>
          <w:rFonts w:ascii="Times New Roman" w:eastAsia="Calibri" w:hAnsi="Times New Roman" w:cs="Times New Roman"/>
          <w:b/>
          <w:sz w:val="27"/>
          <w:szCs w:val="27"/>
        </w:rPr>
        <w:t xml:space="preserve"> Оргкоми</w:t>
      </w:r>
      <w:r w:rsidR="00D47FCE">
        <w:rPr>
          <w:rFonts w:ascii="Times New Roman" w:eastAsia="Calibri" w:hAnsi="Times New Roman" w:cs="Times New Roman"/>
          <w:b/>
          <w:sz w:val="27"/>
          <w:szCs w:val="27"/>
        </w:rPr>
        <w:t xml:space="preserve">тет сообщит после </w:t>
      </w:r>
      <w:r w:rsidR="00B56FE9">
        <w:rPr>
          <w:rFonts w:ascii="Times New Roman" w:eastAsia="Calibri" w:hAnsi="Times New Roman" w:cs="Times New Roman"/>
          <w:b/>
          <w:sz w:val="27"/>
          <w:szCs w:val="27"/>
        </w:rPr>
        <w:t>2</w:t>
      </w:r>
      <w:r w:rsidR="0099570D">
        <w:rPr>
          <w:rFonts w:ascii="Times New Roman" w:eastAsia="Calibri" w:hAnsi="Times New Roman" w:cs="Times New Roman"/>
          <w:b/>
          <w:sz w:val="27"/>
          <w:szCs w:val="27"/>
        </w:rPr>
        <w:t>0</w:t>
      </w:r>
      <w:r w:rsidR="001E2B17">
        <w:rPr>
          <w:rFonts w:ascii="Times New Roman" w:eastAsia="Calibri" w:hAnsi="Times New Roman" w:cs="Times New Roman"/>
          <w:b/>
          <w:sz w:val="27"/>
          <w:szCs w:val="27"/>
        </w:rPr>
        <w:t xml:space="preserve"> </w:t>
      </w:r>
      <w:r w:rsidR="006B17B8">
        <w:rPr>
          <w:rFonts w:ascii="Times New Roman" w:eastAsia="Calibri" w:hAnsi="Times New Roman" w:cs="Times New Roman"/>
          <w:b/>
          <w:sz w:val="27"/>
          <w:szCs w:val="27"/>
        </w:rPr>
        <w:t>марта</w:t>
      </w:r>
      <w:r w:rsidR="001E2B17">
        <w:rPr>
          <w:rFonts w:ascii="Times New Roman" w:eastAsia="Calibri" w:hAnsi="Times New Roman" w:cs="Times New Roman"/>
          <w:b/>
          <w:sz w:val="27"/>
          <w:szCs w:val="27"/>
        </w:rPr>
        <w:t xml:space="preserve"> 202</w:t>
      </w:r>
      <w:r w:rsidR="006B17B8">
        <w:rPr>
          <w:rFonts w:ascii="Times New Roman" w:eastAsia="Calibri" w:hAnsi="Times New Roman" w:cs="Times New Roman"/>
          <w:b/>
          <w:sz w:val="27"/>
          <w:szCs w:val="27"/>
        </w:rPr>
        <w:t>2</w:t>
      </w:r>
      <w:r w:rsidR="001E2B17">
        <w:rPr>
          <w:rFonts w:ascii="Times New Roman" w:eastAsia="Calibri" w:hAnsi="Times New Roman" w:cs="Times New Roman"/>
          <w:b/>
          <w:sz w:val="27"/>
          <w:szCs w:val="27"/>
        </w:rPr>
        <w:t> г.</w:t>
      </w:r>
      <w:r w:rsidR="005621CC">
        <w:rPr>
          <w:rFonts w:ascii="Times New Roman" w:eastAsia="Calibri" w:hAnsi="Times New Roman" w:cs="Times New Roman"/>
          <w:b/>
          <w:sz w:val="27"/>
          <w:szCs w:val="27"/>
        </w:rPr>
        <w:t>,</w:t>
      </w:r>
      <w:r w:rsidR="00D47FCE">
        <w:rPr>
          <w:rFonts w:ascii="Times New Roman" w:eastAsia="Calibri" w:hAnsi="Times New Roman" w:cs="Times New Roman"/>
          <w:b/>
          <w:sz w:val="27"/>
          <w:szCs w:val="27"/>
        </w:rPr>
        <w:t xml:space="preserve"> </w:t>
      </w:r>
      <w:r w:rsidRPr="000420D4">
        <w:rPr>
          <w:rFonts w:ascii="Times New Roman" w:eastAsia="Calibri" w:hAnsi="Times New Roman" w:cs="Times New Roman"/>
          <w:b/>
          <w:sz w:val="27"/>
          <w:szCs w:val="27"/>
        </w:rPr>
        <w:t>после получения ваших заявок</w:t>
      </w:r>
      <w:r w:rsidR="005621CC">
        <w:rPr>
          <w:rFonts w:ascii="Times New Roman" w:eastAsia="Calibri" w:hAnsi="Times New Roman" w:cs="Times New Roman"/>
          <w:b/>
          <w:sz w:val="27"/>
          <w:szCs w:val="27"/>
        </w:rPr>
        <w:t>,</w:t>
      </w:r>
      <w:r w:rsidRPr="000420D4">
        <w:rPr>
          <w:rFonts w:ascii="Times New Roman" w:eastAsia="Calibri" w:hAnsi="Times New Roman" w:cs="Times New Roman"/>
          <w:b/>
          <w:sz w:val="27"/>
          <w:szCs w:val="27"/>
        </w:rPr>
        <w:t xml:space="preserve"> (каждому персонально) в форме информационного письма №2.</w:t>
      </w:r>
    </w:p>
    <w:p w:rsidR="0099570D" w:rsidRPr="000420D4" w:rsidRDefault="0099570D" w:rsidP="0099570D">
      <w:pPr>
        <w:spacing w:after="0"/>
        <w:ind w:firstLine="709"/>
        <w:jc w:val="both"/>
        <w:rPr>
          <w:rFonts w:ascii="Times New Roman" w:eastAsia="Calibri" w:hAnsi="Times New Roman" w:cs="Times New Roman"/>
          <w:b/>
          <w:sz w:val="27"/>
          <w:szCs w:val="27"/>
        </w:rPr>
      </w:pPr>
      <w:r w:rsidRPr="000420D4">
        <w:rPr>
          <w:rFonts w:ascii="Times New Roman" w:eastAsia="Calibri" w:hAnsi="Times New Roman" w:cs="Times New Roman"/>
          <w:b/>
          <w:sz w:val="27"/>
          <w:szCs w:val="27"/>
        </w:rPr>
        <w:t>Свои предложен</w:t>
      </w:r>
      <w:r>
        <w:rPr>
          <w:rFonts w:ascii="Times New Roman" w:eastAsia="Calibri" w:hAnsi="Times New Roman" w:cs="Times New Roman"/>
          <w:b/>
          <w:sz w:val="27"/>
          <w:szCs w:val="27"/>
        </w:rPr>
        <w:t>ия и рекомендации по подготовке</w:t>
      </w:r>
      <w:r w:rsidRPr="000420D4">
        <w:rPr>
          <w:rFonts w:ascii="Times New Roman" w:eastAsia="Calibri" w:hAnsi="Times New Roman" w:cs="Times New Roman"/>
          <w:b/>
          <w:sz w:val="27"/>
          <w:szCs w:val="27"/>
        </w:rPr>
        <w:t xml:space="preserve"> и проведению названно</w:t>
      </w:r>
      <w:r>
        <w:rPr>
          <w:rFonts w:ascii="Times New Roman" w:eastAsia="Calibri" w:hAnsi="Times New Roman" w:cs="Times New Roman"/>
          <w:b/>
          <w:sz w:val="27"/>
          <w:szCs w:val="27"/>
        </w:rPr>
        <w:t>й</w:t>
      </w:r>
      <w:r w:rsidRPr="000420D4">
        <w:rPr>
          <w:rFonts w:ascii="Times New Roman" w:eastAsia="Calibri" w:hAnsi="Times New Roman" w:cs="Times New Roman"/>
          <w:b/>
          <w:sz w:val="27"/>
          <w:szCs w:val="27"/>
        </w:rPr>
        <w:t xml:space="preserve"> </w:t>
      </w:r>
      <w:r>
        <w:rPr>
          <w:rFonts w:ascii="Times New Roman" w:eastAsia="Calibri" w:hAnsi="Times New Roman" w:cs="Times New Roman"/>
          <w:b/>
          <w:sz w:val="27"/>
          <w:szCs w:val="27"/>
        </w:rPr>
        <w:t>конференции</w:t>
      </w:r>
      <w:r w:rsidRPr="000420D4">
        <w:rPr>
          <w:rFonts w:ascii="Times New Roman" w:eastAsia="Calibri" w:hAnsi="Times New Roman" w:cs="Times New Roman"/>
          <w:b/>
          <w:sz w:val="27"/>
          <w:szCs w:val="27"/>
        </w:rPr>
        <w:t xml:space="preserve"> можете прислать в письменной форме до </w:t>
      </w:r>
      <w:r>
        <w:rPr>
          <w:rFonts w:ascii="Times New Roman" w:eastAsia="Calibri" w:hAnsi="Times New Roman" w:cs="Times New Roman"/>
          <w:b/>
          <w:sz w:val="27"/>
          <w:szCs w:val="27"/>
        </w:rPr>
        <w:t>2</w:t>
      </w:r>
      <w:r w:rsidR="006E0169">
        <w:rPr>
          <w:rFonts w:ascii="Times New Roman" w:eastAsia="Calibri" w:hAnsi="Times New Roman" w:cs="Times New Roman"/>
          <w:b/>
          <w:sz w:val="27"/>
          <w:szCs w:val="27"/>
        </w:rPr>
        <w:t>5</w:t>
      </w:r>
      <w:r>
        <w:rPr>
          <w:rFonts w:ascii="Times New Roman" w:eastAsia="Calibri" w:hAnsi="Times New Roman" w:cs="Times New Roman"/>
          <w:b/>
          <w:sz w:val="27"/>
          <w:szCs w:val="27"/>
        </w:rPr>
        <w:t xml:space="preserve"> февраля 2022</w:t>
      </w:r>
      <w:r w:rsidRPr="000420D4">
        <w:rPr>
          <w:rFonts w:ascii="Times New Roman" w:eastAsia="Calibri" w:hAnsi="Times New Roman" w:cs="Times New Roman"/>
          <w:b/>
          <w:sz w:val="27"/>
          <w:szCs w:val="27"/>
        </w:rPr>
        <w:t xml:space="preserve"> года. Оргкомитет заранее благодарит за в</w:t>
      </w:r>
      <w:r>
        <w:rPr>
          <w:rFonts w:ascii="Times New Roman" w:eastAsia="Calibri" w:hAnsi="Times New Roman" w:cs="Times New Roman"/>
          <w:b/>
          <w:sz w:val="27"/>
          <w:szCs w:val="27"/>
        </w:rPr>
        <w:t>аши ценные советы и предложения</w:t>
      </w:r>
      <w:r w:rsidRPr="000420D4">
        <w:rPr>
          <w:rFonts w:ascii="Times New Roman" w:eastAsia="Calibri" w:hAnsi="Times New Roman" w:cs="Times New Roman"/>
          <w:b/>
          <w:sz w:val="27"/>
          <w:szCs w:val="27"/>
        </w:rPr>
        <w:t>!</w:t>
      </w:r>
    </w:p>
    <w:p w:rsidR="000420D4" w:rsidRDefault="009C0905" w:rsidP="000420D4">
      <w:pPr>
        <w:spacing w:after="0"/>
        <w:ind w:firstLine="708"/>
        <w:jc w:val="both"/>
        <w:rPr>
          <w:rFonts w:ascii="Times New Roman" w:eastAsia="Calibri" w:hAnsi="Times New Roman" w:cs="Times New Roman"/>
          <w:b/>
          <w:sz w:val="27"/>
          <w:szCs w:val="27"/>
        </w:rPr>
      </w:pPr>
      <w:r>
        <w:rPr>
          <w:rFonts w:ascii="Times New Roman" w:eastAsia="Calibri" w:hAnsi="Times New Roman" w:cs="Times New Roman"/>
          <w:b/>
          <w:sz w:val="27"/>
          <w:szCs w:val="27"/>
        </w:rPr>
        <w:t xml:space="preserve">Среди поступивших заявок с докладами и статьями приоритетными будут считаться темы, посвященные жизни, деятельности и наследию </w:t>
      </w:r>
      <w:proofErr w:type="spellStart"/>
      <w:r w:rsidR="00C24C13">
        <w:rPr>
          <w:rFonts w:ascii="Times New Roman" w:eastAsia="Calibri" w:hAnsi="Times New Roman" w:cs="Times New Roman"/>
          <w:b/>
          <w:sz w:val="27"/>
          <w:szCs w:val="27"/>
        </w:rPr>
        <w:t>Мауля</w:t>
      </w:r>
      <w:proofErr w:type="spellEnd"/>
      <w:r w:rsidR="00C24C13">
        <w:rPr>
          <w:rFonts w:ascii="Times New Roman" w:eastAsia="Calibri" w:hAnsi="Times New Roman" w:cs="Times New Roman"/>
          <w:b/>
          <w:sz w:val="27"/>
          <w:szCs w:val="27"/>
        </w:rPr>
        <w:t xml:space="preserve"> </w:t>
      </w:r>
      <w:proofErr w:type="spellStart"/>
      <w:r w:rsidR="00C24C13">
        <w:rPr>
          <w:rFonts w:ascii="Times New Roman" w:eastAsia="Calibri" w:hAnsi="Times New Roman" w:cs="Times New Roman"/>
          <w:b/>
          <w:sz w:val="27"/>
          <w:szCs w:val="27"/>
        </w:rPr>
        <w:t>Колыя</w:t>
      </w:r>
      <w:proofErr w:type="spellEnd"/>
      <w:r w:rsidR="00C24C13">
        <w:rPr>
          <w:rFonts w:ascii="Times New Roman" w:eastAsia="Calibri" w:hAnsi="Times New Roman" w:cs="Times New Roman"/>
          <w:b/>
          <w:sz w:val="27"/>
          <w:szCs w:val="27"/>
        </w:rPr>
        <w:t>, а также объектам природы и памятникам историко-культурного наследия</w:t>
      </w:r>
      <w:r w:rsidR="00B855E1">
        <w:rPr>
          <w:rFonts w:ascii="Times New Roman" w:eastAsia="Calibri" w:hAnsi="Times New Roman" w:cs="Times New Roman"/>
          <w:b/>
          <w:sz w:val="27"/>
          <w:szCs w:val="27"/>
        </w:rPr>
        <w:t xml:space="preserve"> и истории населенных пунктов </w:t>
      </w:r>
      <w:proofErr w:type="spellStart"/>
      <w:r w:rsidR="00B855E1">
        <w:rPr>
          <w:rFonts w:ascii="Times New Roman" w:eastAsia="Calibri" w:hAnsi="Times New Roman" w:cs="Times New Roman"/>
          <w:b/>
          <w:sz w:val="27"/>
          <w:szCs w:val="27"/>
        </w:rPr>
        <w:t>Пестречинского</w:t>
      </w:r>
      <w:proofErr w:type="spellEnd"/>
      <w:r w:rsidR="00B855E1">
        <w:rPr>
          <w:rFonts w:ascii="Times New Roman" w:eastAsia="Calibri" w:hAnsi="Times New Roman" w:cs="Times New Roman"/>
          <w:b/>
          <w:sz w:val="27"/>
          <w:szCs w:val="27"/>
        </w:rPr>
        <w:t xml:space="preserve"> района РТ</w:t>
      </w:r>
      <w:r w:rsidR="00C24C13">
        <w:rPr>
          <w:rFonts w:ascii="Times New Roman" w:eastAsia="Calibri" w:hAnsi="Times New Roman" w:cs="Times New Roman"/>
          <w:b/>
          <w:sz w:val="27"/>
          <w:szCs w:val="27"/>
        </w:rPr>
        <w:t>.</w:t>
      </w:r>
      <w:r>
        <w:rPr>
          <w:rFonts w:ascii="Times New Roman" w:eastAsia="Calibri" w:hAnsi="Times New Roman" w:cs="Times New Roman"/>
          <w:b/>
          <w:sz w:val="27"/>
          <w:szCs w:val="27"/>
        </w:rPr>
        <w:t xml:space="preserve"> </w:t>
      </w:r>
    </w:p>
    <w:p w:rsidR="004265B8" w:rsidRDefault="004265B8" w:rsidP="000420D4">
      <w:pPr>
        <w:spacing w:after="0"/>
        <w:ind w:firstLine="708"/>
        <w:jc w:val="both"/>
        <w:rPr>
          <w:rFonts w:ascii="Times New Roman" w:eastAsia="Calibri" w:hAnsi="Times New Roman" w:cs="Times New Roman"/>
          <w:b/>
          <w:sz w:val="27"/>
          <w:szCs w:val="27"/>
        </w:rPr>
      </w:pPr>
      <w:r>
        <w:rPr>
          <w:rFonts w:ascii="Times New Roman" w:eastAsia="Calibri" w:hAnsi="Times New Roman" w:cs="Times New Roman"/>
          <w:b/>
          <w:sz w:val="27"/>
          <w:szCs w:val="27"/>
        </w:rPr>
        <w:t>Заявки и статьи, оформленные без учета предложенных требований и не по тематике, в программу конференции включаться не будут.</w:t>
      </w:r>
    </w:p>
    <w:p w:rsidR="001E2B17" w:rsidRDefault="00DB78D1" w:rsidP="00DB78D1">
      <w:pPr>
        <w:spacing w:after="0"/>
        <w:ind w:firstLine="708"/>
        <w:jc w:val="right"/>
        <w:rPr>
          <w:rFonts w:ascii="Times New Roman" w:eastAsia="Calibri" w:hAnsi="Times New Roman" w:cs="Times New Roman"/>
          <w:b/>
          <w:sz w:val="27"/>
          <w:szCs w:val="27"/>
        </w:rPr>
      </w:pPr>
      <w:r>
        <w:rPr>
          <w:rFonts w:ascii="Times New Roman" w:eastAsia="Calibri" w:hAnsi="Times New Roman" w:cs="Times New Roman"/>
          <w:b/>
          <w:sz w:val="27"/>
          <w:szCs w:val="27"/>
        </w:rPr>
        <w:t>ОРГКОМИТЕТ</w:t>
      </w:r>
    </w:p>
    <w:p w:rsidR="001E2B17" w:rsidRDefault="001E2B17" w:rsidP="000420D4">
      <w:pPr>
        <w:spacing w:after="0"/>
        <w:ind w:firstLine="708"/>
        <w:jc w:val="both"/>
        <w:rPr>
          <w:rFonts w:ascii="Times New Roman" w:eastAsia="Calibri" w:hAnsi="Times New Roman" w:cs="Times New Roman"/>
          <w:b/>
          <w:sz w:val="27"/>
          <w:szCs w:val="27"/>
        </w:rPr>
      </w:pPr>
    </w:p>
    <w:p w:rsidR="000420D4" w:rsidRPr="000420D4" w:rsidRDefault="000420D4" w:rsidP="001E2B17">
      <w:pPr>
        <w:spacing w:after="0"/>
        <w:contextualSpacing/>
        <w:jc w:val="right"/>
        <w:rPr>
          <w:rFonts w:ascii="Times New Roman" w:eastAsia="Calibri" w:hAnsi="Times New Roman" w:cs="Times New Roman"/>
          <w:b/>
          <w:noProof/>
          <w:sz w:val="24"/>
          <w:szCs w:val="24"/>
          <w:lang w:eastAsia="ru-RU"/>
        </w:rPr>
      </w:pPr>
      <w:r w:rsidRPr="000420D4">
        <w:rPr>
          <w:rFonts w:ascii="Times New Roman" w:eastAsia="Calibri" w:hAnsi="Times New Roman" w:cs="Times New Roman"/>
          <w:b/>
          <w:noProof/>
          <w:sz w:val="24"/>
          <w:szCs w:val="24"/>
          <w:lang w:eastAsia="ru-RU"/>
        </w:rPr>
        <w:t>ПРИЛОЖЕНИЕ</w:t>
      </w:r>
    </w:p>
    <w:p w:rsidR="000420D4" w:rsidRPr="000420D4" w:rsidRDefault="000420D4" w:rsidP="000420D4">
      <w:pPr>
        <w:spacing w:after="0"/>
        <w:jc w:val="center"/>
        <w:rPr>
          <w:rFonts w:ascii="Times New Roman" w:eastAsia="Calibri" w:hAnsi="Times New Roman" w:cs="Times New Roman"/>
          <w:b/>
          <w:sz w:val="24"/>
          <w:szCs w:val="24"/>
        </w:rPr>
      </w:pPr>
      <w:r w:rsidRPr="000420D4">
        <w:rPr>
          <w:rFonts w:ascii="Times New Roman" w:eastAsia="Calibri" w:hAnsi="Times New Roman" w:cs="Times New Roman"/>
          <w:b/>
          <w:sz w:val="24"/>
          <w:szCs w:val="24"/>
        </w:rPr>
        <w:t>Требования к публикации докладов участников конференции</w:t>
      </w:r>
    </w:p>
    <w:p w:rsidR="00325FED" w:rsidRPr="00325FED" w:rsidRDefault="000420D4" w:rsidP="00325FED">
      <w:pPr>
        <w:spacing w:after="0"/>
        <w:ind w:firstLine="708"/>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1. </w:t>
      </w:r>
      <w:r w:rsidRPr="000420D4">
        <w:rPr>
          <w:rFonts w:ascii="Times New Roman" w:eastAsia="Times New Roman" w:hAnsi="Times New Roman" w:cs="Times New Roman"/>
          <w:color w:val="000000"/>
          <w:sz w:val="24"/>
          <w:szCs w:val="24"/>
        </w:rPr>
        <w:t xml:space="preserve">Текст доклада в виде статьи должен быть представлен не позднее </w:t>
      </w:r>
      <w:r w:rsidR="00902AD7">
        <w:rPr>
          <w:rFonts w:ascii="Times New Roman" w:eastAsia="Times New Roman" w:hAnsi="Times New Roman" w:cs="Times New Roman"/>
          <w:b/>
          <w:color w:val="000000"/>
          <w:sz w:val="24"/>
          <w:szCs w:val="24"/>
        </w:rPr>
        <w:t>1</w:t>
      </w:r>
      <w:r w:rsidR="00B855E1">
        <w:rPr>
          <w:rFonts w:ascii="Times New Roman" w:eastAsia="Times New Roman" w:hAnsi="Times New Roman" w:cs="Times New Roman"/>
          <w:b/>
          <w:color w:val="000000"/>
          <w:sz w:val="24"/>
          <w:szCs w:val="24"/>
        </w:rPr>
        <w:t>2</w:t>
      </w:r>
      <w:r w:rsidR="001E2B17">
        <w:rPr>
          <w:rFonts w:ascii="Times New Roman" w:eastAsia="Times New Roman" w:hAnsi="Times New Roman" w:cs="Times New Roman"/>
          <w:b/>
          <w:color w:val="000000"/>
          <w:sz w:val="24"/>
          <w:szCs w:val="24"/>
        </w:rPr>
        <w:t xml:space="preserve"> </w:t>
      </w:r>
      <w:r w:rsidR="00902AD7">
        <w:rPr>
          <w:rFonts w:ascii="Times New Roman" w:eastAsia="Times New Roman" w:hAnsi="Times New Roman" w:cs="Times New Roman"/>
          <w:b/>
          <w:color w:val="000000"/>
          <w:sz w:val="24"/>
          <w:szCs w:val="24"/>
        </w:rPr>
        <w:t>марта</w:t>
      </w:r>
      <w:r w:rsidR="001E2B17">
        <w:rPr>
          <w:rFonts w:ascii="Times New Roman" w:eastAsia="Times New Roman" w:hAnsi="Times New Roman" w:cs="Times New Roman"/>
          <w:b/>
          <w:color w:val="000000"/>
          <w:sz w:val="24"/>
          <w:szCs w:val="24"/>
        </w:rPr>
        <w:t xml:space="preserve"> 202</w:t>
      </w:r>
      <w:r w:rsidR="00902AD7">
        <w:rPr>
          <w:rFonts w:ascii="Times New Roman" w:eastAsia="Times New Roman" w:hAnsi="Times New Roman" w:cs="Times New Roman"/>
          <w:b/>
          <w:color w:val="000000"/>
          <w:sz w:val="24"/>
          <w:szCs w:val="24"/>
        </w:rPr>
        <w:t xml:space="preserve">2 </w:t>
      </w:r>
      <w:r w:rsidRPr="000420D4">
        <w:rPr>
          <w:rFonts w:ascii="Times New Roman" w:eastAsia="Times New Roman" w:hAnsi="Times New Roman" w:cs="Times New Roman"/>
          <w:b/>
          <w:color w:val="000000"/>
          <w:sz w:val="24"/>
          <w:szCs w:val="24"/>
        </w:rPr>
        <w:t>года</w:t>
      </w:r>
      <w:r w:rsidRPr="000420D4">
        <w:rPr>
          <w:rFonts w:ascii="Times New Roman" w:eastAsia="Times New Roman" w:hAnsi="Times New Roman" w:cs="Times New Roman"/>
          <w:color w:val="000000"/>
          <w:sz w:val="24"/>
          <w:szCs w:val="24"/>
        </w:rPr>
        <w:t xml:space="preserve"> в электронном варианте на диске (</w:t>
      </w:r>
      <w:r w:rsidRPr="000420D4">
        <w:rPr>
          <w:rFonts w:ascii="Times New Roman" w:eastAsia="Times New Roman" w:hAnsi="Times New Roman" w:cs="Times New Roman"/>
          <w:color w:val="000000"/>
          <w:sz w:val="24"/>
          <w:szCs w:val="24"/>
          <w:lang w:val="en-US"/>
        </w:rPr>
        <w:t>CD</w:t>
      </w:r>
      <w:r w:rsidRPr="000420D4">
        <w:rPr>
          <w:rFonts w:ascii="Times New Roman" w:eastAsia="Times New Roman" w:hAnsi="Times New Roman" w:cs="Times New Roman"/>
          <w:color w:val="000000"/>
          <w:sz w:val="24"/>
          <w:szCs w:val="24"/>
        </w:rPr>
        <w:t xml:space="preserve">) или по электронному адресу: </w:t>
      </w:r>
      <w:hyperlink r:id="rId14" w:history="1">
        <w:r w:rsidR="00325FED" w:rsidRPr="00325FED">
          <w:rPr>
            <w:rStyle w:val="a8"/>
            <w:rFonts w:ascii="Times New Roman" w:eastAsia="Calibri" w:hAnsi="Times New Roman" w:cs="Times New Roman"/>
            <w:color w:val="auto"/>
            <w:sz w:val="24"/>
            <w:szCs w:val="24"/>
            <w:lang w:val="en-US"/>
          </w:rPr>
          <w:t>maulia</w:t>
        </w:r>
        <w:r w:rsidR="00325FED" w:rsidRPr="00325FED">
          <w:rPr>
            <w:rStyle w:val="a8"/>
            <w:rFonts w:ascii="Times New Roman" w:eastAsia="Calibri" w:hAnsi="Times New Roman" w:cs="Times New Roman"/>
            <w:color w:val="auto"/>
            <w:sz w:val="24"/>
            <w:szCs w:val="24"/>
          </w:rPr>
          <w:t>_</w:t>
        </w:r>
        <w:r w:rsidR="00325FED" w:rsidRPr="00325FED">
          <w:rPr>
            <w:rStyle w:val="a8"/>
            <w:rFonts w:ascii="Times New Roman" w:eastAsia="Calibri" w:hAnsi="Times New Roman" w:cs="Times New Roman"/>
            <w:color w:val="auto"/>
            <w:sz w:val="24"/>
            <w:szCs w:val="24"/>
            <w:lang w:val="en-US"/>
          </w:rPr>
          <w:t>koliy</w:t>
        </w:r>
        <w:r w:rsidR="00325FED" w:rsidRPr="00325FED">
          <w:rPr>
            <w:rStyle w:val="a8"/>
            <w:rFonts w:ascii="Times New Roman" w:eastAsia="Calibri" w:hAnsi="Times New Roman" w:cs="Times New Roman"/>
            <w:color w:val="auto"/>
            <w:sz w:val="24"/>
            <w:szCs w:val="24"/>
          </w:rPr>
          <w:t>-2022@</w:t>
        </w:r>
        <w:r w:rsidR="00325FED" w:rsidRPr="00325FED">
          <w:rPr>
            <w:rStyle w:val="a8"/>
            <w:rFonts w:ascii="Times New Roman" w:eastAsia="Calibri" w:hAnsi="Times New Roman" w:cs="Times New Roman"/>
            <w:color w:val="auto"/>
            <w:sz w:val="24"/>
            <w:szCs w:val="24"/>
            <w:lang w:val="en-US"/>
          </w:rPr>
          <w:t>mail</w:t>
        </w:r>
        <w:r w:rsidR="00325FED" w:rsidRPr="00325FED">
          <w:rPr>
            <w:rStyle w:val="a8"/>
            <w:rFonts w:ascii="Times New Roman" w:eastAsia="Calibri" w:hAnsi="Times New Roman" w:cs="Times New Roman"/>
            <w:color w:val="auto"/>
            <w:sz w:val="24"/>
            <w:szCs w:val="24"/>
          </w:rPr>
          <w:t>.</w:t>
        </w:r>
        <w:r w:rsidR="00325FED" w:rsidRPr="00325FED">
          <w:rPr>
            <w:rStyle w:val="a8"/>
            <w:rFonts w:ascii="Times New Roman" w:eastAsia="Calibri" w:hAnsi="Times New Roman" w:cs="Times New Roman"/>
            <w:color w:val="auto"/>
            <w:sz w:val="24"/>
            <w:szCs w:val="24"/>
            <w:lang w:val="en-US"/>
          </w:rPr>
          <w:t>ru</w:t>
        </w:r>
      </w:hyperlink>
      <w:r w:rsidR="00325FED" w:rsidRPr="00325FED">
        <w:rPr>
          <w:rFonts w:ascii="Times New Roman" w:eastAsia="Calibri" w:hAnsi="Times New Roman" w:cs="Times New Roman"/>
          <w:sz w:val="24"/>
          <w:szCs w:val="24"/>
        </w:rPr>
        <w:t xml:space="preserve">. </w:t>
      </w:r>
    </w:p>
    <w:p w:rsidR="000420D4" w:rsidRPr="000420D4" w:rsidRDefault="000420D4" w:rsidP="00325FED">
      <w:pPr>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0420D4">
        <w:rPr>
          <w:rFonts w:ascii="Times New Roman" w:eastAsia="Times New Roman" w:hAnsi="Times New Roman" w:cs="Times New Roman"/>
          <w:color w:val="000000"/>
          <w:sz w:val="24"/>
          <w:szCs w:val="24"/>
        </w:rPr>
        <w:t>(в теме письма указать:</w:t>
      </w:r>
      <w:proofErr w:type="gramEnd"/>
      <w:r w:rsidRPr="000420D4">
        <w:rPr>
          <w:rFonts w:ascii="Times New Roman" w:eastAsia="Times New Roman" w:hAnsi="Times New Roman" w:cs="Times New Roman"/>
          <w:color w:val="000000"/>
          <w:sz w:val="24"/>
          <w:szCs w:val="24"/>
        </w:rPr>
        <w:t xml:space="preserve"> «</w:t>
      </w:r>
      <w:r w:rsidR="001E2B17">
        <w:rPr>
          <w:rFonts w:ascii="Times New Roman" w:eastAsia="Times New Roman" w:hAnsi="Times New Roman" w:cs="Times New Roman"/>
          <w:b/>
          <w:color w:val="000000"/>
          <w:sz w:val="24"/>
          <w:szCs w:val="24"/>
        </w:rPr>
        <w:t>Конференция</w:t>
      </w:r>
      <w:r w:rsidRPr="000420D4">
        <w:rPr>
          <w:rFonts w:ascii="Times New Roman" w:eastAsia="Times New Roman" w:hAnsi="Times New Roman" w:cs="Times New Roman"/>
          <w:b/>
          <w:color w:val="000000"/>
          <w:sz w:val="24"/>
          <w:szCs w:val="24"/>
        </w:rPr>
        <w:t>:</w:t>
      </w:r>
      <w:r w:rsidR="001E2B17">
        <w:rPr>
          <w:rFonts w:ascii="Times New Roman" w:eastAsia="Times New Roman" w:hAnsi="Times New Roman" w:cs="Times New Roman"/>
          <w:b/>
          <w:color w:val="000000"/>
          <w:sz w:val="24"/>
          <w:szCs w:val="24"/>
        </w:rPr>
        <w:t xml:space="preserve"> </w:t>
      </w:r>
      <w:proofErr w:type="spellStart"/>
      <w:proofErr w:type="gramStart"/>
      <w:r w:rsidR="00902AD7">
        <w:rPr>
          <w:rFonts w:ascii="Times New Roman" w:eastAsia="Calibri" w:hAnsi="Times New Roman" w:cs="Times New Roman"/>
          <w:b/>
          <w:color w:val="000000"/>
          <w:sz w:val="24"/>
          <w:szCs w:val="27"/>
          <w:shd w:val="clear" w:color="auto" w:fill="FFFFFF"/>
        </w:rPr>
        <w:t>Пестрецы</w:t>
      </w:r>
      <w:r w:rsidR="001E2B17" w:rsidRPr="001E2B17">
        <w:rPr>
          <w:rFonts w:ascii="Times New Roman" w:eastAsia="Calibri" w:hAnsi="Times New Roman" w:cs="Times New Roman"/>
          <w:b/>
          <w:color w:val="000000"/>
          <w:sz w:val="24"/>
          <w:szCs w:val="27"/>
          <w:shd w:val="clear" w:color="auto" w:fill="FFFFFF"/>
        </w:rPr>
        <w:t>-</w:t>
      </w:r>
      <w:r w:rsidR="00B855E1">
        <w:rPr>
          <w:rFonts w:ascii="Times New Roman" w:eastAsia="Calibri" w:hAnsi="Times New Roman" w:cs="Times New Roman"/>
          <w:b/>
          <w:color w:val="000000"/>
          <w:sz w:val="24"/>
          <w:szCs w:val="27"/>
          <w:shd w:val="clear" w:color="auto" w:fill="FFFFFF"/>
        </w:rPr>
        <w:t>Мауля</w:t>
      </w:r>
      <w:proofErr w:type="spellEnd"/>
      <w:r w:rsidR="00B855E1">
        <w:rPr>
          <w:rFonts w:ascii="Times New Roman" w:eastAsia="Calibri" w:hAnsi="Times New Roman" w:cs="Times New Roman"/>
          <w:b/>
          <w:color w:val="000000"/>
          <w:sz w:val="24"/>
          <w:szCs w:val="27"/>
          <w:shd w:val="clear" w:color="auto" w:fill="FFFFFF"/>
        </w:rPr>
        <w:t xml:space="preserve"> </w:t>
      </w:r>
      <w:r w:rsidR="00902AD7">
        <w:rPr>
          <w:rFonts w:ascii="Times New Roman" w:eastAsia="Calibri" w:hAnsi="Times New Roman" w:cs="Times New Roman"/>
          <w:b/>
          <w:color w:val="000000"/>
          <w:sz w:val="24"/>
          <w:szCs w:val="27"/>
          <w:shd w:val="clear" w:color="auto" w:fill="FFFFFF"/>
        </w:rPr>
        <w:t>Колый</w:t>
      </w:r>
      <w:r w:rsidR="001E2B17" w:rsidRPr="001E2B17">
        <w:rPr>
          <w:rFonts w:ascii="Times New Roman" w:eastAsia="Calibri" w:hAnsi="Times New Roman" w:cs="Times New Roman"/>
          <w:b/>
          <w:color w:val="000000"/>
          <w:sz w:val="24"/>
          <w:szCs w:val="27"/>
          <w:shd w:val="clear" w:color="auto" w:fill="FFFFFF"/>
        </w:rPr>
        <w:t>-202</w:t>
      </w:r>
      <w:r w:rsidR="00902AD7">
        <w:rPr>
          <w:rFonts w:ascii="Times New Roman" w:eastAsia="Calibri" w:hAnsi="Times New Roman" w:cs="Times New Roman"/>
          <w:b/>
          <w:color w:val="000000"/>
          <w:sz w:val="24"/>
          <w:szCs w:val="27"/>
          <w:shd w:val="clear" w:color="auto" w:fill="FFFFFF"/>
        </w:rPr>
        <w:t>2</w:t>
      </w:r>
      <w:r w:rsidRPr="000420D4">
        <w:rPr>
          <w:rFonts w:ascii="Times New Roman" w:eastAsia="Times New Roman" w:hAnsi="Times New Roman" w:cs="Times New Roman"/>
          <w:b/>
          <w:color w:val="000000"/>
          <w:sz w:val="24"/>
          <w:szCs w:val="24"/>
        </w:rPr>
        <w:t>»).</w:t>
      </w:r>
      <w:proofErr w:type="gramEnd"/>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2. </w:t>
      </w:r>
      <w:r w:rsidRPr="000420D4">
        <w:rPr>
          <w:rFonts w:ascii="Times New Roman" w:eastAsia="Times New Roman" w:hAnsi="Times New Roman" w:cs="Times New Roman"/>
          <w:color w:val="000000"/>
          <w:sz w:val="24"/>
          <w:szCs w:val="24"/>
        </w:rPr>
        <w:t>Объем статьи не должен превышать 15 страниц.</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3. </w:t>
      </w:r>
      <w:r w:rsidRPr="000420D4">
        <w:rPr>
          <w:rFonts w:ascii="Times New Roman" w:eastAsia="Times New Roman" w:hAnsi="Times New Roman" w:cs="Times New Roman"/>
          <w:color w:val="000000"/>
          <w:sz w:val="24"/>
          <w:szCs w:val="24"/>
        </w:rPr>
        <w:t>Поля. Сверху и снизу - по 2 см; слева и справа - по 2 см. Нумерация страниц в электронном варианте не представляется.</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4. </w:t>
      </w:r>
      <w:r w:rsidRPr="000420D4">
        <w:rPr>
          <w:rFonts w:ascii="Times New Roman" w:eastAsia="Times New Roman" w:hAnsi="Times New Roman" w:cs="Times New Roman"/>
          <w:color w:val="000000"/>
          <w:sz w:val="24"/>
          <w:szCs w:val="24"/>
        </w:rPr>
        <w:t xml:space="preserve">Заголовок. В верхнем правом углу жирным шрифтом (жирным, 16 п т) – фамилия и инициалы автора. Далее по центру также жирным шрифтом </w:t>
      </w:r>
      <w:r w:rsidRPr="000420D4">
        <w:rPr>
          <w:rFonts w:ascii="Times New Roman" w:eastAsia="Times New Roman" w:hAnsi="Times New Roman" w:cs="Times New Roman"/>
          <w:color w:val="000000"/>
          <w:sz w:val="24"/>
          <w:szCs w:val="24"/>
          <w:lang w:val="en-US"/>
        </w:rPr>
        <w:t>Times</w:t>
      </w:r>
      <w:r w:rsidRPr="000420D4">
        <w:rPr>
          <w:rFonts w:ascii="Times New Roman" w:eastAsia="Times New Roman" w:hAnsi="Times New Roman" w:cs="Times New Roman"/>
          <w:color w:val="000000"/>
          <w:sz w:val="24"/>
          <w:szCs w:val="24"/>
        </w:rPr>
        <w:t xml:space="preserve"> </w:t>
      </w:r>
      <w:r w:rsidRPr="000420D4">
        <w:rPr>
          <w:rFonts w:ascii="Times New Roman" w:eastAsia="Times New Roman" w:hAnsi="Times New Roman" w:cs="Times New Roman"/>
          <w:color w:val="000000"/>
          <w:sz w:val="24"/>
          <w:szCs w:val="24"/>
          <w:lang w:val="en-US"/>
        </w:rPr>
        <w:t>New</w:t>
      </w:r>
      <w:r w:rsidRPr="000420D4">
        <w:rPr>
          <w:rFonts w:ascii="Times New Roman" w:eastAsia="Times New Roman" w:hAnsi="Times New Roman" w:cs="Times New Roman"/>
          <w:color w:val="000000"/>
          <w:sz w:val="24"/>
          <w:szCs w:val="24"/>
        </w:rPr>
        <w:t xml:space="preserve"> </w:t>
      </w:r>
      <w:r w:rsidRPr="000420D4">
        <w:rPr>
          <w:rFonts w:ascii="Times New Roman" w:eastAsia="Times New Roman" w:hAnsi="Times New Roman" w:cs="Times New Roman"/>
          <w:color w:val="000000"/>
          <w:sz w:val="24"/>
          <w:szCs w:val="24"/>
          <w:lang w:val="en-US"/>
        </w:rPr>
        <w:t>Roman</w:t>
      </w:r>
      <w:r w:rsidRPr="000420D4">
        <w:rPr>
          <w:rFonts w:ascii="Times New Roman" w:eastAsia="Times New Roman" w:hAnsi="Times New Roman" w:cs="Times New Roman"/>
          <w:color w:val="000000"/>
          <w:sz w:val="24"/>
          <w:szCs w:val="24"/>
        </w:rPr>
        <w:t xml:space="preserve"> размером 16 пт. прописными буквами печатается название статьи.</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5. </w:t>
      </w:r>
      <w:r w:rsidRPr="000420D4">
        <w:rPr>
          <w:rFonts w:ascii="Times New Roman" w:eastAsia="Times New Roman" w:hAnsi="Times New Roman" w:cs="Times New Roman"/>
          <w:color w:val="000000"/>
          <w:sz w:val="24"/>
          <w:szCs w:val="24"/>
        </w:rPr>
        <w:t xml:space="preserve">Основной текст статьи набирается шрифтом </w:t>
      </w:r>
      <w:r w:rsidRPr="000420D4">
        <w:rPr>
          <w:rFonts w:ascii="Times New Roman" w:eastAsia="Times New Roman" w:hAnsi="Times New Roman" w:cs="Times New Roman"/>
          <w:color w:val="000000"/>
          <w:sz w:val="24"/>
          <w:szCs w:val="24"/>
          <w:lang w:val="en-US"/>
        </w:rPr>
        <w:t>Times</w:t>
      </w:r>
      <w:r w:rsidRPr="000420D4">
        <w:rPr>
          <w:rFonts w:ascii="Times New Roman" w:eastAsia="Times New Roman" w:hAnsi="Times New Roman" w:cs="Times New Roman"/>
          <w:color w:val="000000"/>
          <w:sz w:val="24"/>
          <w:szCs w:val="24"/>
        </w:rPr>
        <w:t xml:space="preserve"> </w:t>
      </w:r>
      <w:r w:rsidRPr="000420D4">
        <w:rPr>
          <w:rFonts w:ascii="Times New Roman" w:eastAsia="Times New Roman" w:hAnsi="Times New Roman" w:cs="Times New Roman"/>
          <w:color w:val="000000"/>
          <w:sz w:val="24"/>
          <w:szCs w:val="24"/>
          <w:lang w:val="en-US"/>
        </w:rPr>
        <w:t>New</w:t>
      </w:r>
      <w:r w:rsidRPr="000420D4">
        <w:rPr>
          <w:rFonts w:ascii="Times New Roman" w:eastAsia="Times New Roman" w:hAnsi="Times New Roman" w:cs="Times New Roman"/>
          <w:color w:val="000000"/>
          <w:sz w:val="24"/>
          <w:szCs w:val="24"/>
        </w:rPr>
        <w:t xml:space="preserve"> </w:t>
      </w:r>
      <w:r w:rsidRPr="000420D4">
        <w:rPr>
          <w:rFonts w:ascii="Times New Roman" w:eastAsia="Times New Roman" w:hAnsi="Times New Roman" w:cs="Times New Roman"/>
          <w:color w:val="000000"/>
          <w:sz w:val="24"/>
          <w:szCs w:val="24"/>
          <w:lang w:val="en-US"/>
        </w:rPr>
        <w:t>Roman</w:t>
      </w:r>
      <w:r w:rsidRPr="000420D4">
        <w:rPr>
          <w:rFonts w:ascii="Times New Roman" w:eastAsia="Times New Roman" w:hAnsi="Times New Roman" w:cs="Times New Roman"/>
          <w:color w:val="000000"/>
          <w:sz w:val="24"/>
          <w:szCs w:val="24"/>
        </w:rPr>
        <w:t xml:space="preserve"> 14 пт. Абзацный отступ - 1,25 см. Междустрочный интервал полуторный. Текст выравнивается по ширине.</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6. </w:t>
      </w:r>
      <w:r w:rsidRPr="000420D4">
        <w:rPr>
          <w:rFonts w:ascii="Times New Roman" w:eastAsia="Times New Roman" w:hAnsi="Times New Roman" w:cs="Times New Roman"/>
          <w:color w:val="000000"/>
          <w:sz w:val="24"/>
          <w:szCs w:val="24"/>
        </w:rPr>
        <w:t xml:space="preserve">УДК (универсальная десятичная классификация). В соответствии с требованиями ВАК в верхнем правом углу указывается номер УДК шрифтом </w:t>
      </w:r>
      <w:proofErr w:type="spellStart"/>
      <w:r w:rsidRPr="000420D4">
        <w:rPr>
          <w:rFonts w:ascii="Times New Roman" w:eastAsia="Times New Roman" w:hAnsi="Times New Roman" w:cs="Times New Roman"/>
          <w:color w:val="000000"/>
          <w:sz w:val="24"/>
          <w:szCs w:val="24"/>
          <w:lang w:val="en-US"/>
        </w:rPr>
        <w:t>TimesNewRoman</w:t>
      </w:r>
      <w:proofErr w:type="spellEnd"/>
      <w:r w:rsidRPr="000420D4">
        <w:rPr>
          <w:rFonts w:ascii="Times New Roman" w:eastAsia="Times New Roman" w:hAnsi="Times New Roman" w:cs="Times New Roman"/>
          <w:color w:val="000000"/>
          <w:sz w:val="24"/>
          <w:szCs w:val="24"/>
        </w:rPr>
        <w:t xml:space="preserve"> 14 пт.</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7. </w:t>
      </w:r>
      <w:r w:rsidRPr="000420D4">
        <w:rPr>
          <w:rFonts w:ascii="Times New Roman" w:eastAsia="Times New Roman" w:hAnsi="Times New Roman" w:cs="Times New Roman"/>
          <w:color w:val="000000"/>
          <w:sz w:val="24"/>
          <w:szCs w:val="24"/>
        </w:rPr>
        <w:t>Ссылки оформляются в виде квадратных скобок, в которых указывается порядковый номер цитируемого издания из списка использованной литературы и номер страницы. Если ссылка на архив, в ней указывается порядковый номер цитируемого издания из списка использованной литературы, номер дела и номер листа.</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8. </w:t>
      </w:r>
      <w:r w:rsidRPr="000420D4">
        <w:rPr>
          <w:rFonts w:ascii="Times New Roman" w:eastAsia="Times New Roman" w:hAnsi="Times New Roman" w:cs="Times New Roman"/>
          <w:color w:val="000000"/>
          <w:sz w:val="24"/>
          <w:szCs w:val="24"/>
        </w:rPr>
        <w:t xml:space="preserve">Список использованных источников и литературы приводится под статьей в алфавитном порядке шрифтом </w:t>
      </w:r>
      <w:proofErr w:type="spellStart"/>
      <w:r w:rsidRPr="000420D4">
        <w:rPr>
          <w:rFonts w:ascii="Times New Roman" w:eastAsia="Times New Roman" w:hAnsi="Times New Roman" w:cs="Times New Roman"/>
          <w:color w:val="000000"/>
          <w:sz w:val="24"/>
          <w:szCs w:val="24"/>
          <w:lang w:val="en-US"/>
        </w:rPr>
        <w:t>TimesNewRoman</w:t>
      </w:r>
      <w:proofErr w:type="spellEnd"/>
      <w:r w:rsidRPr="000420D4">
        <w:rPr>
          <w:rFonts w:ascii="Times New Roman" w:eastAsia="Times New Roman" w:hAnsi="Times New Roman" w:cs="Times New Roman"/>
          <w:color w:val="000000"/>
          <w:sz w:val="24"/>
          <w:szCs w:val="24"/>
        </w:rPr>
        <w:t xml:space="preserve"> 13 пт.</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t xml:space="preserve">9. </w:t>
      </w:r>
      <w:r w:rsidRPr="000420D4">
        <w:rPr>
          <w:rFonts w:ascii="Times New Roman" w:eastAsia="Times New Roman" w:hAnsi="Times New Roman" w:cs="Times New Roman"/>
          <w:color w:val="000000"/>
          <w:sz w:val="24"/>
          <w:szCs w:val="24"/>
        </w:rPr>
        <w:t>Реферат (аннотация) статьи на русском языке, состоящий из 45-50 слов, помещается через строки после названия статьи.</w:t>
      </w:r>
    </w:p>
    <w:p w:rsidR="000420D4" w:rsidRPr="000420D4" w:rsidRDefault="000420D4" w:rsidP="000420D4">
      <w:pPr>
        <w:shd w:val="clear" w:color="auto" w:fill="FFFFFF"/>
        <w:autoSpaceDE w:val="0"/>
        <w:autoSpaceDN w:val="0"/>
        <w:adjustRightInd w:val="0"/>
        <w:spacing w:after="0"/>
        <w:ind w:firstLine="284"/>
        <w:jc w:val="both"/>
        <w:rPr>
          <w:rFonts w:ascii="Times New Roman" w:eastAsia="Calibri" w:hAnsi="Times New Roman" w:cs="Times New Roman"/>
          <w:sz w:val="24"/>
          <w:szCs w:val="24"/>
        </w:rPr>
      </w:pPr>
      <w:r w:rsidRPr="000420D4">
        <w:rPr>
          <w:rFonts w:ascii="Times New Roman" w:eastAsia="Calibri" w:hAnsi="Times New Roman" w:cs="Times New Roman"/>
          <w:color w:val="000000"/>
          <w:sz w:val="24"/>
          <w:szCs w:val="24"/>
        </w:rPr>
        <w:lastRenderedPageBreak/>
        <w:t xml:space="preserve">10. </w:t>
      </w:r>
      <w:r w:rsidRPr="000420D4">
        <w:rPr>
          <w:rFonts w:ascii="Times New Roman" w:eastAsia="Times New Roman" w:hAnsi="Times New Roman" w:cs="Times New Roman"/>
          <w:color w:val="000000"/>
          <w:sz w:val="24"/>
          <w:szCs w:val="24"/>
        </w:rPr>
        <w:t>Ключевые слова (термины и понятия), относящиеся к концептуальному содержанию публикации (10 ключевых слов), помещаются в начале статьи.</w:t>
      </w:r>
    </w:p>
    <w:p w:rsidR="000420D4" w:rsidRPr="000420D4" w:rsidRDefault="000420D4" w:rsidP="000420D4">
      <w:pPr>
        <w:spacing w:after="0"/>
        <w:ind w:firstLine="284"/>
        <w:jc w:val="both"/>
        <w:rPr>
          <w:rFonts w:ascii="Times New Roman" w:eastAsia="Calibri" w:hAnsi="Times New Roman" w:cs="Times New Roman"/>
          <w:color w:val="000000"/>
          <w:sz w:val="24"/>
          <w:szCs w:val="24"/>
        </w:rPr>
      </w:pPr>
      <w:r w:rsidRPr="000420D4">
        <w:rPr>
          <w:rFonts w:ascii="Times New Roman" w:eastAsia="Calibri" w:hAnsi="Times New Roman" w:cs="Times New Roman"/>
          <w:color w:val="000000"/>
          <w:sz w:val="24"/>
          <w:szCs w:val="24"/>
        </w:rPr>
        <w:t>11. Краткий реферат (аннотация) не более 5 предложений и ключевые слова (до 10 слов) на англ. яз. Оформляется в конце статьи.</w:t>
      </w:r>
    </w:p>
    <w:p w:rsidR="000420D4" w:rsidRPr="000420D4" w:rsidRDefault="000420D4" w:rsidP="000420D4">
      <w:pPr>
        <w:spacing w:after="0"/>
        <w:ind w:firstLine="284"/>
        <w:jc w:val="both"/>
        <w:rPr>
          <w:rFonts w:ascii="Times New Roman" w:eastAsia="Times New Roman" w:hAnsi="Times New Roman" w:cs="Times New Roman"/>
          <w:color w:val="000000"/>
          <w:sz w:val="24"/>
          <w:szCs w:val="24"/>
        </w:rPr>
      </w:pPr>
      <w:r w:rsidRPr="000420D4">
        <w:rPr>
          <w:rFonts w:ascii="Times New Roman" w:eastAsia="Times New Roman" w:hAnsi="Times New Roman" w:cs="Times New Roman"/>
          <w:color w:val="000000"/>
          <w:sz w:val="24"/>
          <w:szCs w:val="24"/>
        </w:rPr>
        <w:t xml:space="preserve">12. Сведения об авторе: Ф.И.О. полностью, информация об авторе (должность, место работы, ученое и почетное звания), почтовый адрес для переписки, номер контактного телефона и </w:t>
      </w:r>
      <w:r w:rsidRPr="000420D4">
        <w:rPr>
          <w:rFonts w:ascii="Times New Roman" w:eastAsia="Times New Roman" w:hAnsi="Times New Roman" w:cs="Times New Roman"/>
          <w:color w:val="000000"/>
          <w:sz w:val="24"/>
          <w:szCs w:val="24"/>
          <w:lang w:val="en-US"/>
        </w:rPr>
        <w:t>e</w:t>
      </w:r>
      <w:r w:rsidRPr="000420D4">
        <w:rPr>
          <w:rFonts w:ascii="Times New Roman" w:eastAsia="Times New Roman" w:hAnsi="Times New Roman" w:cs="Times New Roman"/>
          <w:color w:val="000000"/>
          <w:sz w:val="24"/>
          <w:szCs w:val="24"/>
        </w:rPr>
        <w:t>-</w:t>
      </w:r>
      <w:r w:rsidRPr="000420D4">
        <w:rPr>
          <w:rFonts w:ascii="Times New Roman" w:eastAsia="Times New Roman" w:hAnsi="Times New Roman" w:cs="Times New Roman"/>
          <w:color w:val="000000"/>
          <w:sz w:val="24"/>
          <w:szCs w:val="24"/>
          <w:lang w:val="en-US"/>
        </w:rPr>
        <w:t>mail</w:t>
      </w:r>
      <w:r w:rsidRPr="000420D4">
        <w:rPr>
          <w:rFonts w:ascii="Times New Roman" w:eastAsia="Times New Roman" w:hAnsi="Times New Roman" w:cs="Times New Roman"/>
          <w:color w:val="000000"/>
          <w:sz w:val="24"/>
          <w:szCs w:val="24"/>
        </w:rPr>
        <w:t xml:space="preserve"> для связи.</w:t>
      </w:r>
    </w:p>
    <w:p w:rsidR="000420D4" w:rsidRPr="000420D4" w:rsidRDefault="000420D4" w:rsidP="000420D4">
      <w:pPr>
        <w:spacing w:after="0"/>
        <w:ind w:hanging="284"/>
        <w:jc w:val="center"/>
        <w:rPr>
          <w:rFonts w:ascii="Times New Roman" w:eastAsia="Times New Roman" w:hAnsi="Times New Roman" w:cs="Times New Roman"/>
          <w:b/>
          <w:color w:val="000000"/>
          <w:sz w:val="24"/>
          <w:szCs w:val="24"/>
        </w:rPr>
      </w:pPr>
    </w:p>
    <w:p w:rsidR="000420D4" w:rsidRPr="000420D4" w:rsidRDefault="000420D4" w:rsidP="000420D4">
      <w:pPr>
        <w:spacing w:after="0"/>
        <w:ind w:hanging="284"/>
        <w:jc w:val="center"/>
        <w:rPr>
          <w:rFonts w:ascii="Times New Roman" w:eastAsia="Times New Roman" w:hAnsi="Times New Roman" w:cs="Times New Roman"/>
          <w:b/>
          <w:color w:val="000000"/>
          <w:sz w:val="24"/>
          <w:szCs w:val="24"/>
        </w:rPr>
      </w:pPr>
      <w:r w:rsidRPr="000420D4">
        <w:rPr>
          <w:rFonts w:ascii="Times New Roman" w:eastAsia="Times New Roman" w:hAnsi="Times New Roman" w:cs="Times New Roman"/>
          <w:b/>
          <w:color w:val="000000"/>
          <w:sz w:val="24"/>
          <w:szCs w:val="24"/>
        </w:rPr>
        <w:t>ОБРАЗЕЦ ОФОРМЛЕНИЯ СТАТЬИ</w:t>
      </w:r>
    </w:p>
    <w:p w:rsidR="00650F88" w:rsidRDefault="00650F88" w:rsidP="000420D4">
      <w:pPr>
        <w:shd w:val="clear" w:color="auto" w:fill="FFFFFF"/>
        <w:spacing w:after="0"/>
        <w:rPr>
          <w:rFonts w:ascii="Times New Roman" w:eastAsia="Times New Roman" w:hAnsi="Times New Roman" w:cs="Times New Roman"/>
          <w:caps/>
          <w:color w:val="000000"/>
          <w:sz w:val="24"/>
          <w:szCs w:val="24"/>
          <w:lang w:eastAsia="ru-RU"/>
        </w:rPr>
      </w:pPr>
    </w:p>
    <w:p w:rsidR="000420D4" w:rsidRPr="000420D4" w:rsidRDefault="000420D4" w:rsidP="000420D4">
      <w:pPr>
        <w:shd w:val="clear" w:color="auto" w:fill="FFFFFF"/>
        <w:spacing w:after="0"/>
        <w:rPr>
          <w:rFonts w:ascii="Times New Roman" w:eastAsia="Times New Roman" w:hAnsi="Times New Roman" w:cs="Times New Roman"/>
          <w:caps/>
          <w:color w:val="000000"/>
          <w:sz w:val="24"/>
          <w:szCs w:val="24"/>
          <w:lang w:eastAsia="ru-RU"/>
        </w:rPr>
      </w:pPr>
      <w:r w:rsidRPr="000420D4">
        <w:rPr>
          <w:rFonts w:ascii="Times New Roman" w:eastAsia="Times New Roman" w:hAnsi="Times New Roman" w:cs="Times New Roman"/>
          <w:caps/>
          <w:color w:val="000000"/>
          <w:sz w:val="24"/>
          <w:szCs w:val="24"/>
          <w:lang w:eastAsia="ru-RU"/>
        </w:rPr>
        <w:t>УДК 001-057.4</w:t>
      </w:r>
    </w:p>
    <w:p w:rsidR="000420D4" w:rsidRPr="000420D4" w:rsidRDefault="000420D4" w:rsidP="000420D4">
      <w:pPr>
        <w:shd w:val="clear" w:color="auto" w:fill="FFFFFF"/>
        <w:spacing w:after="0"/>
        <w:jc w:val="right"/>
        <w:rPr>
          <w:rFonts w:ascii="Times New Roman" w:eastAsia="Times New Roman" w:hAnsi="Times New Roman" w:cs="Times New Roman"/>
          <w:sz w:val="24"/>
          <w:szCs w:val="24"/>
          <w:lang w:eastAsia="ru-RU"/>
        </w:rPr>
      </w:pPr>
      <w:r w:rsidRPr="000420D4">
        <w:rPr>
          <w:rFonts w:ascii="Times New Roman" w:eastAsia="Times New Roman" w:hAnsi="Times New Roman" w:cs="Times New Roman"/>
          <w:b/>
          <w:sz w:val="24"/>
          <w:szCs w:val="24"/>
          <w:lang w:eastAsia="ru-RU"/>
        </w:rPr>
        <w:t>Бурханов А.А.</w:t>
      </w:r>
    </w:p>
    <w:p w:rsidR="000420D4" w:rsidRDefault="000420D4" w:rsidP="000420D4">
      <w:pPr>
        <w:shd w:val="clear" w:color="auto" w:fill="FFFFFF"/>
        <w:spacing w:after="0"/>
        <w:ind w:firstLine="567"/>
        <w:jc w:val="center"/>
        <w:rPr>
          <w:rFonts w:ascii="Times New Roman" w:eastAsia="Times New Roman" w:hAnsi="Times New Roman" w:cs="Times New Roman"/>
          <w:b/>
          <w:iCs/>
          <w:caps/>
          <w:color w:val="000000"/>
          <w:sz w:val="24"/>
          <w:szCs w:val="24"/>
          <w:lang w:eastAsia="ru-RU"/>
        </w:rPr>
      </w:pPr>
      <w:r w:rsidRPr="000420D4">
        <w:rPr>
          <w:rFonts w:ascii="Times New Roman" w:eastAsia="Times New Roman" w:hAnsi="Times New Roman" w:cs="Times New Roman"/>
          <w:b/>
          <w:iCs/>
          <w:caps/>
          <w:color w:val="000000"/>
          <w:sz w:val="24"/>
          <w:szCs w:val="24"/>
          <w:lang w:eastAsia="ru-RU"/>
        </w:rPr>
        <w:t>Патриарх социоестественной истории</w:t>
      </w:r>
    </w:p>
    <w:p w:rsidR="00DB78D1" w:rsidRPr="000420D4" w:rsidRDefault="00DB78D1" w:rsidP="000420D4">
      <w:pPr>
        <w:shd w:val="clear" w:color="auto" w:fill="FFFFFF"/>
        <w:spacing w:after="0"/>
        <w:ind w:firstLine="567"/>
        <w:jc w:val="center"/>
        <w:rPr>
          <w:rFonts w:ascii="Times New Roman" w:eastAsia="Times New Roman" w:hAnsi="Times New Roman" w:cs="Times New Roman"/>
          <w:b/>
          <w:iCs/>
          <w:caps/>
          <w:color w:val="000000"/>
          <w:sz w:val="24"/>
          <w:szCs w:val="24"/>
          <w:lang w:eastAsia="ru-RU"/>
        </w:rPr>
      </w:pPr>
    </w:p>
    <w:p w:rsidR="000420D4" w:rsidRPr="00DB78D1" w:rsidRDefault="000420D4" w:rsidP="00DB78D1">
      <w:pPr>
        <w:shd w:val="clear" w:color="auto" w:fill="FFFFFF"/>
        <w:spacing w:after="0"/>
        <w:ind w:firstLine="709"/>
        <w:jc w:val="both"/>
        <w:rPr>
          <w:rFonts w:ascii="Times New Roman" w:eastAsia="Times New Roman" w:hAnsi="Times New Roman" w:cs="Times New Roman"/>
          <w:b/>
          <w:sz w:val="24"/>
          <w:szCs w:val="24"/>
          <w:lang w:eastAsia="ru-RU"/>
        </w:rPr>
      </w:pPr>
      <w:r w:rsidRPr="000420D4">
        <w:rPr>
          <w:rFonts w:ascii="Times New Roman" w:eastAsia="Times New Roman" w:hAnsi="Times New Roman" w:cs="Times New Roman"/>
          <w:b/>
          <w:sz w:val="24"/>
          <w:szCs w:val="24"/>
          <w:lang w:eastAsia="ru-RU"/>
        </w:rPr>
        <w:t>Аннотация</w:t>
      </w:r>
      <w:r w:rsidR="00DB78D1">
        <w:rPr>
          <w:rFonts w:ascii="Times New Roman" w:eastAsia="Times New Roman" w:hAnsi="Times New Roman" w:cs="Times New Roman"/>
          <w:b/>
          <w:sz w:val="24"/>
          <w:szCs w:val="24"/>
          <w:lang w:eastAsia="ru-RU"/>
        </w:rPr>
        <w:t xml:space="preserve">: </w:t>
      </w:r>
      <w:r w:rsidRPr="000420D4">
        <w:rPr>
          <w:rFonts w:ascii="Times New Roman" w:eastAsia="Times New Roman" w:hAnsi="Times New Roman" w:cs="Times New Roman"/>
          <w:sz w:val="24"/>
          <w:szCs w:val="24"/>
          <w:lang w:eastAsia="ru-RU"/>
        </w:rPr>
        <w:t>Статья посвящена жизненному пути и научной деятельности и</w:t>
      </w:r>
      <w:r w:rsidR="00DB78D1">
        <w:rPr>
          <w:rFonts w:ascii="Times New Roman" w:eastAsia="Times New Roman" w:hAnsi="Times New Roman" w:cs="Times New Roman"/>
          <w:sz w:val="24"/>
          <w:szCs w:val="24"/>
          <w:lang w:eastAsia="ru-RU"/>
        </w:rPr>
        <w:t>звестного московского учёного-</w:t>
      </w:r>
      <w:r w:rsidRPr="000420D4">
        <w:rPr>
          <w:rFonts w:ascii="Times New Roman" w:eastAsia="Times New Roman" w:hAnsi="Times New Roman" w:cs="Times New Roman"/>
          <w:sz w:val="24"/>
          <w:szCs w:val="24"/>
          <w:lang w:eastAsia="ru-RU"/>
        </w:rPr>
        <w:t xml:space="preserve">востоковеда, историка и философа основоположника новой научной дисциплины – </w:t>
      </w:r>
      <w:proofErr w:type="spellStart"/>
      <w:r w:rsidRPr="000420D4">
        <w:rPr>
          <w:rFonts w:ascii="Times New Roman" w:eastAsia="Times New Roman" w:hAnsi="Times New Roman" w:cs="Times New Roman"/>
          <w:sz w:val="24"/>
          <w:szCs w:val="24"/>
          <w:lang w:eastAsia="ru-RU"/>
        </w:rPr>
        <w:t>социоестественной</w:t>
      </w:r>
      <w:proofErr w:type="spellEnd"/>
      <w:r w:rsidRPr="000420D4">
        <w:rPr>
          <w:rFonts w:ascii="Times New Roman" w:eastAsia="Times New Roman" w:hAnsi="Times New Roman" w:cs="Times New Roman"/>
          <w:sz w:val="24"/>
          <w:szCs w:val="24"/>
          <w:lang w:eastAsia="ru-RU"/>
        </w:rPr>
        <w:t xml:space="preserve"> истории Э.С. </w:t>
      </w:r>
      <w:proofErr w:type="spellStart"/>
      <w:r w:rsidRPr="000420D4">
        <w:rPr>
          <w:rFonts w:ascii="Times New Roman" w:eastAsia="Times New Roman" w:hAnsi="Times New Roman" w:cs="Times New Roman"/>
          <w:sz w:val="24"/>
          <w:szCs w:val="24"/>
          <w:lang w:eastAsia="ru-RU"/>
        </w:rPr>
        <w:t>Кульпина</w:t>
      </w:r>
      <w:proofErr w:type="spellEnd"/>
      <w:r w:rsidRPr="000420D4">
        <w:rPr>
          <w:rFonts w:ascii="Times New Roman" w:eastAsia="Times New Roman" w:hAnsi="Times New Roman" w:cs="Times New Roman"/>
          <w:sz w:val="24"/>
          <w:szCs w:val="24"/>
          <w:lang w:eastAsia="ru-RU"/>
        </w:rPr>
        <w:t xml:space="preserve">- Губайдуллина (1939 – 2015 гг.). Внук первого профессионального историка из татар – </w:t>
      </w:r>
      <w:proofErr w:type="spellStart"/>
      <w:r w:rsidRPr="000420D4">
        <w:rPr>
          <w:rFonts w:ascii="Times New Roman" w:eastAsia="Times New Roman" w:hAnsi="Times New Roman" w:cs="Times New Roman"/>
          <w:sz w:val="24"/>
          <w:szCs w:val="24"/>
          <w:lang w:eastAsia="ru-RU"/>
        </w:rPr>
        <w:t>Газиза</w:t>
      </w:r>
      <w:proofErr w:type="spellEnd"/>
      <w:r w:rsidRPr="000420D4">
        <w:rPr>
          <w:rFonts w:ascii="Times New Roman" w:eastAsia="Times New Roman" w:hAnsi="Times New Roman" w:cs="Times New Roman"/>
          <w:sz w:val="24"/>
          <w:szCs w:val="24"/>
          <w:lang w:eastAsia="ru-RU"/>
        </w:rPr>
        <w:t xml:space="preserve"> Губайдуллина, Э.С. </w:t>
      </w:r>
      <w:proofErr w:type="spellStart"/>
      <w:r w:rsidRPr="000420D4">
        <w:rPr>
          <w:rFonts w:ascii="Times New Roman" w:eastAsia="Times New Roman" w:hAnsi="Times New Roman" w:cs="Times New Roman"/>
          <w:sz w:val="24"/>
          <w:szCs w:val="24"/>
          <w:lang w:eastAsia="ru-RU"/>
        </w:rPr>
        <w:t>Кульпин-Губайдуллин</w:t>
      </w:r>
      <w:proofErr w:type="spellEnd"/>
      <w:r w:rsidRPr="000420D4">
        <w:rPr>
          <w:rFonts w:ascii="Times New Roman" w:eastAsia="Times New Roman" w:hAnsi="Times New Roman" w:cs="Times New Roman"/>
          <w:sz w:val="24"/>
          <w:szCs w:val="24"/>
          <w:lang w:eastAsia="ru-RU"/>
        </w:rPr>
        <w:t xml:space="preserve"> внёс значительный вклад в изучение истории тюрко-татар, Золотой Орды, взаимоотношений тюрков и славян, роли славяно-тюркского </w:t>
      </w:r>
      <w:proofErr w:type="spellStart"/>
      <w:r w:rsidRPr="000420D4">
        <w:rPr>
          <w:rFonts w:ascii="Times New Roman" w:eastAsia="Times New Roman" w:hAnsi="Times New Roman" w:cs="Times New Roman"/>
          <w:sz w:val="24"/>
          <w:szCs w:val="24"/>
          <w:lang w:eastAsia="ru-RU"/>
        </w:rPr>
        <w:t>суперэтноса</w:t>
      </w:r>
      <w:proofErr w:type="spellEnd"/>
      <w:r w:rsidRPr="000420D4">
        <w:rPr>
          <w:rFonts w:ascii="Times New Roman" w:eastAsia="Times New Roman" w:hAnsi="Times New Roman" w:cs="Times New Roman"/>
          <w:sz w:val="24"/>
          <w:szCs w:val="24"/>
          <w:lang w:eastAsia="ru-RU"/>
        </w:rPr>
        <w:t xml:space="preserve"> в процессе генезиса Российского государства. Учёный, известный как патриарх </w:t>
      </w:r>
      <w:proofErr w:type="spellStart"/>
      <w:r w:rsidRPr="000420D4">
        <w:rPr>
          <w:rFonts w:ascii="Times New Roman" w:eastAsia="Times New Roman" w:hAnsi="Times New Roman" w:cs="Times New Roman"/>
          <w:sz w:val="24"/>
          <w:szCs w:val="24"/>
          <w:lang w:eastAsia="ru-RU"/>
        </w:rPr>
        <w:t>социоестественной</w:t>
      </w:r>
      <w:proofErr w:type="spellEnd"/>
      <w:r w:rsidRPr="000420D4">
        <w:rPr>
          <w:rFonts w:ascii="Times New Roman" w:eastAsia="Times New Roman" w:hAnsi="Times New Roman" w:cs="Times New Roman"/>
          <w:sz w:val="24"/>
          <w:szCs w:val="24"/>
          <w:lang w:eastAsia="ru-RU"/>
        </w:rPr>
        <w:t xml:space="preserve"> истории, являлся организатором международных конференций, автором и издателем многочисленных монографий и сборников по проекту «Человек и природа: проблемы </w:t>
      </w:r>
      <w:proofErr w:type="spellStart"/>
      <w:r w:rsidRPr="000420D4">
        <w:rPr>
          <w:rFonts w:ascii="Times New Roman" w:eastAsia="Times New Roman" w:hAnsi="Times New Roman" w:cs="Times New Roman"/>
          <w:sz w:val="24"/>
          <w:szCs w:val="24"/>
          <w:lang w:eastAsia="ru-RU"/>
        </w:rPr>
        <w:t>социоестественной</w:t>
      </w:r>
      <w:proofErr w:type="spellEnd"/>
      <w:r w:rsidRPr="000420D4">
        <w:rPr>
          <w:rFonts w:ascii="Times New Roman" w:eastAsia="Times New Roman" w:hAnsi="Times New Roman" w:cs="Times New Roman"/>
          <w:sz w:val="24"/>
          <w:szCs w:val="24"/>
          <w:lang w:eastAsia="ru-RU"/>
        </w:rPr>
        <w:t xml:space="preserve"> истории, а также был главным редактором научного журнала «История и современность».</w:t>
      </w:r>
    </w:p>
    <w:p w:rsidR="000420D4" w:rsidRPr="00DB78D1" w:rsidRDefault="000420D4" w:rsidP="00DB78D1">
      <w:pPr>
        <w:shd w:val="clear" w:color="auto" w:fill="FFFFFF"/>
        <w:spacing w:after="0"/>
        <w:ind w:firstLine="709"/>
        <w:jc w:val="both"/>
        <w:rPr>
          <w:rFonts w:ascii="Times New Roman" w:eastAsia="Times New Roman" w:hAnsi="Times New Roman" w:cs="Times New Roman"/>
          <w:b/>
          <w:sz w:val="24"/>
          <w:szCs w:val="24"/>
          <w:lang w:eastAsia="ru-RU"/>
        </w:rPr>
      </w:pPr>
      <w:r w:rsidRPr="000420D4">
        <w:rPr>
          <w:rFonts w:ascii="Times New Roman" w:eastAsia="Times New Roman" w:hAnsi="Times New Roman" w:cs="Times New Roman"/>
          <w:b/>
          <w:sz w:val="24"/>
          <w:szCs w:val="24"/>
          <w:lang w:eastAsia="ru-RU"/>
        </w:rPr>
        <w:t>Ключевые слова:</w:t>
      </w:r>
      <w:r w:rsidR="00DB78D1">
        <w:rPr>
          <w:rFonts w:ascii="Times New Roman" w:eastAsia="Times New Roman" w:hAnsi="Times New Roman" w:cs="Times New Roman"/>
          <w:b/>
          <w:sz w:val="24"/>
          <w:szCs w:val="24"/>
          <w:lang w:eastAsia="ru-RU"/>
        </w:rPr>
        <w:t xml:space="preserve"> </w:t>
      </w:r>
      <w:proofErr w:type="spellStart"/>
      <w:r w:rsidRPr="000420D4">
        <w:rPr>
          <w:rFonts w:ascii="Times New Roman" w:eastAsia="Times New Roman" w:hAnsi="Times New Roman" w:cs="Times New Roman"/>
          <w:sz w:val="24"/>
          <w:szCs w:val="24"/>
          <w:lang w:eastAsia="ru-RU"/>
        </w:rPr>
        <w:t>Социоестественная</w:t>
      </w:r>
      <w:proofErr w:type="spellEnd"/>
      <w:r w:rsidRPr="000420D4">
        <w:rPr>
          <w:rFonts w:ascii="Times New Roman" w:eastAsia="Times New Roman" w:hAnsi="Times New Roman" w:cs="Times New Roman"/>
          <w:sz w:val="24"/>
          <w:szCs w:val="24"/>
          <w:lang w:eastAsia="ru-RU"/>
        </w:rPr>
        <w:t xml:space="preserve"> история, человек и природа, татары, Золотая Орда, славяно-тюркский </w:t>
      </w:r>
      <w:proofErr w:type="spellStart"/>
      <w:r w:rsidRPr="000420D4">
        <w:rPr>
          <w:rFonts w:ascii="Times New Roman" w:eastAsia="Times New Roman" w:hAnsi="Times New Roman" w:cs="Times New Roman"/>
          <w:sz w:val="24"/>
          <w:szCs w:val="24"/>
          <w:lang w:eastAsia="ru-RU"/>
        </w:rPr>
        <w:t>суперэтнос</w:t>
      </w:r>
      <w:proofErr w:type="spellEnd"/>
      <w:r w:rsidRPr="000420D4">
        <w:rPr>
          <w:rFonts w:ascii="Times New Roman" w:eastAsia="Times New Roman" w:hAnsi="Times New Roman" w:cs="Times New Roman"/>
          <w:sz w:val="24"/>
          <w:szCs w:val="24"/>
          <w:lang w:eastAsia="ru-RU"/>
        </w:rPr>
        <w:t>, история татар, Восток, тюркские народы, система ценностей, Российское государство.</w:t>
      </w:r>
    </w:p>
    <w:p w:rsidR="000420D4" w:rsidRPr="000420D4" w:rsidRDefault="000420D4" w:rsidP="000420D4">
      <w:pPr>
        <w:shd w:val="clear" w:color="auto" w:fill="FFFFFF"/>
        <w:spacing w:after="0"/>
        <w:jc w:val="center"/>
        <w:rPr>
          <w:rFonts w:ascii="Times New Roman" w:eastAsia="Times New Roman" w:hAnsi="Times New Roman" w:cs="Times New Roman"/>
          <w:b/>
          <w:iCs/>
          <w:caps/>
          <w:color w:val="000000"/>
          <w:sz w:val="24"/>
          <w:szCs w:val="24"/>
          <w:lang w:eastAsia="ru-RU"/>
        </w:rPr>
      </w:pPr>
    </w:p>
    <w:p w:rsidR="000420D4" w:rsidRPr="000420D4" w:rsidRDefault="000420D4" w:rsidP="000420D4">
      <w:pPr>
        <w:shd w:val="clear" w:color="auto" w:fill="FFFFFF"/>
        <w:spacing w:after="0"/>
        <w:jc w:val="center"/>
        <w:rPr>
          <w:rFonts w:ascii="Times New Roman" w:eastAsia="Times New Roman" w:hAnsi="Times New Roman" w:cs="Times New Roman"/>
          <w:b/>
          <w:iCs/>
          <w:caps/>
          <w:color w:val="000000"/>
          <w:sz w:val="24"/>
          <w:szCs w:val="24"/>
          <w:lang w:eastAsia="ru-RU"/>
        </w:rPr>
      </w:pPr>
      <w:r w:rsidRPr="000420D4">
        <w:rPr>
          <w:rFonts w:ascii="Times New Roman" w:eastAsia="Times New Roman" w:hAnsi="Times New Roman" w:cs="Times New Roman"/>
          <w:b/>
          <w:iCs/>
          <w:caps/>
          <w:color w:val="000000"/>
          <w:sz w:val="24"/>
          <w:szCs w:val="24"/>
          <w:lang w:eastAsia="ru-RU"/>
        </w:rPr>
        <w:t>ТЕКСТ СТАТЬИ</w:t>
      </w:r>
    </w:p>
    <w:p w:rsidR="000420D4" w:rsidRPr="000420D4" w:rsidRDefault="000420D4" w:rsidP="000420D4">
      <w:pPr>
        <w:shd w:val="clear" w:color="auto" w:fill="FFFFFF"/>
        <w:spacing w:after="0"/>
        <w:ind w:firstLine="567"/>
        <w:jc w:val="both"/>
        <w:rPr>
          <w:rFonts w:ascii="Times New Roman" w:eastAsia="Times New Roman" w:hAnsi="Times New Roman" w:cs="Times New Roman"/>
          <w:iCs/>
          <w:color w:val="000000"/>
          <w:sz w:val="24"/>
          <w:szCs w:val="24"/>
          <w:lang w:eastAsia="ru-RU"/>
        </w:rPr>
      </w:pPr>
      <w:r w:rsidRPr="000420D4">
        <w:rPr>
          <w:rFonts w:ascii="Times New Roman" w:eastAsia="Times New Roman" w:hAnsi="Times New Roman" w:cs="Times New Roman"/>
          <w:iCs/>
          <w:color w:val="000000"/>
          <w:sz w:val="24"/>
          <w:szCs w:val="24"/>
          <w:lang w:eastAsia="ru-RU"/>
        </w:rPr>
        <w:t>14–18 сентября 2015 года в городе Судак (Республика Крым) прошла очередная XXV международная научная конференция «Человек и природа. Проб</w:t>
      </w:r>
      <w:r w:rsidR="00650F88">
        <w:rPr>
          <w:rFonts w:ascii="Times New Roman" w:eastAsia="Times New Roman" w:hAnsi="Times New Roman" w:cs="Times New Roman"/>
          <w:iCs/>
          <w:color w:val="000000"/>
          <w:sz w:val="24"/>
          <w:szCs w:val="24"/>
          <w:lang w:eastAsia="ru-RU"/>
        </w:rPr>
        <w:t xml:space="preserve">лемы </w:t>
      </w:r>
      <w:proofErr w:type="spellStart"/>
      <w:r w:rsidR="00650F88">
        <w:rPr>
          <w:rFonts w:ascii="Times New Roman" w:eastAsia="Times New Roman" w:hAnsi="Times New Roman" w:cs="Times New Roman"/>
          <w:iCs/>
          <w:color w:val="000000"/>
          <w:sz w:val="24"/>
          <w:szCs w:val="24"/>
          <w:lang w:eastAsia="ru-RU"/>
        </w:rPr>
        <w:t>социоестественной</w:t>
      </w:r>
      <w:proofErr w:type="spellEnd"/>
      <w:r w:rsidR="00650F88">
        <w:rPr>
          <w:rFonts w:ascii="Times New Roman" w:eastAsia="Times New Roman" w:hAnsi="Times New Roman" w:cs="Times New Roman"/>
          <w:iCs/>
          <w:color w:val="000000"/>
          <w:sz w:val="24"/>
          <w:szCs w:val="24"/>
          <w:lang w:eastAsia="ru-RU"/>
        </w:rPr>
        <w:t xml:space="preserve"> истории».</w:t>
      </w:r>
    </w:p>
    <w:p w:rsidR="000420D4" w:rsidRPr="000420D4" w:rsidRDefault="000420D4" w:rsidP="000420D4">
      <w:pPr>
        <w:shd w:val="clear" w:color="auto" w:fill="FFFFFF"/>
        <w:spacing w:after="0"/>
        <w:ind w:firstLine="567"/>
        <w:jc w:val="both"/>
        <w:rPr>
          <w:rFonts w:ascii="Times New Roman" w:eastAsia="Times New Roman" w:hAnsi="Times New Roman" w:cs="Times New Roman"/>
          <w:color w:val="000000"/>
          <w:sz w:val="24"/>
          <w:szCs w:val="24"/>
          <w:lang w:eastAsia="ru-RU"/>
        </w:rPr>
      </w:pPr>
      <w:r w:rsidRPr="000420D4">
        <w:rPr>
          <w:rFonts w:ascii="Times New Roman" w:eastAsia="Times New Roman" w:hAnsi="Times New Roman" w:cs="Times New Roman"/>
          <w:color w:val="000000"/>
          <w:sz w:val="24"/>
          <w:szCs w:val="24"/>
          <w:lang w:eastAsia="ru-RU"/>
        </w:rPr>
        <w:t xml:space="preserve">Следующая книга Э.С. </w:t>
      </w:r>
      <w:proofErr w:type="spellStart"/>
      <w:r w:rsidRPr="000420D4">
        <w:rPr>
          <w:rFonts w:ascii="Times New Roman" w:eastAsia="Times New Roman" w:hAnsi="Times New Roman" w:cs="Times New Roman"/>
          <w:color w:val="000000"/>
          <w:sz w:val="24"/>
          <w:szCs w:val="24"/>
          <w:lang w:eastAsia="ru-RU"/>
        </w:rPr>
        <w:t>Кульпина</w:t>
      </w:r>
      <w:proofErr w:type="spellEnd"/>
      <w:r w:rsidRPr="000420D4">
        <w:rPr>
          <w:rFonts w:ascii="Times New Roman" w:eastAsia="Times New Roman" w:hAnsi="Times New Roman" w:cs="Times New Roman"/>
          <w:color w:val="000000"/>
          <w:sz w:val="24"/>
          <w:szCs w:val="24"/>
          <w:lang w:eastAsia="ru-RU"/>
        </w:rPr>
        <w:t xml:space="preserve"> «Путь России», изданная в 1995 году издательством «Московский лицей», является уникальным вкладом в изучение истории Евразии и России. [</w:t>
      </w:r>
      <w:proofErr w:type="spellStart"/>
      <w:r w:rsidRPr="000420D4">
        <w:rPr>
          <w:rFonts w:ascii="Times New Roman" w:eastAsia="Times New Roman" w:hAnsi="Times New Roman" w:cs="Times New Roman"/>
          <w:color w:val="000000"/>
          <w:sz w:val="24"/>
          <w:szCs w:val="24"/>
          <w:lang w:eastAsia="ru-RU"/>
        </w:rPr>
        <w:t>Кульпин</w:t>
      </w:r>
      <w:proofErr w:type="spellEnd"/>
      <w:r w:rsidRPr="000420D4">
        <w:rPr>
          <w:rFonts w:ascii="Times New Roman" w:eastAsia="Times New Roman" w:hAnsi="Times New Roman" w:cs="Times New Roman"/>
          <w:color w:val="000000"/>
          <w:sz w:val="24"/>
          <w:szCs w:val="24"/>
          <w:lang w:eastAsia="ru-RU"/>
        </w:rPr>
        <w:t xml:space="preserve">, 1995]. В ней осуществлен первичный анализ первого социально-экологического кризиса XIV–XVII веков в том вмещающем ландшафте славяно-тюркского </w:t>
      </w:r>
      <w:proofErr w:type="spellStart"/>
      <w:r w:rsidRPr="000420D4">
        <w:rPr>
          <w:rFonts w:ascii="Times New Roman" w:eastAsia="Times New Roman" w:hAnsi="Times New Roman" w:cs="Times New Roman"/>
          <w:color w:val="000000"/>
          <w:sz w:val="24"/>
          <w:szCs w:val="24"/>
          <w:lang w:eastAsia="ru-RU"/>
        </w:rPr>
        <w:t>суперэтноса</w:t>
      </w:r>
      <w:proofErr w:type="spellEnd"/>
      <w:r w:rsidRPr="000420D4">
        <w:rPr>
          <w:rFonts w:ascii="Times New Roman" w:eastAsia="Times New Roman" w:hAnsi="Times New Roman" w:cs="Times New Roman"/>
          <w:color w:val="000000"/>
          <w:sz w:val="24"/>
          <w:szCs w:val="24"/>
          <w:lang w:eastAsia="ru-RU"/>
        </w:rPr>
        <w:t>, который впоследствии заняла Россия, и предпринимается первая попытка к выявлению системы ценностей россиян — ключу понимания процессов в стране и в прошлом, и настоящем…</w:t>
      </w:r>
    </w:p>
    <w:p w:rsidR="000420D4" w:rsidRPr="000420D4" w:rsidRDefault="000420D4" w:rsidP="000420D4">
      <w:pPr>
        <w:shd w:val="clear" w:color="auto" w:fill="FFFFFF"/>
        <w:spacing w:after="0"/>
        <w:ind w:firstLine="567"/>
        <w:jc w:val="both"/>
        <w:rPr>
          <w:rFonts w:ascii="Times New Roman" w:eastAsia="Times New Roman" w:hAnsi="Times New Roman" w:cs="Times New Roman"/>
          <w:color w:val="000000"/>
          <w:sz w:val="24"/>
          <w:szCs w:val="24"/>
          <w:lang w:eastAsia="ru-RU"/>
        </w:rPr>
      </w:pPr>
      <w:r w:rsidRPr="000420D4">
        <w:rPr>
          <w:rFonts w:ascii="Times New Roman" w:eastAsia="Times New Roman" w:hAnsi="Times New Roman" w:cs="Times New Roman"/>
          <w:color w:val="000000"/>
          <w:sz w:val="24"/>
          <w:szCs w:val="24"/>
          <w:lang w:eastAsia="ru-RU"/>
        </w:rPr>
        <w:t>В 2008 году, Московское издательство «</w:t>
      </w:r>
      <w:proofErr w:type="spellStart"/>
      <w:r w:rsidRPr="000420D4">
        <w:rPr>
          <w:rFonts w:ascii="Times New Roman" w:eastAsia="Times New Roman" w:hAnsi="Times New Roman" w:cs="Times New Roman"/>
          <w:color w:val="000000"/>
          <w:sz w:val="24"/>
          <w:szCs w:val="24"/>
          <w:lang w:eastAsia="ru-RU"/>
        </w:rPr>
        <w:t>Инсан</w:t>
      </w:r>
      <w:proofErr w:type="spellEnd"/>
      <w:r w:rsidRPr="000420D4">
        <w:rPr>
          <w:rFonts w:ascii="Times New Roman" w:eastAsia="Times New Roman" w:hAnsi="Times New Roman" w:cs="Times New Roman"/>
          <w:color w:val="000000"/>
          <w:sz w:val="24"/>
          <w:szCs w:val="24"/>
          <w:lang w:eastAsia="ru-RU"/>
        </w:rPr>
        <w:t xml:space="preserve">» выпустило бесценную монографию Э.С. </w:t>
      </w:r>
      <w:proofErr w:type="spellStart"/>
      <w:r w:rsidRPr="000420D4">
        <w:rPr>
          <w:rFonts w:ascii="Times New Roman" w:eastAsia="Times New Roman" w:hAnsi="Times New Roman" w:cs="Times New Roman"/>
          <w:color w:val="000000"/>
          <w:sz w:val="24"/>
          <w:szCs w:val="24"/>
          <w:lang w:eastAsia="ru-RU"/>
        </w:rPr>
        <w:t>Кульпина-Губайдуллина</w:t>
      </w:r>
      <w:proofErr w:type="spellEnd"/>
      <w:r w:rsidRPr="000420D4">
        <w:rPr>
          <w:rFonts w:ascii="Times New Roman" w:eastAsia="Times New Roman" w:hAnsi="Times New Roman" w:cs="Times New Roman"/>
          <w:color w:val="000000"/>
          <w:sz w:val="24"/>
          <w:szCs w:val="24"/>
          <w:lang w:eastAsia="ru-RU"/>
        </w:rPr>
        <w:t xml:space="preserve"> «Золотая Орда: Судьбы поколений» [</w:t>
      </w:r>
      <w:proofErr w:type="spellStart"/>
      <w:r w:rsidRPr="000420D4">
        <w:rPr>
          <w:rFonts w:ascii="Times New Roman" w:eastAsia="Times New Roman" w:hAnsi="Times New Roman" w:cs="Times New Roman"/>
          <w:color w:val="000000"/>
          <w:sz w:val="24"/>
          <w:szCs w:val="24"/>
          <w:lang w:eastAsia="ru-RU"/>
        </w:rPr>
        <w:t>Кульпин</w:t>
      </w:r>
      <w:proofErr w:type="spellEnd"/>
      <w:r w:rsidRPr="000420D4">
        <w:rPr>
          <w:rFonts w:ascii="Times New Roman" w:eastAsia="Times New Roman" w:hAnsi="Times New Roman" w:cs="Times New Roman"/>
          <w:color w:val="000000"/>
          <w:sz w:val="24"/>
          <w:szCs w:val="24"/>
          <w:lang w:eastAsia="ru-RU"/>
        </w:rPr>
        <w:t>, 2008.С. 195].</w:t>
      </w:r>
    </w:p>
    <w:p w:rsidR="000420D4" w:rsidRPr="000420D4" w:rsidRDefault="000420D4" w:rsidP="000420D4">
      <w:pPr>
        <w:shd w:val="clear" w:color="auto" w:fill="FFFFFF"/>
        <w:spacing w:after="0"/>
        <w:ind w:firstLine="567"/>
        <w:jc w:val="both"/>
        <w:rPr>
          <w:rFonts w:ascii="Times New Roman" w:eastAsia="Times New Roman" w:hAnsi="Times New Roman" w:cs="Times New Roman"/>
          <w:color w:val="000000"/>
          <w:sz w:val="24"/>
          <w:szCs w:val="24"/>
          <w:lang w:eastAsia="ru-RU"/>
        </w:rPr>
      </w:pPr>
      <w:r w:rsidRPr="000420D4">
        <w:rPr>
          <w:rFonts w:ascii="Times New Roman" w:eastAsia="Times New Roman" w:hAnsi="Times New Roman" w:cs="Times New Roman"/>
          <w:color w:val="000000"/>
          <w:sz w:val="24"/>
          <w:szCs w:val="24"/>
          <w:lang w:eastAsia="ru-RU"/>
        </w:rPr>
        <w:t xml:space="preserve">Завершая рассказ об этом прекрасном человеке, ученом и патриоте татарского народа и России, автора многих книг и трудов, скажу, что его имя и труды являются образцом научного героизма и гуманизма. </w:t>
      </w:r>
    </w:p>
    <w:p w:rsidR="00CD5C84" w:rsidRDefault="00CD5C84" w:rsidP="000420D4">
      <w:pPr>
        <w:shd w:val="clear" w:color="auto" w:fill="FFFFFF"/>
        <w:spacing w:after="0"/>
        <w:ind w:firstLine="567"/>
        <w:jc w:val="center"/>
        <w:rPr>
          <w:rFonts w:ascii="Times New Roman" w:eastAsia="Times New Roman" w:hAnsi="Times New Roman" w:cs="Times New Roman"/>
          <w:b/>
          <w:color w:val="000000"/>
          <w:spacing w:val="-3"/>
          <w:sz w:val="24"/>
          <w:szCs w:val="24"/>
          <w:lang w:eastAsia="ru-RU"/>
        </w:rPr>
      </w:pPr>
    </w:p>
    <w:p w:rsidR="00CD5C84" w:rsidRDefault="00CD5C84" w:rsidP="000420D4">
      <w:pPr>
        <w:shd w:val="clear" w:color="auto" w:fill="FFFFFF"/>
        <w:spacing w:after="0"/>
        <w:ind w:firstLine="567"/>
        <w:jc w:val="center"/>
        <w:rPr>
          <w:rFonts w:ascii="Times New Roman" w:eastAsia="Times New Roman" w:hAnsi="Times New Roman" w:cs="Times New Roman"/>
          <w:b/>
          <w:color w:val="000000"/>
          <w:spacing w:val="-3"/>
          <w:sz w:val="24"/>
          <w:szCs w:val="24"/>
          <w:lang w:eastAsia="ru-RU"/>
        </w:rPr>
      </w:pPr>
    </w:p>
    <w:p w:rsidR="000420D4" w:rsidRPr="000420D4" w:rsidRDefault="000420D4" w:rsidP="000420D4">
      <w:pPr>
        <w:shd w:val="clear" w:color="auto" w:fill="FFFFFF"/>
        <w:spacing w:after="0"/>
        <w:ind w:firstLine="567"/>
        <w:jc w:val="center"/>
        <w:rPr>
          <w:rFonts w:ascii="Times New Roman" w:eastAsia="Times New Roman" w:hAnsi="Times New Roman" w:cs="Times New Roman"/>
          <w:sz w:val="24"/>
          <w:szCs w:val="24"/>
          <w:lang w:eastAsia="ru-RU"/>
        </w:rPr>
      </w:pPr>
      <w:r w:rsidRPr="000420D4">
        <w:rPr>
          <w:rFonts w:ascii="Times New Roman" w:eastAsia="Times New Roman" w:hAnsi="Times New Roman" w:cs="Times New Roman"/>
          <w:b/>
          <w:color w:val="000000"/>
          <w:spacing w:val="-3"/>
          <w:sz w:val="24"/>
          <w:szCs w:val="24"/>
          <w:lang w:eastAsia="ru-RU"/>
        </w:rPr>
        <w:t>Источники и литература</w:t>
      </w:r>
      <w:r w:rsidR="00CD5C84">
        <w:rPr>
          <w:rFonts w:ascii="Times New Roman" w:eastAsia="Times New Roman" w:hAnsi="Times New Roman" w:cs="Times New Roman"/>
          <w:b/>
          <w:color w:val="000000"/>
          <w:spacing w:val="-3"/>
          <w:sz w:val="24"/>
          <w:szCs w:val="24"/>
          <w:lang w:eastAsia="ru-RU"/>
        </w:rPr>
        <w:t>:</w:t>
      </w:r>
    </w:p>
    <w:p w:rsidR="000420D4" w:rsidRPr="000420D4" w:rsidRDefault="000420D4" w:rsidP="000420D4">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sidRPr="000420D4">
        <w:rPr>
          <w:rFonts w:ascii="Times New Roman" w:eastAsia="Times New Roman" w:hAnsi="Times New Roman" w:cs="Times New Roman"/>
          <w:i/>
          <w:color w:val="000000"/>
          <w:spacing w:val="-3"/>
          <w:sz w:val="24"/>
          <w:szCs w:val="24"/>
          <w:lang w:eastAsia="ru-RU"/>
        </w:rPr>
        <w:t xml:space="preserve">Буддийский культовый центр в Старом Термезе. - </w:t>
      </w:r>
      <w:r w:rsidRPr="000420D4">
        <w:rPr>
          <w:rFonts w:ascii="Times New Roman" w:eastAsia="Times New Roman" w:hAnsi="Times New Roman" w:cs="Times New Roman"/>
          <w:color w:val="000000"/>
          <w:spacing w:val="-3"/>
          <w:sz w:val="24"/>
          <w:szCs w:val="24"/>
          <w:lang w:eastAsia="ru-RU"/>
        </w:rPr>
        <w:t xml:space="preserve">М., Наука, 1972. 208 с. </w:t>
      </w:r>
    </w:p>
    <w:p w:rsidR="000420D4" w:rsidRPr="000420D4" w:rsidRDefault="000420D4" w:rsidP="000420D4">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sidRPr="000420D4">
        <w:rPr>
          <w:rFonts w:ascii="Times New Roman" w:eastAsia="Times New Roman" w:hAnsi="Times New Roman" w:cs="Times New Roman"/>
          <w:i/>
          <w:color w:val="000000"/>
          <w:spacing w:val="4"/>
          <w:sz w:val="24"/>
          <w:szCs w:val="24"/>
          <w:lang w:eastAsia="ru-RU"/>
        </w:rPr>
        <w:t xml:space="preserve">Бурханов А.А. </w:t>
      </w:r>
      <w:proofErr w:type="spellStart"/>
      <w:r w:rsidRPr="000420D4">
        <w:rPr>
          <w:rFonts w:ascii="Times New Roman" w:eastAsia="Times New Roman" w:hAnsi="Times New Roman" w:cs="Times New Roman"/>
          <w:color w:val="000000"/>
          <w:spacing w:val="4"/>
          <w:sz w:val="24"/>
          <w:szCs w:val="24"/>
          <w:lang w:eastAsia="ru-RU"/>
        </w:rPr>
        <w:t>ДревнийЛебап</w:t>
      </w:r>
      <w:proofErr w:type="spellEnd"/>
      <w:r w:rsidRPr="000420D4">
        <w:rPr>
          <w:rFonts w:ascii="Times New Roman" w:eastAsia="Times New Roman" w:hAnsi="Times New Roman" w:cs="Times New Roman"/>
          <w:color w:val="000000"/>
          <w:spacing w:val="4"/>
          <w:sz w:val="24"/>
          <w:szCs w:val="24"/>
          <w:lang w:eastAsia="ru-RU"/>
        </w:rPr>
        <w:t xml:space="preserve">. Часть 2. Культура поселений области </w:t>
      </w:r>
      <w:proofErr w:type="spellStart"/>
      <w:r w:rsidRPr="000420D4">
        <w:rPr>
          <w:rFonts w:ascii="Times New Roman" w:eastAsia="Times New Roman" w:hAnsi="Times New Roman" w:cs="Times New Roman"/>
          <w:color w:val="000000"/>
          <w:spacing w:val="-3"/>
          <w:sz w:val="24"/>
          <w:szCs w:val="24"/>
          <w:lang w:eastAsia="ru-RU"/>
        </w:rPr>
        <w:t>Амуля</w:t>
      </w:r>
      <w:proofErr w:type="spellEnd"/>
      <w:r w:rsidRPr="000420D4">
        <w:rPr>
          <w:rFonts w:ascii="Times New Roman" w:eastAsia="Times New Roman" w:hAnsi="Times New Roman" w:cs="Times New Roman"/>
          <w:color w:val="000000"/>
          <w:spacing w:val="-3"/>
          <w:sz w:val="24"/>
          <w:szCs w:val="24"/>
          <w:lang w:eastAsia="ru-RU"/>
        </w:rPr>
        <w:t>. - Казань, 2005. 180 с.</w:t>
      </w:r>
    </w:p>
    <w:p w:rsidR="000420D4" w:rsidRPr="000420D4" w:rsidRDefault="000420D4" w:rsidP="000420D4">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sidRPr="000420D4">
        <w:rPr>
          <w:rFonts w:ascii="Times New Roman" w:eastAsia="Times New Roman" w:hAnsi="Times New Roman" w:cs="Times New Roman"/>
          <w:i/>
          <w:color w:val="000000"/>
          <w:spacing w:val="3"/>
          <w:sz w:val="24"/>
          <w:szCs w:val="24"/>
          <w:lang w:eastAsia="ru-RU"/>
        </w:rPr>
        <w:t xml:space="preserve">Кабанов С.К. </w:t>
      </w:r>
      <w:r w:rsidRPr="000420D4">
        <w:rPr>
          <w:rFonts w:ascii="Times New Roman" w:eastAsia="Times New Roman" w:hAnsi="Times New Roman" w:cs="Times New Roman"/>
          <w:color w:val="000000"/>
          <w:spacing w:val="3"/>
          <w:sz w:val="24"/>
          <w:szCs w:val="24"/>
          <w:lang w:eastAsia="ru-RU"/>
        </w:rPr>
        <w:t xml:space="preserve">Археологические раскопки на </w:t>
      </w:r>
      <w:proofErr w:type="spellStart"/>
      <w:r w:rsidRPr="000420D4">
        <w:rPr>
          <w:rFonts w:ascii="Times New Roman" w:eastAsia="Times New Roman" w:hAnsi="Times New Roman" w:cs="Times New Roman"/>
          <w:color w:val="000000"/>
          <w:spacing w:val="3"/>
          <w:sz w:val="24"/>
          <w:szCs w:val="24"/>
          <w:lang w:eastAsia="ru-RU"/>
        </w:rPr>
        <w:t>Шор-депе</w:t>
      </w:r>
      <w:proofErr w:type="spellEnd"/>
      <w:r w:rsidRPr="000420D4">
        <w:rPr>
          <w:rFonts w:ascii="Times New Roman" w:eastAsia="Times New Roman" w:hAnsi="Times New Roman" w:cs="Times New Roman"/>
          <w:color w:val="000000"/>
          <w:spacing w:val="3"/>
          <w:sz w:val="24"/>
          <w:szCs w:val="24"/>
          <w:lang w:eastAsia="ru-RU"/>
        </w:rPr>
        <w:t xml:space="preserve"> близ Карши. // </w:t>
      </w:r>
      <w:r w:rsidRPr="000420D4">
        <w:rPr>
          <w:rFonts w:ascii="Times New Roman" w:eastAsia="Times New Roman" w:hAnsi="Times New Roman" w:cs="Times New Roman"/>
          <w:color w:val="000000"/>
          <w:spacing w:val="-2"/>
          <w:sz w:val="24"/>
          <w:szCs w:val="24"/>
          <w:lang w:eastAsia="ru-RU"/>
        </w:rPr>
        <w:t xml:space="preserve">Известия АН </w:t>
      </w:r>
      <w:proofErr w:type="spellStart"/>
      <w:r w:rsidRPr="000420D4">
        <w:rPr>
          <w:rFonts w:ascii="Times New Roman" w:eastAsia="Times New Roman" w:hAnsi="Times New Roman" w:cs="Times New Roman"/>
          <w:color w:val="000000"/>
          <w:spacing w:val="-2"/>
          <w:sz w:val="24"/>
          <w:szCs w:val="24"/>
          <w:lang w:eastAsia="ru-RU"/>
        </w:rPr>
        <w:t>УзбССР</w:t>
      </w:r>
      <w:proofErr w:type="spellEnd"/>
      <w:r w:rsidRPr="000420D4">
        <w:rPr>
          <w:rFonts w:ascii="Times New Roman" w:eastAsia="Times New Roman" w:hAnsi="Times New Roman" w:cs="Times New Roman"/>
          <w:color w:val="000000"/>
          <w:spacing w:val="-2"/>
          <w:sz w:val="24"/>
          <w:szCs w:val="24"/>
          <w:lang w:eastAsia="ru-RU"/>
        </w:rPr>
        <w:t>. №1. Ташкент, 1954. С. 82-94.</w:t>
      </w:r>
    </w:p>
    <w:p w:rsidR="000420D4" w:rsidRPr="000420D4" w:rsidRDefault="000420D4" w:rsidP="000420D4">
      <w:pPr>
        <w:numPr>
          <w:ilvl w:val="0"/>
          <w:numId w:val="2"/>
        </w:numPr>
        <w:shd w:val="clear" w:color="auto" w:fill="FFFFFF"/>
        <w:spacing w:after="0"/>
        <w:ind w:hanging="284"/>
        <w:contextualSpacing/>
        <w:jc w:val="both"/>
        <w:rPr>
          <w:rFonts w:ascii="Times New Roman" w:eastAsia="Times New Roman" w:hAnsi="Times New Roman" w:cs="Times New Roman"/>
          <w:sz w:val="24"/>
          <w:szCs w:val="24"/>
          <w:lang w:eastAsia="ru-RU"/>
        </w:rPr>
      </w:pPr>
      <w:proofErr w:type="spellStart"/>
      <w:r w:rsidRPr="000420D4">
        <w:rPr>
          <w:rFonts w:ascii="Times New Roman" w:eastAsia="Times New Roman" w:hAnsi="Times New Roman" w:cs="Times New Roman"/>
          <w:i/>
          <w:sz w:val="24"/>
          <w:szCs w:val="24"/>
          <w:lang w:eastAsia="ru-RU"/>
        </w:rPr>
        <w:t>Кульпин</w:t>
      </w:r>
      <w:proofErr w:type="spellEnd"/>
      <w:r w:rsidRPr="000420D4">
        <w:rPr>
          <w:rFonts w:ascii="Times New Roman" w:eastAsia="Times New Roman" w:hAnsi="Times New Roman" w:cs="Times New Roman"/>
          <w:i/>
          <w:sz w:val="24"/>
          <w:szCs w:val="24"/>
          <w:lang w:eastAsia="ru-RU"/>
        </w:rPr>
        <w:t xml:space="preserve"> Э.С. </w:t>
      </w:r>
      <w:r w:rsidRPr="000420D4">
        <w:rPr>
          <w:rFonts w:ascii="Times New Roman" w:eastAsia="Times New Roman" w:hAnsi="Times New Roman" w:cs="Times New Roman"/>
          <w:sz w:val="24"/>
          <w:szCs w:val="24"/>
          <w:lang w:eastAsia="ru-RU"/>
        </w:rPr>
        <w:t>Золотая Орда: судьбы поколений. – М.; ИНСАН, 2008, 198 с.</w:t>
      </w:r>
    </w:p>
    <w:p w:rsidR="000420D4" w:rsidRPr="000420D4" w:rsidRDefault="00650F88" w:rsidP="000420D4">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 xml:space="preserve">Центральный государственный </w:t>
      </w:r>
      <w:r w:rsidR="000420D4" w:rsidRPr="000420D4">
        <w:rPr>
          <w:rFonts w:ascii="Times New Roman" w:eastAsia="Times New Roman" w:hAnsi="Times New Roman" w:cs="Times New Roman"/>
          <w:color w:val="000000"/>
          <w:spacing w:val="-2"/>
          <w:sz w:val="24"/>
          <w:szCs w:val="24"/>
          <w:lang w:eastAsia="ru-RU"/>
        </w:rPr>
        <w:t xml:space="preserve">архив историко-политической </w:t>
      </w:r>
      <w:r w:rsidR="000420D4" w:rsidRPr="000420D4">
        <w:rPr>
          <w:rFonts w:ascii="Times New Roman" w:eastAsia="Times New Roman" w:hAnsi="Times New Roman" w:cs="Times New Roman"/>
          <w:color w:val="000000"/>
          <w:spacing w:val="-1"/>
          <w:sz w:val="24"/>
          <w:szCs w:val="24"/>
          <w:lang w:eastAsia="ru-RU"/>
        </w:rPr>
        <w:t xml:space="preserve">документации Республики Татарстан (ЦГАИПДРТ). - Ф. 8253, оп. 1. </w:t>
      </w:r>
    </w:p>
    <w:p w:rsidR="00650F88" w:rsidRDefault="00650F88" w:rsidP="000420D4">
      <w:pPr>
        <w:shd w:val="clear" w:color="auto" w:fill="FFFFFF"/>
        <w:spacing w:after="0"/>
        <w:jc w:val="center"/>
        <w:rPr>
          <w:rFonts w:ascii="Times New Roman" w:eastAsia="Times New Roman" w:hAnsi="Times New Roman" w:cs="Times New Roman"/>
          <w:b/>
          <w:sz w:val="24"/>
          <w:szCs w:val="24"/>
          <w:lang w:eastAsia="ru-RU"/>
        </w:rPr>
      </w:pPr>
    </w:p>
    <w:p w:rsidR="000420D4" w:rsidRPr="000420D4" w:rsidRDefault="000420D4" w:rsidP="000420D4">
      <w:pPr>
        <w:shd w:val="clear" w:color="auto" w:fill="FFFFFF"/>
        <w:spacing w:after="0"/>
        <w:jc w:val="center"/>
        <w:rPr>
          <w:rFonts w:ascii="Times New Roman" w:eastAsia="Times New Roman" w:hAnsi="Times New Roman" w:cs="Times New Roman"/>
          <w:b/>
          <w:sz w:val="24"/>
          <w:szCs w:val="24"/>
          <w:lang w:eastAsia="ru-RU"/>
        </w:rPr>
      </w:pPr>
      <w:r w:rsidRPr="000420D4">
        <w:rPr>
          <w:rFonts w:ascii="Times New Roman" w:eastAsia="Times New Roman" w:hAnsi="Times New Roman" w:cs="Times New Roman"/>
          <w:b/>
          <w:sz w:val="24"/>
          <w:szCs w:val="24"/>
          <w:lang w:eastAsia="ru-RU"/>
        </w:rPr>
        <w:t>АННОТАЦИЯ НА АНГЛИЙСКОМ ЯЗЫКЕ</w:t>
      </w:r>
    </w:p>
    <w:p w:rsidR="000420D4" w:rsidRPr="000420D4" w:rsidRDefault="000420D4" w:rsidP="000420D4">
      <w:pPr>
        <w:shd w:val="clear" w:color="auto" w:fill="FFFFFF"/>
        <w:spacing w:after="0"/>
        <w:jc w:val="center"/>
        <w:rPr>
          <w:rFonts w:ascii="Times New Roman" w:eastAsia="Times New Roman" w:hAnsi="Times New Roman" w:cs="Times New Roman"/>
          <w:b/>
          <w:sz w:val="24"/>
          <w:szCs w:val="24"/>
          <w:lang w:eastAsia="ru-RU"/>
        </w:rPr>
      </w:pPr>
      <w:r w:rsidRPr="000420D4">
        <w:rPr>
          <w:rFonts w:ascii="Times New Roman" w:eastAsia="Times New Roman" w:hAnsi="Times New Roman" w:cs="Times New Roman"/>
          <w:b/>
          <w:sz w:val="24"/>
          <w:szCs w:val="24"/>
          <w:lang w:val="en-US" w:eastAsia="ru-RU"/>
        </w:rPr>
        <w:t>Albert</w:t>
      </w:r>
      <w:r w:rsidRPr="000420D4">
        <w:rPr>
          <w:rFonts w:ascii="Times New Roman" w:eastAsia="Times New Roman" w:hAnsi="Times New Roman" w:cs="Times New Roman"/>
          <w:b/>
          <w:sz w:val="24"/>
          <w:szCs w:val="24"/>
          <w:lang w:eastAsia="ru-RU"/>
        </w:rPr>
        <w:t xml:space="preserve"> </w:t>
      </w:r>
      <w:r w:rsidRPr="000420D4">
        <w:rPr>
          <w:rFonts w:ascii="Times New Roman" w:eastAsia="Times New Roman" w:hAnsi="Times New Roman" w:cs="Times New Roman"/>
          <w:b/>
          <w:sz w:val="24"/>
          <w:szCs w:val="24"/>
          <w:lang w:val="en-US" w:eastAsia="ru-RU"/>
        </w:rPr>
        <w:t>A</w:t>
      </w:r>
      <w:r w:rsidR="00650F88">
        <w:rPr>
          <w:rFonts w:ascii="Times New Roman" w:eastAsia="Times New Roman" w:hAnsi="Times New Roman" w:cs="Times New Roman"/>
          <w:b/>
          <w:sz w:val="24"/>
          <w:szCs w:val="24"/>
          <w:lang w:eastAsia="ru-RU"/>
        </w:rPr>
        <w:t xml:space="preserve">. </w:t>
      </w:r>
      <w:proofErr w:type="spellStart"/>
      <w:r w:rsidRPr="000420D4">
        <w:rPr>
          <w:rFonts w:ascii="Times New Roman" w:eastAsia="Times New Roman" w:hAnsi="Times New Roman" w:cs="Times New Roman"/>
          <w:b/>
          <w:sz w:val="24"/>
          <w:szCs w:val="24"/>
          <w:lang w:val="en-US" w:eastAsia="ru-RU"/>
        </w:rPr>
        <w:t>Burkhanov</w:t>
      </w:r>
      <w:proofErr w:type="spellEnd"/>
    </w:p>
    <w:p w:rsidR="000420D4" w:rsidRPr="000420D4" w:rsidRDefault="000420D4" w:rsidP="000420D4">
      <w:pPr>
        <w:shd w:val="clear" w:color="auto" w:fill="FFFFFF"/>
        <w:spacing w:after="0"/>
        <w:jc w:val="center"/>
        <w:rPr>
          <w:rFonts w:ascii="Times New Roman" w:eastAsia="Times New Roman" w:hAnsi="Times New Roman" w:cs="Times New Roman"/>
          <w:b/>
          <w:sz w:val="24"/>
          <w:szCs w:val="24"/>
          <w:lang w:val="en-US" w:eastAsia="ru-RU"/>
        </w:rPr>
      </w:pPr>
      <w:r w:rsidRPr="000420D4">
        <w:rPr>
          <w:rFonts w:ascii="Times New Roman" w:eastAsia="Times New Roman" w:hAnsi="Times New Roman" w:cs="Times New Roman"/>
          <w:b/>
          <w:sz w:val="24"/>
          <w:szCs w:val="24"/>
          <w:lang w:val="en-US" w:eastAsia="ru-RU"/>
        </w:rPr>
        <w:t>PATRIARCH NATURAL STORIES</w:t>
      </w:r>
    </w:p>
    <w:p w:rsidR="000420D4" w:rsidRPr="00DB78D1" w:rsidRDefault="000420D4" w:rsidP="00DB78D1">
      <w:pPr>
        <w:spacing w:after="0"/>
        <w:ind w:firstLine="709"/>
        <w:jc w:val="both"/>
        <w:rPr>
          <w:rFonts w:ascii="Times New Roman" w:eastAsia="Calibri" w:hAnsi="Times New Roman" w:cs="Times New Roman"/>
          <w:b/>
          <w:sz w:val="24"/>
          <w:szCs w:val="24"/>
          <w:lang w:val="en-US"/>
        </w:rPr>
      </w:pPr>
      <w:r w:rsidRPr="000420D4">
        <w:rPr>
          <w:rFonts w:ascii="Times New Roman" w:eastAsia="Calibri" w:hAnsi="Times New Roman" w:cs="Times New Roman"/>
          <w:b/>
          <w:sz w:val="24"/>
          <w:szCs w:val="24"/>
          <w:lang w:val="en-US"/>
        </w:rPr>
        <w:t>Summary</w:t>
      </w:r>
      <w:r w:rsidR="00DB78D1" w:rsidRPr="00DB78D1">
        <w:rPr>
          <w:rFonts w:ascii="Times New Roman" w:eastAsia="Calibri" w:hAnsi="Times New Roman" w:cs="Times New Roman"/>
          <w:b/>
          <w:sz w:val="24"/>
          <w:szCs w:val="24"/>
          <w:lang w:val="en-US"/>
        </w:rPr>
        <w:t xml:space="preserve">: </w:t>
      </w:r>
      <w:r w:rsidRPr="000420D4">
        <w:rPr>
          <w:rFonts w:ascii="Times New Roman" w:eastAsia="Calibri" w:hAnsi="Times New Roman" w:cs="Times New Roman"/>
          <w:sz w:val="24"/>
          <w:szCs w:val="24"/>
          <w:lang w:val="en-US"/>
        </w:rPr>
        <w:t xml:space="preserve">The article is devoted to the life and scientific work of the famous Moscow scientist - </w:t>
      </w:r>
      <w:proofErr w:type="spellStart"/>
      <w:r w:rsidRPr="000420D4">
        <w:rPr>
          <w:rFonts w:ascii="Times New Roman" w:eastAsia="Calibri" w:hAnsi="Times New Roman" w:cs="Times New Roman"/>
          <w:sz w:val="24"/>
          <w:szCs w:val="24"/>
          <w:lang w:val="en-US"/>
        </w:rPr>
        <w:t>orientalist</w:t>
      </w:r>
      <w:proofErr w:type="spellEnd"/>
      <w:r w:rsidRPr="000420D4">
        <w:rPr>
          <w:rFonts w:ascii="Times New Roman" w:eastAsia="Calibri" w:hAnsi="Times New Roman" w:cs="Times New Roman"/>
          <w:sz w:val="24"/>
          <w:szCs w:val="24"/>
          <w:lang w:val="en-US"/>
        </w:rPr>
        <w:t xml:space="preserve">, historian and philosopher, the founder of a new scientific discipline - natural history E.S.  </w:t>
      </w:r>
      <w:proofErr w:type="spellStart"/>
      <w:r w:rsidRPr="000420D4">
        <w:rPr>
          <w:rFonts w:ascii="Times New Roman" w:eastAsia="Calibri" w:hAnsi="Times New Roman" w:cs="Times New Roman"/>
          <w:sz w:val="24"/>
          <w:szCs w:val="24"/>
          <w:lang w:val="en-US"/>
        </w:rPr>
        <w:t>Kulpin</w:t>
      </w:r>
      <w:proofErr w:type="spellEnd"/>
      <w:r w:rsidRPr="000420D4">
        <w:rPr>
          <w:rFonts w:ascii="Times New Roman" w:eastAsia="Calibri" w:hAnsi="Times New Roman" w:cs="Times New Roman"/>
          <w:sz w:val="24"/>
          <w:szCs w:val="24"/>
          <w:lang w:val="en-US"/>
        </w:rPr>
        <w:t xml:space="preserve"> – </w:t>
      </w:r>
      <w:proofErr w:type="spellStart"/>
      <w:r w:rsidRPr="000420D4">
        <w:rPr>
          <w:rFonts w:ascii="Times New Roman" w:eastAsia="Calibri" w:hAnsi="Times New Roman" w:cs="Times New Roman"/>
          <w:sz w:val="24"/>
          <w:szCs w:val="24"/>
          <w:lang w:val="en-US"/>
        </w:rPr>
        <w:t>Gubaidulin</w:t>
      </w:r>
      <w:proofErr w:type="spellEnd"/>
      <w:r w:rsidRPr="000420D4">
        <w:rPr>
          <w:rFonts w:ascii="Times New Roman" w:eastAsia="Calibri" w:hAnsi="Times New Roman" w:cs="Times New Roman"/>
          <w:sz w:val="24"/>
          <w:szCs w:val="24"/>
          <w:lang w:val="en-US"/>
        </w:rPr>
        <w:t xml:space="preserve"> (1939 – 2015 years.). The grandson of the first professional historian of the Tatars – </w:t>
      </w:r>
      <w:proofErr w:type="spellStart"/>
      <w:r w:rsidRPr="000420D4">
        <w:rPr>
          <w:rFonts w:ascii="Times New Roman" w:eastAsia="Calibri" w:hAnsi="Times New Roman" w:cs="Times New Roman"/>
          <w:sz w:val="24"/>
          <w:szCs w:val="24"/>
          <w:lang w:val="en-US"/>
        </w:rPr>
        <w:t>GazizGubaidulin</w:t>
      </w:r>
      <w:proofErr w:type="spellEnd"/>
      <w:r w:rsidRPr="000420D4">
        <w:rPr>
          <w:rFonts w:ascii="Times New Roman" w:eastAsia="Calibri" w:hAnsi="Times New Roman" w:cs="Times New Roman"/>
          <w:sz w:val="24"/>
          <w:szCs w:val="24"/>
          <w:lang w:val="en-US"/>
        </w:rPr>
        <w:t xml:space="preserve">, E.S. </w:t>
      </w:r>
      <w:proofErr w:type="spellStart"/>
      <w:r w:rsidRPr="000420D4">
        <w:rPr>
          <w:rFonts w:ascii="Times New Roman" w:eastAsia="Calibri" w:hAnsi="Times New Roman" w:cs="Times New Roman"/>
          <w:sz w:val="24"/>
          <w:szCs w:val="24"/>
          <w:lang w:val="en-US"/>
        </w:rPr>
        <w:t>Kulpin</w:t>
      </w:r>
      <w:proofErr w:type="spellEnd"/>
      <w:r w:rsidRPr="000420D4">
        <w:rPr>
          <w:rFonts w:ascii="Times New Roman" w:eastAsia="Calibri" w:hAnsi="Times New Roman" w:cs="Times New Roman"/>
          <w:sz w:val="24"/>
          <w:szCs w:val="24"/>
          <w:lang w:val="en-US"/>
        </w:rPr>
        <w:t xml:space="preserve"> – </w:t>
      </w:r>
      <w:proofErr w:type="spellStart"/>
      <w:r w:rsidRPr="000420D4">
        <w:rPr>
          <w:rFonts w:ascii="Times New Roman" w:eastAsia="Calibri" w:hAnsi="Times New Roman" w:cs="Times New Roman"/>
          <w:sz w:val="24"/>
          <w:szCs w:val="24"/>
          <w:lang w:val="en-US"/>
        </w:rPr>
        <w:t>Gubaidullin</w:t>
      </w:r>
      <w:proofErr w:type="spellEnd"/>
      <w:r w:rsidRPr="000420D4">
        <w:rPr>
          <w:rFonts w:ascii="Times New Roman" w:eastAsia="Calibri" w:hAnsi="Times New Roman" w:cs="Times New Roman"/>
          <w:sz w:val="24"/>
          <w:szCs w:val="24"/>
          <w:lang w:val="en-US"/>
        </w:rPr>
        <w:t xml:space="preserve"> introduced a significant contribution </w:t>
      </w:r>
      <w:r w:rsidR="00650F88">
        <w:rPr>
          <w:rFonts w:ascii="Times New Roman" w:eastAsia="Calibri" w:hAnsi="Times New Roman" w:cs="Times New Roman"/>
          <w:sz w:val="24"/>
          <w:szCs w:val="24"/>
          <w:lang w:val="en-US"/>
        </w:rPr>
        <w:t xml:space="preserve">to the study of the history of </w:t>
      </w:r>
      <w:proofErr w:type="spellStart"/>
      <w:r w:rsidRPr="000420D4">
        <w:rPr>
          <w:rFonts w:ascii="Times New Roman" w:eastAsia="Calibri" w:hAnsi="Times New Roman" w:cs="Times New Roman"/>
          <w:sz w:val="24"/>
          <w:szCs w:val="24"/>
          <w:lang w:val="en-US"/>
        </w:rPr>
        <w:t>turkish-tatars</w:t>
      </w:r>
      <w:proofErr w:type="spellEnd"/>
      <w:r w:rsidRPr="000420D4">
        <w:rPr>
          <w:rFonts w:ascii="Times New Roman" w:eastAsia="Calibri" w:hAnsi="Times New Roman" w:cs="Times New Roman"/>
          <w:sz w:val="24"/>
          <w:szCs w:val="24"/>
          <w:lang w:val="en-US"/>
        </w:rPr>
        <w:t xml:space="preserve"> of the Golden Horde, the relationship of the </w:t>
      </w:r>
      <w:proofErr w:type="spellStart"/>
      <w:r w:rsidRPr="000420D4">
        <w:rPr>
          <w:rFonts w:ascii="Times New Roman" w:eastAsia="Calibri" w:hAnsi="Times New Roman" w:cs="Times New Roman"/>
          <w:sz w:val="24"/>
          <w:szCs w:val="24"/>
          <w:lang w:val="en-US"/>
        </w:rPr>
        <w:t>turks</w:t>
      </w:r>
      <w:proofErr w:type="spellEnd"/>
      <w:r w:rsidRPr="000420D4">
        <w:rPr>
          <w:rFonts w:ascii="Times New Roman" w:eastAsia="Calibri" w:hAnsi="Times New Roman" w:cs="Times New Roman"/>
          <w:sz w:val="24"/>
          <w:szCs w:val="24"/>
          <w:lang w:val="en-US"/>
        </w:rPr>
        <w:t xml:space="preserve"> and </w:t>
      </w:r>
      <w:proofErr w:type="spellStart"/>
      <w:r w:rsidRPr="000420D4">
        <w:rPr>
          <w:rFonts w:ascii="Times New Roman" w:eastAsia="Calibri" w:hAnsi="Times New Roman" w:cs="Times New Roman"/>
          <w:sz w:val="24"/>
          <w:szCs w:val="24"/>
          <w:lang w:val="en-US"/>
        </w:rPr>
        <w:t>slavs</w:t>
      </w:r>
      <w:proofErr w:type="spellEnd"/>
      <w:r w:rsidRPr="000420D4">
        <w:rPr>
          <w:rFonts w:ascii="Times New Roman" w:eastAsia="Calibri" w:hAnsi="Times New Roman" w:cs="Times New Roman"/>
          <w:sz w:val="24"/>
          <w:szCs w:val="24"/>
          <w:lang w:val="en-US"/>
        </w:rPr>
        <w:t xml:space="preserve">, as </w:t>
      </w:r>
      <w:proofErr w:type="spellStart"/>
      <w:r w:rsidRPr="000420D4">
        <w:rPr>
          <w:rFonts w:ascii="Times New Roman" w:eastAsia="Calibri" w:hAnsi="Times New Roman" w:cs="Times New Roman"/>
          <w:sz w:val="24"/>
          <w:szCs w:val="24"/>
          <w:lang w:val="en-US"/>
        </w:rPr>
        <w:t>slavo-turkicsuperethnos</w:t>
      </w:r>
      <w:proofErr w:type="spellEnd"/>
      <w:r w:rsidRPr="000420D4">
        <w:rPr>
          <w:rFonts w:ascii="Times New Roman" w:eastAsia="Calibri" w:hAnsi="Times New Roman" w:cs="Times New Roman"/>
          <w:sz w:val="24"/>
          <w:szCs w:val="24"/>
          <w:lang w:val="en-US"/>
        </w:rPr>
        <w:t xml:space="preserve"> during the genesis of the Russian state. The scientist, known as the patriarch natural history, was the organizer of international conferences, author and publisher of numerous books and collections of the project "Man and Nature: Problems natural history and was the chief ed</w:t>
      </w:r>
      <w:r w:rsidR="00650F88">
        <w:rPr>
          <w:rFonts w:ascii="Times New Roman" w:eastAsia="Calibri" w:hAnsi="Times New Roman" w:cs="Times New Roman"/>
          <w:sz w:val="24"/>
          <w:szCs w:val="24"/>
          <w:lang w:val="en-US"/>
        </w:rPr>
        <w:t>itor of the scientific journal «History and Modernity».</w:t>
      </w:r>
    </w:p>
    <w:p w:rsidR="000420D4" w:rsidRPr="000420D4" w:rsidRDefault="000420D4" w:rsidP="00DB78D1">
      <w:pPr>
        <w:spacing w:after="0"/>
        <w:ind w:firstLine="709"/>
        <w:jc w:val="both"/>
        <w:rPr>
          <w:rFonts w:ascii="Times New Roman" w:eastAsia="Calibri" w:hAnsi="Times New Roman" w:cs="Times New Roman"/>
          <w:sz w:val="24"/>
          <w:szCs w:val="24"/>
          <w:lang w:val="en-US"/>
        </w:rPr>
      </w:pPr>
      <w:r w:rsidRPr="000420D4">
        <w:rPr>
          <w:rFonts w:ascii="Times New Roman" w:eastAsia="Calibri" w:hAnsi="Times New Roman" w:cs="Times New Roman"/>
          <w:b/>
          <w:sz w:val="24"/>
          <w:szCs w:val="24"/>
          <w:lang w:val="en-US"/>
        </w:rPr>
        <w:t>Keywords:</w:t>
      </w:r>
      <w:r w:rsidR="00DB78D1" w:rsidRPr="00DB78D1">
        <w:rPr>
          <w:rFonts w:ascii="Times New Roman" w:eastAsia="Calibri" w:hAnsi="Times New Roman" w:cs="Times New Roman"/>
          <w:sz w:val="24"/>
          <w:szCs w:val="24"/>
          <w:lang w:val="en-US"/>
        </w:rPr>
        <w:t xml:space="preserve"> </w:t>
      </w:r>
      <w:r w:rsidRPr="000420D4">
        <w:rPr>
          <w:rFonts w:ascii="Times New Roman" w:eastAsia="Calibri" w:hAnsi="Times New Roman" w:cs="Times New Roman"/>
          <w:sz w:val="24"/>
          <w:szCs w:val="24"/>
          <w:lang w:val="en-US"/>
        </w:rPr>
        <w:t xml:space="preserve">Natural history, man and nature, the </w:t>
      </w:r>
      <w:proofErr w:type="spellStart"/>
      <w:r w:rsidRPr="000420D4">
        <w:rPr>
          <w:rFonts w:ascii="Times New Roman" w:eastAsia="Calibri" w:hAnsi="Times New Roman" w:cs="Times New Roman"/>
          <w:sz w:val="24"/>
          <w:szCs w:val="24"/>
          <w:lang w:val="en-US"/>
        </w:rPr>
        <w:t>tatars</w:t>
      </w:r>
      <w:proofErr w:type="spellEnd"/>
      <w:r w:rsidRPr="000420D4">
        <w:rPr>
          <w:rFonts w:ascii="Times New Roman" w:eastAsia="Calibri" w:hAnsi="Times New Roman" w:cs="Times New Roman"/>
          <w:sz w:val="24"/>
          <w:szCs w:val="24"/>
          <w:lang w:val="en-US"/>
        </w:rPr>
        <w:t xml:space="preserve">, the Golden Horde, the </w:t>
      </w:r>
      <w:proofErr w:type="spellStart"/>
      <w:r w:rsidRPr="000420D4">
        <w:rPr>
          <w:rFonts w:ascii="Times New Roman" w:eastAsia="Calibri" w:hAnsi="Times New Roman" w:cs="Times New Roman"/>
          <w:sz w:val="24"/>
          <w:szCs w:val="24"/>
          <w:lang w:val="en-US"/>
        </w:rPr>
        <w:t>Slavo</w:t>
      </w:r>
      <w:proofErr w:type="spellEnd"/>
      <w:r w:rsidRPr="000420D4">
        <w:rPr>
          <w:rFonts w:ascii="Times New Roman" w:eastAsia="Calibri" w:hAnsi="Times New Roman" w:cs="Times New Roman"/>
          <w:sz w:val="24"/>
          <w:szCs w:val="24"/>
          <w:lang w:val="en-US"/>
        </w:rPr>
        <w:t xml:space="preserve">-Turkic </w:t>
      </w:r>
      <w:proofErr w:type="spellStart"/>
      <w:r w:rsidRPr="000420D4">
        <w:rPr>
          <w:rFonts w:ascii="Times New Roman" w:eastAsia="Calibri" w:hAnsi="Times New Roman" w:cs="Times New Roman"/>
          <w:sz w:val="24"/>
          <w:szCs w:val="24"/>
          <w:lang w:val="en-US"/>
        </w:rPr>
        <w:t>superethnos</w:t>
      </w:r>
      <w:proofErr w:type="spellEnd"/>
      <w:r w:rsidRPr="000420D4">
        <w:rPr>
          <w:rFonts w:ascii="Times New Roman" w:eastAsia="Calibri" w:hAnsi="Times New Roman" w:cs="Times New Roman"/>
          <w:sz w:val="24"/>
          <w:szCs w:val="24"/>
          <w:lang w:val="en-US"/>
        </w:rPr>
        <w:t xml:space="preserve">, history of the Tatars, East, </w:t>
      </w:r>
      <w:proofErr w:type="spellStart"/>
      <w:r w:rsidRPr="000420D4">
        <w:rPr>
          <w:rFonts w:ascii="Times New Roman" w:eastAsia="Calibri" w:hAnsi="Times New Roman" w:cs="Times New Roman"/>
          <w:sz w:val="24"/>
          <w:szCs w:val="24"/>
          <w:lang w:val="en-US"/>
        </w:rPr>
        <w:t>turkic</w:t>
      </w:r>
      <w:proofErr w:type="spellEnd"/>
      <w:r w:rsidRPr="000420D4">
        <w:rPr>
          <w:rFonts w:ascii="Times New Roman" w:eastAsia="Calibri" w:hAnsi="Times New Roman" w:cs="Times New Roman"/>
          <w:sz w:val="24"/>
          <w:szCs w:val="24"/>
          <w:lang w:val="en-US"/>
        </w:rPr>
        <w:t xml:space="preserve"> peoples, system of values, the Russian state.</w:t>
      </w:r>
    </w:p>
    <w:p w:rsidR="00650F88" w:rsidRPr="00A5213A" w:rsidRDefault="00650F88" w:rsidP="00DB78D1">
      <w:pPr>
        <w:spacing w:after="0"/>
        <w:ind w:firstLine="709"/>
        <w:jc w:val="both"/>
        <w:rPr>
          <w:rFonts w:ascii="Times New Roman" w:eastAsia="Calibri" w:hAnsi="Times New Roman" w:cs="Times New Roman"/>
          <w:b/>
          <w:sz w:val="24"/>
          <w:szCs w:val="24"/>
          <w:lang w:val="en-US"/>
        </w:rPr>
      </w:pPr>
    </w:p>
    <w:p w:rsidR="000420D4" w:rsidRPr="000420D4" w:rsidRDefault="000420D4" w:rsidP="00DB78D1">
      <w:pPr>
        <w:spacing w:after="0"/>
        <w:ind w:firstLine="709"/>
        <w:jc w:val="center"/>
        <w:rPr>
          <w:rFonts w:ascii="Times New Roman" w:eastAsia="Calibri" w:hAnsi="Times New Roman" w:cs="Times New Roman"/>
          <w:b/>
          <w:sz w:val="24"/>
          <w:szCs w:val="24"/>
        </w:rPr>
      </w:pPr>
      <w:r w:rsidRPr="000420D4">
        <w:rPr>
          <w:rFonts w:ascii="Times New Roman" w:eastAsia="Calibri" w:hAnsi="Times New Roman" w:cs="Times New Roman"/>
          <w:b/>
          <w:sz w:val="24"/>
          <w:szCs w:val="24"/>
        </w:rPr>
        <w:t>Авторские данные:</w:t>
      </w:r>
    </w:p>
    <w:p w:rsidR="000420D4" w:rsidRPr="000420D4" w:rsidRDefault="000420D4" w:rsidP="00DB78D1">
      <w:pPr>
        <w:spacing w:after="0"/>
        <w:ind w:firstLine="709"/>
        <w:jc w:val="both"/>
        <w:rPr>
          <w:rFonts w:ascii="Times New Roman" w:eastAsia="Calibri" w:hAnsi="Times New Roman" w:cs="Times New Roman"/>
          <w:b/>
          <w:sz w:val="24"/>
          <w:szCs w:val="24"/>
        </w:rPr>
      </w:pPr>
      <w:r w:rsidRPr="000420D4">
        <w:rPr>
          <w:rFonts w:ascii="Times New Roman" w:eastAsia="Calibri" w:hAnsi="Times New Roman" w:cs="Times New Roman"/>
          <w:b/>
          <w:sz w:val="24"/>
          <w:szCs w:val="24"/>
        </w:rPr>
        <w:t>Ф.И.О. (полностью), место работы (учебы) и должность, ученая степень, звания, адреса, телефоны и адрес электронной почты.</w:t>
      </w:r>
    </w:p>
    <w:p w:rsidR="000420D4" w:rsidRPr="000420D4" w:rsidRDefault="000420D4" w:rsidP="000420D4">
      <w:pPr>
        <w:rPr>
          <w:rFonts w:ascii="Times New Roman" w:eastAsia="Calibri" w:hAnsi="Times New Roman" w:cs="Times New Roman"/>
          <w:b/>
          <w:sz w:val="24"/>
          <w:szCs w:val="24"/>
        </w:rPr>
      </w:pPr>
    </w:p>
    <w:p w:rsidR="000420D4" w:rsidRDefault="00D71ADE" w:rsidP="00861D97">
      <w:pPr>
        <w:spacing w:after="0" w:line="240" w:lineRule="auto"/>
        <w:contextualSpacing/>
        <w:jc w:val="right"/>
        <w:rPr>
          <w:rFonts w:ascii="Times New Roman" w:eastAsia="Calibri" w:hAnsi="Times New Roman" w:cs="Times New Roman"/>
          <w:b/>
          <w:sz w:val="24"/>
          <w:szCs w:val="24"/>
        </w:rPr>
      </w:pPr>
      <w:r w:rsidRPr="00D71ADE">
        <w:rPr>
          <w:rFonts w:ascii="Times New Roman" w:eastAsia="Calibri" w:hAnsi="Times New Roman" w:cs="Times New Roman"/>
          <w:b/>
          <w:sz w:val="24"/>
          <w:szCs w:val="24"/>
        </w:rPr>
        <w:t>ОРГКОМИТЕТ</w:t>
      </w:r>
      <w:r w:rsidR="001E2B17">
        <w:rPr>
          <w:rFonts w:ascii="Times New Roman" w:eastAsia="Calibri" w:hAnsi="Times New Roman" w:cs="Times New Roman"/>
          <w:b/>
          <w:sz w:val="24"/>
          <w:szCs w:val="24"/>
        </w:rPr>
        <w:t xml:space="preserve"> КОНФЕРЕНЦИИ,</w:t>
      </w:r>
    </w:p>
    <w:p w:rsidR="001E2B17" w:rsidRPr="000420D4" w:rsidRDefault="001E2B17" w:rsidP="00861D97">
      <w:pPr>
        <w:spacing w:after="0" w:line="24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РЕДСОВЕТ СБОРНИКА</w:t>
      </w:r>
    </w:p>
    <w:p w:rsidR="000420D4" w:rsidRPr="000420D4" w:rsidRDefault="000420D4" w:rsidP="000420D4">
      <w:pPr>
        <w:rPr>
          <w:rFonts w:ascii="Times New Roman" w:eastAsia="Calibri" w:hAnsi="Times New Roman" w:cs="Times New Roman"/>
          <w:sz w:val="24"/>
          <w:szCs w:val="24"/>
        </w:rPr>
      </w:pPr>
    </w:p>
    <w:p w:rsidR="00A402D8" w:rsidRDefault="00A402D8"/>
    <w:sectPr w:rsidR="00A402D8" w:rsidSect="0005507C">
      <w:footerReference w:type="default" r:id="rId15"/>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71F" w:rsidRDefault="0057271F">
      <w:pPr>
        <w:spacing w:after="0" w:line="240" w:lineRule="auto"/>
      </w:pPr>
      <w:r>
        <w:separator/>
      </w:r>
    </w:p>
  </w:endnote>
  <w:endnote w:type="continuationSeparator" w:id="0">
    <w:p w:rsidR="0057271F" w:rsidRDefault="00572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49" w:rsidRDefault="00E03EB1">
    <w:pPr>
      <w:pStyle w:val="a3"/>
      <w:jc w:val="right"/>
    </w:pPr>
    <w:r>
      <w:fldChar w:fldCharType="begin"/>
    </w:r>
    <w:r w:rsidR="003A6443">
      <w:instrText>PAGE   \* MERGEFORMAT</w:instrText>
    </w:r>
    <w:r>
      <w:fldChar w:fldCharType="separate"/>
    </w:r>
    <w:r w:rsidR="00CC6896">
      <w:rPr>
        <w:noProof/>
      </w:rPr>
      <w:t>1</w:t>
    </w:r>
    <w:r>
      <w:fldChar w:fldCharType="end"/>
    </w:r>
  </w:p>
  <w:p w:rsidR="00927149" w:rsidRDefault="0057271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71F" w:rsidRDefault="0057271F">
      <w:pPr>
        <w:spacing w:after="0" w:line="240" w:lineRule="auto"/>
      </w:pPr>
      <w:r>
        <w:separator/>
      </w:r>
    </w:p>
  </w:footnote>
  <w:footnote w:type="continuationSeparator" w:id="0">
    <w:p w:rsidR="0057271F" w:rsidRDefault="005727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1585"/>
    <w:multiLevelType w:val="hybridMultilevel"/>
    <w:tmpl w:val="A2F0495A"/>
    <w:lvl w:ilvl="0" w:tplc="99969222">
      <w:start w:val="1"/>
      <w:numFmt w:val="decimal"/>
      <w:lvlText w:val="%1."/>
      <w:lvlJc w:val="left"/>
      <w:pPr>
        <w:ind w:left="644" w:hanging="360"/>
      </w:pPr>
      <w:rPr>
        <w:rFonts w:hint="default"/>
        <w:i/>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6284E2F"/>
    <w:multiLevelType w:val="hybridMultilevel"/>
    <w:tmpl w:val="386E4402"/>
    <w:lvl w:ilvl="0" w:tplc="FA4E0F7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7577C"/>
    <w:multiLevelType w:val="hybridMultilevel"/>
    <w:tmpl w:val="F41A3836"/>
    <w:lvl w:ilvl="0" w:tplc="45ECFFA4">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nsid w:val="4F1233E5"/>
    <w:multiLevelType w:val="hybridMultilevel"/>
    <w:tmpl w:val="3626C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footnotePr>
    <w:footnote w:id="-1"/>
    <w:footnote w:id="0"/>
  </w:footnotePr>
  <w:endnotePr>
    <w:endnote w:id="-1"/>
    <w:endnote w:id="0"/>
  </w:endnotePr>
  <w:compat/>
  <w:rsids>
    <w:rsidRoot w:val="00E637EF"/>
    <w:rsid w:val="00013411"/>
    <w:rsid w:val="000420D4"/>
    <w:rsid w:val="000431E4"/>
    <w:rsid w:val="00045488"/>
    <w:rsid w:val="00047541"/>
    <w:rsid w:val="000544BE"/>
    <w:rsid w:val="0005711B"/>
    <w:rsid w:val="000723C3"/>
    <w:rsid w:val="000771E8"/>
    <w:rsid w:val="00082029"/>
    <w:rsid w:val="00082BBF"/>
    <w:rsid w:val="0008552E"/>
    <w:rsid w:val="0008659A"/>
    <w:rsid w:val="00097281"/>
    <w:rsid w:val="000A0DE7"/>
    <w:rsid w:val="000C05B3"/>
    <w:rsid w:val="000C2057"/>
    <w:rsid w:val="000C3803"/>
    <w:rsid w:val="000C7801"/>
    <w:rsid w:val="000D21C2"/>
    <w:rsid w:val="000E1820"/>
    <w:rsid w:val="000E57C5"/>
    <w:rsid w:val="000E6372"/>
    <w:rsid w:val="000F123D"/>
    <w:rsid w:val="000F65F4"/>
    <w:rsid w:val="000F7ED6"/>
    <w:rsid w:val="00104378"/>
    <w:rsid w:val="0010504E"/>
    <w:rsid w:val="00114D9B"/>
    <w:rsid w:val="00120976"/>
    <w:rsid w:val="00136490"/>
    <w:rsid w:val="00137DAB"/>
    <w:rsid w:val="00144B73"/>
    <w:rsid w:val="00144C43"/>
    <w:rsid w:val="00154451"/>
    <w:rsid w:val="00162611"/>
    <w:rsid w:val="00166C31"/>
    <w:rsid w:val="00174364"/>
    <w:rsid w:val="00175F7B"/>
    <w:rsid w:val="00192D56"/>
    <w:rsid w:val="001A1B2A"/>
    <w:rsid w:val="001A39EB"/>
    <w:rsid w:val="001B51E7"/>
    <w:rsid w:val="001C6085"/>
    <w:rsid w:val="001C771C"/>
    <w:rsid w:val="001D0B7D"/>
    <w:rsid w:val="001D2E03"/>
    <w:rsid w:val="001E0E2F"/>
    <w:rsid w:val="001E2B17"/>
    <w:rsid w:val="001E497E"/>
    <w:rsid w:val="001F004A"/>
    <w:rsid w:val="001F4347"/>
    <w:rsid w:val="001F475C"/>
    <w:rsid w:val="00202966"/>
    <w:rsid w:val="00210DF6"/>
    <w:rsid w:val="0021500E"/>
    <w:rsid w:val="002175B5"/>
    <w:rsid w:val="00220369"/>
    <w:rsid w:val="00253B02"/>
    <w:rsid w:val="00262AFF"/>
    <w:rsid w:val="0026373A"/>
    <w:rsid w:val="00272A6D"/>
    <w:rsid w:val="00274052"/>
    <w:rsid w:val="00276B4E"/>
    <w:rsid w:val="0028376E"/>
    <w:rsid w:val="0028406A"/>
    <w:rsid w:val="00284D0E"/>
    <w:rsid w:val="00293A83"/>
    <w:rsid w:val="00293E80"/>
    <w:rsid w:val="002942C6"/>
    <w:rsid w:val="002A14C6"/>
    <w:rsid w:val="002A14FC"/>
    <w:rsid w:val="002A33E2"/>
    <w:rsid w:val="002A3CB9"/>
    <w:rsid w:val="002A63F3"/>
    <w:rsid w:val="002B60ED"/>
    <w:rsid w:val="002C580A"/>
    <w:rsid w:val="002C67F6"/>
    <w:rsid w:val="002D1E16"/>
    <w:rsid w:val="002D3260"/>
    <w:rsid w:val="002D547D"/>
    <w:rsid w:val="002E4F10"/>
    <w:rsid w:val="002F0CCA"/>
    <w:rsid w:val="002F1497"/>
    <w:rsid w:val="002F377C"/>
    <w:rsid w:val="00303451"/>
    <w:rsid w:val="00306129"/>
    <w:rsid w:val="00310BDF"/>
    <w:rsid w:val="00312CCF"/>
    <w:rsid w:val="00312CEA"/>
    <w:rsid w:val="00312D0A"/>
    <w:rsid w:val="00313F45"/>
    <w:rsid w:val="00325FED"/>
    <w:rsid w:val="00352CE4"/>
    <w:rsid w:val="00354C6D"/>
    <w:rsid w:val="003616B6"/>
    <w:rsid w:val="00362F5F"/>
    <w:rsid w:val="00363924"/>
    <w:rsid w:val="00364C21"/>
    <w:rsid w:val="0037059D"/>
    <w:rsid w:val="003713BF"/>
    <w:rsid w:val="003744F8"/>
    <w:rsid w:val="003865D9"/>
    <w:rsid w:val="00392FA2"/>
    <w:rsid w:val="0039693D"/>
    <w:rsid w:val="003A5142"/>
    <w:rsid w:val="003A6443"/>
    <w:rsid w:val="003B005E"/>
    <w:rsid w:val="003D49C5"/>
    <w:rsid w:val="003D654E"/>
    <w:rsid w:val="003E1C8D"/>
    <w:rsid w:val="003E5EA5"/>
    <w:rsid w:val="003E64CE"/>
    <w:rsid w:val="003F0A37"/>
    <w:rsid w:val="003F22E8"/>
    <w:rsid w:val="003F7FF9"/>
    <w:rsid w:val="00400154"/>
    <w:rsid w:val="00404BBF"/>
    <w:rsid w:val="0041362B"/>
    <w:rsid w:val="00413DDD"/>
    <w:rsid w:val="00417F54"/>
    <w:rsid w:val="0042007A"/>
    <w:rsid w:val="004265B8"/>
    <w:rsid w:val="00426A5F"/>
    <w:rsid w:val="00431B69"/>
    <w:rsid w:val="00441FCF"/>
    <w:rsid w:val="00444737"/>
    <w:rsid w:val="004478B3"/>
    <w:rsid w:val="00447B01"/>
    <w:rsid w:val="0045594F"/>
    <w:rsid w:val="004575BE"/>
    <w:rsid w:val="00462731"/>
    <w:rsid w:val="00463380"/>
    <w:rsid w:val="00464016"/>
    <w:rsid w:val="004644E5"/>
    <w:rsid w:val="00471B08"/>
    <w:rsid w:val="004741BD"/>
    <w:rsid w:val="00476B93"/>
    <w:rsid w:val="00481F50"/>
    <w:rsid w:val="004823C4"/>
    <w:rsid w:val="004831D0"/>
    <w:rsid w:val="00487B43"/>
    <w:rsid w:val="00492CB2"/>
    <w:rsid w:val="004A0E6B"/>
    <w:rsid w:val="004A28B3"/>
    <w:rsid w:val="004A32EB"/>
    <w:rsid w:val="004A56D4"/>
    <w:rsid w:val="004B0211"/>
    <w:rsid w:val="004B0CCE"/>
    <w:rsid w:val="004B5999"/>
    <w:rsid w:val="004C211A"/>
    <w:rsid w:val="004C5A8B"/>
    <w:rsid w:val="004C639A"/>
    <w:rsid w:val="004D174C"/>
    <w:rsid w:val="004E70A5"/>
    <w:rsid w:val="004F69AF"/>
    <w:rsid w:val="004F7B21"/>
    <w:rsid w:val="005004F9"/>
    <w:rsid w:val="005048B3"/>
    <w:rsid w:val="005101CF"/>
    <w:rsid w:val="005130C4"/>
    <w:rsid w:val="00513E62"/>
    <w:rsid w:val="00515F8A"/>
    <w:rsid w:val="005216DE"/>
    <w:rsid w:val="005324AD"/>
    <w:rsid w:val="00532A1B"/>
    <w:rsid w:val="00536341"/>
    <w:rsid w:val="00543C06"/>
    <w:rsid w:val="00544122"/>
    <w:rsid w:val="00550BC4"/>
    <w:rsid w:val="00554CBD"/>
    <w:rsid w:val="00555228"/>
    <w:rsid w:val="005602E1"/>
    <w:rsid w:val="005621CC"/>
    <w:rsid w:val="0057271F"/>
    <w:rsid w:val="005762BC"/>
    <w:rsid w:val="00585092"/>
    <w:rsid w:val="005A0577"/>
    <w:rsid w:val="005A3A7C"/>
    <w:rsid w:val="005A4570"/>
    <w:rsid w:val="005A49F7"/>
    <w:rsid w:val="005A69D8"/>
    <w:rsid w:val="005B25D5"/>
    <w:rsid w:val="005B6DA8"/>
    <w:rsid w:val="005C1B65"/>
    <w:rsid w:val="005C56BC"/>
    <w:rsid w:val="005C5CAD"/>
    <w:rsid w:val="005D0AED"/>
    <w:rsid w:val="005D75A1"/>
    <w:rsid w:val="005E526F"/>
    <w:rsid w:val="005F6C65"/>
    <w:rsid w:val="0060082E"/>
    <w:rsid w:val="00601C68"/>
    <w:rsid w:val="006052EE"/>
    <w:rsid w:val="0061335B"/>
    <w:rsid w:val="00623F47"/>
    <w:rsid w:val="00624A77"/>
    <w:rsid w:val="00640633"/>
    <w:rsid w:val="006406A3"/>
    <w:rsid w:val="006452A4"/>
    <w:rsid w:val="00650E8A"/>
    <w:rsid w:val="00650F88"/>
    <w:rsid w:val="00654C38"/>
    <w:rsid w:val="006603C7"/>
    <w:rsid w:val="00667AB1"/>
    <w:rsid w:val="00681E78"/>
    <w:rsid w:val="006831DB"/>
    <w:rsid w:val="006925DE"/>
    <w:rsid w:val="0069355D"/>
    <w:rsid w:val="00694031"/>
    <w:rsid w:val="006A43F3"/>
    <w:rsid w:val="006B17B8"/>
    <w:rsid w:val="006D5EA8"/>
    <w:rsid w:val="006D635B"/>
    <w:rsid w:val="006E0169"/>
    <w:rsid w:val="006E0882"/>
    <w:rsid w:val="006F065A"/>
    <w:rsid w:val="006F2AE1"/>
    <w:rsid w:val="00710EC8"/>
    <w:rsid w:val="007225AD"/>
    <w:rsid w:val="00722F87"/>
    <w:rsid w:val="00732827"/>
    <w:rsid w:val="00733F18"/>
    <w:rsid w:val="0073497C"/>
    <w:rsid w:val="00735094"/>
    <w:rsid w:val="00737A77"/>
    <w:rsid w:val="00743351"/>
    <w:rsid w:val="00750BE4"/>
    <w:rsid w:val="007559FF"/>
    <w:rsid w:val="0076406C"/>
    <w:rsid w:val="007717FA"/>
    <w:rsid w:val="00781DF1"/>
    <w:rsid w:val="00787E25"/>
    <w:rsid w:val="00791CE7"/>
    <w:rsid w:val="00792918"/>
    <w:rsid w:val="00795526"/>
    <w:rsid w:val="007958BA"/>
    <w:rsid w:val="007A56B0"/>
    <w:rsid w:val="007A64AB"/>
    <w:rsid w:val="007B0639"/>
    <w:rsid w:val="007B0B48"/>
    <w:rsid w:val="007B0D81"/>
    <w:rsid w:val="007B17B4"/>
    <w:rsid w:val="007B75AB"/>
    <w:rsid w:val="007C6566"/>
    <w:rsid w:val="007C68E7"/>
    <w:rsid w:val="007D1900"/>
    <w:rsid w:val="007D23DB"/>
    <w:rsid w:val="007D4F6C"/>
    <w:rsid w:val="007E3ECF"/>
    <w:rsid w:val="007E428E"/>
    <w:rsid w:val="007E47EB"/>
    <w:rsid w:val="007F3E79"/>
    <w:rsid w:val="007F528B"/>
    <w:rsid w:val="007F78D8"/>
    <w:rsid w:val="007F7E1A"/>
    <w:rsid w:val="0080462B"/>
    <w:rsid w:val="008068F8"/>
    <w:rsid w:val="0080790F"/>
    <w:rsid w:val="00812534"/>
    <w:rsid w:val="00813545"/>
    <w:rsid w:val="008144C7"/>
    <w:rsid w:val="008153BF"/>
    <w:rsid w:val="00815A8D"/>
    <w:rsid w:val="00822109"/>
    <w:rsid w:val="00832ADA"/>
    <w:rsid w:val="00836168"/>
    <w:rsid w:val="00843959"/>
    <w:rsid w:val="008513CA"/>
    <w:rsid w:val="00855796"/>
    <w:rsid w:val="00861D97"/>
    <w:rsid w:val="00862C50"/>
    <w:rsid w:val="00864B75"/>
    <w:rsid w:val="0086660A"/>
    <w:rsid w:val="00867224"/>
    <w:rsid w:val="008801BE"/>
    <w:rsid w:val="008821E1"/>
    <w:rsid w:val="0088633B"/>
    <w:rsid w:val="00886EF7"/>
    <w:rsid w:val="008A1F34"/>
    <w:rsid w:val="008A4F17"/>
    <w:rsid w:val="008B3437"/>
    <w:rsid w:val="008C0D75"/>
    <w:rsid w:val="008C5BEC"/>
    <w:rsid w:val="008D46EB"/>
    <w:rsid w:val="008D759B"/>
    <w:rsid w:val="008E0F66"/>
    <w:rsid w:val="008E148F"/>
    <w:rsid w:val="008E2AFB"/>
    <w:rsid w:val="008F4FD7"/>
    <w:rsid w:val="00901278"/>
    <w:rsid w:val="00901ABE"/>
    <w:rsid w:val="00902AD7"/>
    <w:rsid w:val="00903D8F"/>
    <w:rsid w:val="00904DAF"/>
    <w:rsid w:val="00905E55"/>
    <w:rsid w:val="00911263"/>
    <w:rsid w:val="00913E35"/>
    <w:rsid w:val="00914F90"/>
    <w:rsid w:val="00916FF5"/>
    <w:rsid w:val="009328EF"/>
    <w:rsid w:val="00942405"/>
    <w:rsid w:val="00970F33"/>
    <w:rsid w:val="00977708"/>
    <w:rsid w:val="009804A1"/>
    <w:rsid w:val="009816B7"/>
    <w:rsid w:val="00981D1C"/>
    <w:rsid w:val="009835EE"/>
    <w:rsid w:val="00991D52"/>
    <w:rsid w:val="00993F2D"/>
    <w:rsid w:val="0099570D"/>
    <w:rsid w:val="009A0B6D"/>
    <w:rsid w:val="009A51E5"/>
    <w:rsid w:val="009A6152"/>
    <w:rsid w:val="009B6649"/>
    <w:rsid w:val="009C0905"/>
    <w:rsid w:val="009E426B"/>
    <w:rsid w:val="009E5038"/>
    <w:rsid w:val="009F602F"/>
    <w:rsid w:val="00A07608"/>
    <w:rsid w:val="00A139D8"/>
    <w:rsid w:val="00A13D3E"/>
    <w:rsid w:val="00A13E86"/>
    <w:rsid w:val="00A15562"/>
    <w:rsid w:val="00A36F55"/>
    <w:rsid w:val="00A37902"/>
    <w:rsid w:val="00A402D8"/>
    <w:rsid w:val="00A47173"/>
    <w:rsid w:val="00A47FF5"/>
    <w:rsid w:val="00A5213A"/>
    <w:rsid w:val="00A53DE8"/>
    <w:rsid w:val="00A66E40"/>
    <w:rsid w:val="00A73206"/>
    <w:rsid w:val="00A870BE"/>
    <w:rsid w:val="00AA3863"/>
    <w:rsid w:val="00AA59FB"/>
    <w:rsid w:val="00AB31EB"/>
    <w:rsid w:val="00AC0A24"/>
    <w:rsid w:val="00AC33A4"/>
    <w:rsid w:val="00AC507D"/>
    <w:rsid w:val="00AC7458"/>
    <w:rsid w:val="00AD0FAE"/>
    <w:rsid w:val="00AD1BAF"/>
    <w:rsid w:val="00AD428C"/>
    <w:rsid w:val="00AD550F"/>
    <w:rsid w:val="00AE2C98"/>
    <w:rsid w:val="00AE510E"/>
    <w:rsid w:val="00AF1AEC"/>
    <w:rsid w:val="00AF2B98"/>
    <w:rsid w:val="00AF617A"/>
    <w:rsid w:val="00B22EF6"/>
    <w:rsid w:val="00B313F9"/>
    <w:rsid w:val="00B340DF"/>
    <w:rsid w:val="00B34C62"/>
    <w:rsid w:val="00B35C8D"/>
    <w:rsid w:val="00B401FB"/>
    <w:rsid w:val="00B41916"/>
    <w:rsid w:val="00B41F15"/>
    <w:rsid w:val="00B50D34"/>
    <w:rsid w:val="00B52346"/>
    <w:rsid w:val="00B56FE9"/>
    <w:rsid w:val="00B631CA"/>
    <w:rsid w:val="00B71D51"/>
    <w:rsid w:val="00B71F8B"/>
    <w:rsid w:val="00B773EC"/>
    <w:rsid w:val="00B81CE6"/>
    <w:rsid w:val="00B855E1"/>
    <w:rsid w:val="00B90DDE"/>
    <w:rsid w:val="00B9547F"/>
    <w:rsid w:val="00BA2518"/>
    <w:rsid w:val="00BB31C7"/>
    <w:rsid w:val="00BB4061"/>
    <w:rsid w:val="00BB6DCE"/>
    <w:rsid w:val="00BC100C"/>
    <w:rsid w:val="00BC217D"/>
    <w:rsid w:val="00BD58F1"/>
    <w:rsid w:val="00BE203E"/>
    <w:rsid w:val="00BE29F8"/>
    <w:rsid w:val="00BE4AEB"/>
    <w:rsid w:val="00C00A91"/>
    <w:rsid w:val="00C03DB8"/>
    <w:rsid w:val="00C05753"/>
    <w:rsid w:val="00C178A3"/>
    <w:rsid w:val="00C24C13"/>
    <w:rsid w:val="00C25B9F"/>
    <w:rsid w:val="00C41C9F"/>
    <w:rsid w:val="00C468DA"/>
    <w:rsid w:val="00C47B3E"/>
    <w:rsid w:val="00C623B1"/>
    <w:rsid w:val="00C67247"/>
    <w:rsid w:val="00C76A02"/>
    <w:rsid w:val="00C84A0D"/>
    <w:rsid w:val="00C86440"/>
    <w:rsid w:val="00C86F97"/>
    <w:rsid w:val="00C937A6"/>
    <w:rsid w:val="00C949E6"/>
    <w:rsid w:val="00CA7741"/>
    <w:rsid w:val="00CB4CCF"/>
    <w:rsid w:val="00CB5D94"/>
    <w:rsid w:val="00CC6896"/>
    <w:rsid w:val="00CC7FE7"/>
    <w:rsid w:val="00CD4769"/>
    <w:rsid w:val="00CD5C84"/>
    <w:rsid w:val="00CE270D"/>
    <w:rsid w:val="00CE7355"/>
    <w:rsid w:val="00CF32FE"/>
    <w:rsid w:val="00D06E3A"/>
    <w:rsid w:val="00D2265F"/>
    <w:rsid w:val="00D2413A"/>
    <w:rsid w:val="00D25822"/>
    <w:rsid w:val="00D47FCE"/>
    <w:rsid w:val="00D54CF4"/>
    <w:rsid w:val="00D550F2"/>
    <w:rsid w:val="00D644DF"/>
    <w:rsid w:val="00D65E8B"/>
    <w:rsid w:val="00D66A97"/>
    <w:rsid w:val="00D678C4"/>
    <w:rsid w:val="00D67F19"/>
    <w:rsid w:val="00D703A6"/>
    <w:rsid w:val="00D71ADE"/>
    <w:rsid w:val="00D77BEA"/>
    <w:rsid w:val="00D80DAE"/>
    <w:rsid w:val="00D82B5B"/>
    <w:rsid w:val="00DA49F5"/>
    <w:rsid w:val="00DB74AF"/>
    <w:rsid w:val="00DB78D1"/>
    <w:rsid w:val="00DC013C"/>
    <w:rsid w:val="00DC3B70"/>
    <w:rsid w:val="00DC4992"/>
    <w:rsid w:val="00DC5F4C"/>
    <w:rsid w:val="00DD1968"/>
    <w:rsid w:val="00DD27AE"/>
    <w:rsid w:val="00DD34BF"/>
    <w:rsid w:val="00DD37B2"/>
    <w:rsid w:val="00DD54F2"/>
    <w:rsid w:val="00DE4904"/>
    <w:rsid w:val="00DE5D1B"/>
    <w:rsid w:val="00DF2BEC"/>
    <w:rsid w:val="00DF6E8A"/>
    <w:rsid w:val="00E039E8"/>
    <w:rsid w:val="00E03EB1"/>
    <w:rsid w:val="00E12D62"/>
    <w:rsid w:val="00E14274"/>
    <w:rsid w:val="00E21571"/>
    <w:rsid w:val="00E21B08"/>
    <w:rsid w:val="00E2577B"/>
    <w:rsid w:val="00E3232A"/>
    <w:rsid w:val="00E33D0E"/>
    <w:rsid w:val="00E43674"/>
    <w:rsid w:val="00E454FA"/>
    <w:rsid w:val="00E4572B"/>
    <w:rsid w:val="00E45B04"/>
    <w:rsid w:val="00E47BCA"/>
    <w:rsid w:val="00E52268"/>
    <w:rsid w:val="00E5412E"/>
    <w:rsid w:val="00E5451D"/>
    <w:rsid w:val="00E55A95"/>
    <w:rsid w:val="00E637EF"/>
    <w:rsid w:val="00E66018"/>
    <w:rsid w:val="00E66857"/>
    <w:rsid w:val="00E75E3E"/>
    <w:rsid w:val="00E862E4"/>
    <w:rsid w:val="00E90027"/>
    <w:rsid w:val="00E911E1"/>
    <w:rsid w:val="00E970B5"/>
    <w:rsid w:val="00EA0667"/>
    <w:rsid w:val="00EA347D"/>
    <w:rsid w:val="00EA4524"/>
    <w:rsid w:val="00EA5ADE"/>
    <w:rsid w:val="00EB0C60"/>
    <w:rsid w:val="00EB1F9B"/>
    <w:rsid w:val="00EB43E8"/>
    <w:rsid w:val="00EC364E"/>
    <w:rsid w:val="00ED3FBF"/>
    <w:rsid w:val="00ED6E8D"/>
    <w:rsid w:val="00ED7678"/>
    <w:rsid w:val="00EE09BD"/>
    <w:rsid w:val="00EE6764"/>
    <w:rsid w:val="00EF3437"/>
    <w:rsid w:val="00EF504F"/>
    <w:rsid w:val="00F018FF"/>
    <w:rsid w:val="00F02B38"/>
    <w:rsid w:val="00F03F83"/>
    <w:rsid w:val="00F122CC"/>
    <w:rsid w:val="00F30E5A"/>
    <w:rsid w:val="00F31096"/>
    <w:rsid w:val="00F3215D"/>
    <w:rsid w:val="00F449ED"/>
    <w:rsid w:val="00F477D5"/>
    <w:rsid w:val="00F51C66"/>
    <w:rsid w:val="00F646FB"/>
    <w:rsid w:val="00F73097"/>
    <w:rsid w:val="00F822FC"/>
    <w:rsid w:val="00F82D6A"/>
    <w:rsid w:val="00F82F0A"/>
    <w:rsid w:val="00F83961"/>
    <w:rsid w:val="00F84C02"/>
    <w:rsid w:val="00F86D9C"/>
    <w:rsid w:val="00F87AEB"/>
    <w:rsid w:val="00F94222"/>
    <w:rsid w:val="00F96A0E"/>
    <w:rsid w:val="00FA3AB6"/>
    <w:rsid w:val="00FB0A72"/>
    <w:rsid w:val="00FB1C8C"/>
    <w:rsid w:val="00FB64B1"/>
    <w:rsid w:val="00FC661D"/>
    <w:rsid w:val="00FC767A"/>
    <w:rsid w:val="00FD1058"/>
    <w:rsid w:val="00FD3447"/>
    <w:rsid w:val="00FD6340"/>
    <w:rsid w:val="00FE1B16"/>
    <w:rsid w:val="00FE2DD9"/>
    <w:rsid w:val="00FE2E89"/>
    <w:rsid w:val="00FE4D4E"/>
    <w:rsid w:val="00FE7FD3"/>
    <w:rsid w:val="00FF32CA"/>
    <w:rsid w:val="00FF6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20D4"/>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0420D4"/>
    <w:rPr>
      <w:rFonts w:ascii="Calibri" w:eastAsia="Calibri" w:hAnsi="Calibri" w:cs="Times New Roman"/>
    </w:rPr>
  </w:style>
  <w:style w:type="paragraph" w:styleId="a5">
    <w:name w:val="List Paragraph"/>
    <w:basedOn w:val="a"/>
    <w:uiPriority w:val="34"/>
    <w:qFormat/>
    <w:rsid w:val="00F122CC"/>
    <w:pPr>
      <w:ind w:left="720"/>
      <w:contextualSpacing/>
    </w:pPr>
  </w:style>
  <w:style w:type="paragraph" w:styleId="a6">
    <w:name w:val="Balloon Text"/>
    <w:basedOn w:val="a"/>
    <w:link w:val="a7"/>
    <w:uiPriority w:val="99"/>
    <w:semiHidden/>
    <w:unhideWhenUsed/>
    <w:rsid w:val="00CE270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270D"/>
    <w:rPr>
      <w:rFonts w:ascii="Segoe UI" w:hAnsi="Segoe UI" w:cs="Segoe UI"/>
      <w:sz w:val="18"/>
      <w:szCs w:val="18"/>
    </w:rPr>
  </w:style>
  <w:style w:type="character" w:styleId="a8">
    <w:name w:val="Hyperlink"/>
    <w:basedOn w:val="a0"/>
    <w:uiPriority w:val="99"/>
    <w:unhideWhenUsed/>
    <w:rsid w:val="00E12D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ulia_koliy-2022@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ulia_koliy-2022@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https://im0-tub-ru.yandex.net/i?id=625fadd124a16199204027d560b8f676&amp;n=13&amp;exp=1" TargetMode="External"/><Relationship Id="rId14" Type="http://schemas.openxmlformats.org/officeDocument/2006/relationships/hyperlink" Target="mailto:maulia_koliy-202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E8C23-0C0D-4AD3-AFA1-3AB140C7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2793</Words>
  <Characters>15923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Гараева</cp:lastModifiedBy>
  <cp:revision>149</cp:revision>
  <cp:lastPrinted>2021-01-26T08:34:00Z</cp:lastPrinted>
  <dcterms:created xsi:type="dcterms:W3CDTF">2021-02-12T15:00:00Z</dcterms:created>
  <dcterms:modified xsi:type="dcterms:W3CDTF">2022-01-18T08:13:00Z</dcterms:modified>
</cp:coreProperties>
</file>