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38" w:rsidRPr="00A97138" w:rsidRDefault="00A97138" w:rsidP="00A97138">
      <w:pPr>
        <w:pStyle w:val="30"/>
        <w:shd w:val="clear" w:color="auto" w:fill="auto"/>
        <w:spacing w:after="323" w:line="240" w:lineRule="auto"/>
        <w:ind w:left="2220"/>
        <w:rPr>
          <w:rFonts w:ascii="Times New Roman" w:hAnsi="Times New Roman" w:cs="Times New Roman"/>
          <w:spacing w:val="0"/>
          <w:sz w:val="28"/>
          <w:szCs w:val="28"/>
          <w:lang w:val="tt-RU"/>
        </w:rPr>
      </w:pPr>
      <w:bookmarkStart w:id="0" w:name="bookmark5"/>
      <w:r w:rsidRPr="00A97138">
        <w:rPr>
          <w:rFonts w:ascii="Times New Roman" w:hAnsi="Times New Roman" w:cs="Times New Roman"/>
          <w:spacing w:val="0"/>
          <w:sz w:val="28"/>
          <w:szCs w:val="28"/>
        </w:rPr>
        <w:t xml:space="preserve">5. </w:t>
      </w:r>
      <w:bookmarkEnd w:id="0"/>
      <w:r w:rsidRPr="00A97138">
        <w:rPr>
          <w:rFonts w:ascii="Times New Roman" w:hAnsi="Times New Roman" w:cs="Times New Roman"/>
          <w:spacing w:val="0"/>
          <w:sz w:val="28"/>
          <w:szCs w:val="28"/>
          <w:lang w:val="tt-RU"/>
        </w:rPr>
        <w:t>Порядок проведения конкурса</w:t>
      </w:r>
    </w:p>
    <w:p w:rsidR="00A97138" w:rsidRPr="00A97138" w:rsidRDefault="00A97138" w:rsidP="00A97138">
      <w:pPr>
        <w:pStyle w:val="31"/>
        <w:shd w:val="clear" w:color="auto" w:fill="auto"/>
        <w:tabs>
          <w:tab w:val="left" w:pos="1426"/>
        </w:tabs>
        <w:spacing w:before="0" w:line="240" w:lineRule="auto"/>
        <w:ind w:left="720" w:firstLine="0"/>
        <w:rPr>
          <w:sz w:val="28"/>
          <w:szCs w:val="28"/>
        </w:rPr>
      </w:pPr>
      <w:r w:rsidRPr="00A97138">
        <w:rPr>
          <w:sz w:val="28"/>
          <w:szCs w:val="28"/>
          <w:lang w:val="tt-RU"/>
        </w:rPr>
        <w:t xml:space="preserve">5.1. </w:t>
      </w:r>
      <w:r w:rsidRPr="00A97138">
        <w:rPr>
          <w:sz w:val="28"/>
          <w:szCs w:val="28"/>
        </w:rPr>
        <w:t>Конкурс проводится на безвозмездной основе.</w:t>
      </w:r>
    </w:p>
    <w:p w:rsidR="00A97138" w:rsidRPr="00A97138" w:rsidRDefault="00A97138" w:rsidP="00A97138">
      <w:pPr>
        <w:pStyle w:val="31"/>
        <w:shd w:val="clear" w:color="auto" w:fill="auto"/>
        <w:tabs>
          <w:tab w:val="left" w:pos="1426"/>
        </w:tabs>
        <w:spacing w:before="0" w:line="240" w:lineRule="auto"/>
        <w:ind w:left="720" w:firstLine="0"/>
        <w:rPr>
          <w:sz w:val="28"/>
          <w:szCs w:val="28"/>
        </w:rPr>
      </w:pPr>
      <w:r w:rsidRPr="00A97138">
        <w:rPr>
          <w:sz w:val="28"/>
          <w:szCs w:val="28"/>
        </w:rPr>
        <w:t>5.2. Конкурс проводится в три этапа:</w:t>
      </w:r>
    </w:p>
    <w:p w:rsidR="00A97138" w:rsidRPr="00A97138" w:rsidRDefault="00A97138" w:rsidP="00A97138">
      <w:pPr>
        <w:pStyle w:val="31"/>
        <w:numPr>
          <w:ilvl w:val="0"/>
          <w:numId w:val="1"/>
        </w:numPr>
        <w:shd w:val="clear" w:color="auto" w:fill="auto"/>
        <w:tabs>
          <w:tab w:val="left" w:pos="223"/>
        </w:tabs>
        <w:spacing w:before="0" w:line="240" w:lineRule="auto"/>
        <w:ind w:left="60" w:firstLine="0"/>
        <w:rPr>
          <w:sz w:val="28"/>
          <w:szCs w:val="28"/>
        </w:rPr>
      </w:pPr>
      <w:r w:rsidRPr="00A97138">
        <w:rPr>
          <w:sz w:val="28"/>
          <w:szCs w:val="28"/>
        </w:rPr>
        <w:t xml:space="preserve">1 </w:t>
      </w:r>
      <w:r w:rsidR="009E5A1C">
        <w:rPr>
          <w:sz w:val="28"/>
          <w:szCs w:val="28"/>
        </w:rPr>
        <w:t xml:space="preserve">этап: </w:t>
      </w:r>
      <w:r w:rsidR="00666F8D">
        <w:rPr>
          <w:sz w:val="28"/>
          <w:szCs w:val="28"/>
        </w:rPr>
        <w:t>1</w:t>
      </w:r>
      <w:r w:rsidR="00722CA9">
        <w:rPr>
          <w:sz w:val="28"/>
          <w:szCs w:val="28"/>
          <w:lang w:val="tt-RU"/>
        </w:rPr>
        <w:t>0</w:t>
      </w:r>
      <w:r w:rsidR="00AA3B4B">
        <w:rPr>
          <w:sz w:val="28"/>
          <w:szCs w:val="28"/>
        </w:rPr>
        <w:t xml:space="preserve"> – </w:t>
      </w:r>
      <w:r w:rsidR="00722CA9">
        <w:rPr>
          <w:sz w:val="28"/>
          <w:szCs w:val="28"/>
        </w:rPr>
        <w:t>2</w:t>
      </w:r>
      <w:r w:rsidR="00722CA9">
        <w:rPr>
          <w:sz w:val="28"/>
          <w:szCs w:val="28"/>
          <w:lang w:val="tt-RU"/>
        </w:rPr>
        <w:t>5</w:t>
      </w:r>
      <w:r w:rsidRPr="00A97138">
        <w:rPr>
          <w:sz w:val="28"/>
          <w:szCs w:val="28"/>
        </w:rPr>
        <w:t xml:space="preserve"> </w:t>
      </w:r>
      <w:r w:rsidR="00666F8D">
        <w:rPr>
          <w:sz w:val="28"/>
          <w:szCs w:val="28"/>
        </w:rPr>
        <w:t xml:space="preserve">сентября </w:t>
      </w:r>
      <w:r w:rsidRPr="00A97138">
        <w:rPr>
          <w:sz w:val="28"/>
          <w:szCs w:val="28"/>
        </w:rPr>
        <w:t xml:space="preserve"> 202</w:t>
      </w:r>
      <w:r w:rsidR="00666F8D">
        <w:rPr>
          <w:sz w:val="28"/>
          <w:szCs w:val="28"/>
        </w:rPr>
        <w:t>3</w:t>
      </w:r>
      <w:r w:rsidRPr="00A97138">
        <w:rPr>
          <w:sz w:val="28"/>
          <w:szCs w:val="28"/>
        </w:rPr>
        <w:t xml:space="preserve"> года – прием заявок</w:t>
      </w:r>
      <w:r w:rsidRPr="00A97138">
        <w:t xml:space="preserve"> </w:t>
      </w:r>
      <w:r w:rsidRPr="00A97138">
        <w:rPr>
          <w:sz w:val="28"/>
          <w:szCs w:val="28"/>
        </w:rPr>
        <w:t>по электронной почте на адрес magarif.komitet@gmail.com (без явки участников);</w:t>
      </w:r>
    </w:p>
    <w:p w:rsidR="00A97138" w:rsidRPr="00A97138" w:rsidRDefault="00A97138" w:rsidP="00A97138">
      <w:pPr>
        <w:pStyle w:val="31"/>
        <w:shd w:val="clear" w:color="auto" w:fill="auto"/>
        <w:spacing w:before="0" w:after="30" w:line="240" w:lineRule="auto"/>
        <w:ind w:left="60" w:firstLine="0"/>
        <w:jc w:val="left"/>
        <w:rPr>
          <w:sz w:val="28"/>
          <w:szCs w:val="28"/>
        </w:rPr>
      </w:pPr>
      <w:r w:rsidRPr="00A97138">
        <w:rPr>
          <w:sz w:val="28"/>
          <w:szCs w:val="28"/>
        </w:rPr>
        <w:t xml:space="preserve">• 2 этап: </w:t>
      </w:r>
      <w:r w:rsidR="00722CA9">
        <w:rPr>
          <w:sz w:val="28"/>
          <w:szCs w:val="28"/>
          <w:lang w:val="tt-RU"/>
        </w:rPr>
        <w:t>2</w:t>
      </w:r>
      <w:r w:rsidR="00666F8D">
        <w:rPr>
          <w:sz w:val="28"/>
          <w:szCs w:val="28"/>
        </w:rPr>
        <w:t>6</w:t>
      </w:r>
      <w:r w:rsidR="00254607">
        <w:rPr>
          <w:sz w:val="28"/>
          <w:szCs w:val="28"/>
        </w:rPr>
        <w:t xml:space="preserve"> </w:t>
      </w:r>
      <w:r w:rsidR="00722CA9">
        <w:rPr>
          <w:sz w:val="28"/>
          <w:szCs w:val="28"/>
          <w:lang w:val="tt-RU"/>
        </w:rPr>
        <w:t>сентября</w:t>
      </w:r>
      <w:r w:rsidR="00B91088">
        <w:rPr>
          <w:sz w:val="28"/>
          <w:szCs w:val="28"/>
        </w:rPr>
        <w:t xml:space="preserve"> </w:t>
      </w:r>
      <w:r w:rsidRPr="00A97138">
        <w:rPr>
          <w:sz w:val="28"/>
          <w:szCs w:val="28"/>
        </w:rPr>
        <w:t xml:space="preserve"> – </w:t>
      </w:r>
      <w:r w:rsidR="00722CA9">
        <w:rPr>
          <w:sz w:val="28"/>
          <w:szCs w:val="28"/>
          <w:lang w:val="tt-RU"/>
        </w:rPr>
        <w:t>5</w:t>
      </w:r>
      <w:r w:rsidR="00666F8D">
        <w:rPr>
          <w:sz w:val="28"/>
          <w:szCs w:val="28"/>
          <w:lang w:val="tt-RU"/>
        </w:rPr>
        <w:t xml:space="preserve"> </w:t>
      </w:r>
      <w:r w:rsidRPr="00A97138">
        <w:rPr>
          <w:sz w:val="28"/>
          <w:szCs w:val="28"/>
          <w:lang w:val="tt-RU"/>
        </w:rPr>
        <w:t xml:space="preserve"> </w:t>
      </w:r>
      <w:r w:rsidR="00722CA9">
        <w:rPr>
          <w:sz w:val="28"/>
          <w:szCs w:val="28"/>
          <w:lang w:val="tt-RU"/>
        </w:rPr>
        <w:t>ок</w:t>
      </w:r>
      <w:r w:rsidR="00666F8D">
        <w:rPr>
          <w:sz w:val="28"/>
          <w:szCs w:val="28"/>
          <w:lang w:val="tt-RU"/>
        </w:rPr>
        <w:t>тября</w:t>
      </w:r>
      <w:r w:rsidRPr="00A97138">
        <w:rPr>
          <w:sz w:val="28"/>
          <w:szCs w:val="28"/>
          <w:lang w:val="tt-RU"/>
        </w:rPr>
        <w:t xml:space="preserve"> </w:t>
      </w:r>
      <w:r w:rsidRPr="00A97138">
        <w:rPr>
          <w:sz w:val="28"/>
          <w:szCs w:val="28"/>
        </w:rPr>
        <w:t>20</w:t>
      </w:r>
      <w:r w:rsidR="00666F8D">
        <w:rPr>
          <w:sz w:val="28"/>
          <w:szCs w:val="28"/>
          <w:lang w:val="tt-RU"/>
        </w:rPr>
        <w:t xml:space="preserve">23 </w:t>
      </w:r>
      <w:r w:rsidRPr="00A97138">
        <w:rPr>
          <w:sz w:val="28"/>
          <w:szCs w:val="28"/>
        </w:rPr>
        <w:t>года – работа экспертной комиссии Конкурса;</w:t>
      </w:r>
    </w:p>
    <w:p w:rsidR="00A97138" w:rsidRPr="00A97138" w:rsidRDefault="00A97138" w:rsidP="00A97138">
      <w:pPr>
        <w:pStyle w:val="31"/>
        <w:numPr>
          <w:ilvl w:val="0"/>
          <w:numId w:val="1"/>
        </w:numPr>
        <w:shd w:val="clear" w:color="auto" w:fill="auto"/>
        <w:tabs>
          <w:tab w:val="left" w:pos="199"/>
        </w:tabs>
        <w:spacing w:before="0" w:line="240" w:lineRule="auto"/>
        <w:ind w:left="60" w:firstLine="0"/>
        <w:jc w:val="left"/>
        <w:rPr>
          <w:sz w:val="28"/>
          <w:szCs w:val="28"/>
        </w:rPr>
      </w:pPr>
      <w:r w:rsidRPr="00A97138">
        <w:rPr>
          <w:sz w:val="28"/>
          <w:szCs w:val="28"/>
        </w:rPr>
        <w:t xml:space="preserve">3 этап: </w:t>
      </w:r>
      <w:r w:rsidR="00722CA9">
        <w:rPr>
          <w:sz w:val="28"/>
          <w:szCs w:val="28"/>
          <w:lang w:val="tt-RU"/>
        </w:rPr>
        <w:t>до 16</w:t>
      </w:r>
      <w:r w:rsidR="00666F8D">
        <w:rPr>
          <w:sz w:val="28"/>
          <w:szCs w:val="28"/>
          <w:lang w:val="tt-RU"/>
        </w:rPr>
        <w:t xml:space="preserve"> октября 2023</w:t>
      </w:r>
      <w:r w:rsidR="00B91088">
        <w:rPr>
          <w:sz w:val="28"/>
          <w:szCs w:val="28"/>
          <w:lang w:val="tt-RU"/>
        </w:rPr>
        <w:t xml:space="preserve"> </w:t>
      </w:r>
      <w:r w:rsidRPr="00A97138">
        <w:rPr>
          <w:sz w:val="28"/>
          <w:szCs w:val="28"/>
          <w:lang w:val="tt-RU"/>
        </w:rPr>
        <w:t xml:space="preserve"> г</w:t>
      </w:r>
      <w:r w:rsidRPr="00A97138">
        <w:rPr>
          <w:sz w:val="28"/>
          <w:szCs w:val="28"/>
        </w:rPr>
        <w:t>ода – подведение итогов Конкурса.</w:t>
      </w:r>
    </w:p>
    <w:p w:rsidR="00A97138" w:rsidRPr="00A97138" w:rsidRDefault="00A97138" w:rsidP="00A97138">
      <w:pPr>
        <w:pStyle w:val="31"/>
        <w:shd w:val="clear" w:color="auto" w:fill="auto"/>
        <w:spacing w:before="0" w:line="240" w:lineRule="auto"/>
        <w:ind w:left="60" w:right="20" w:firstLine="660"/>
        <w:rPr>
          <w:sz w:val="28"/>
          <w:szCs w:val="28"/>
        </w:rPr>
      </w:pPr>
      <w:r w:rsidRPr="00A97138">
        <w:rPr>
          <w:sz w:val="28"/>
          <w:szCs w:val="28"/>
          <w:lang w:val="tt-RU"/>
        </w:rPr>
        <w:t xml:space="preserve">До </w:t>
      </w:r>
      <w:r w:rsidR="00722CA9">
        <w:rPr>
          <w:sz w:val="28"/>
          <w:szCs w:val="28"/>
          <w:lang w:val="tt-RU"/>
        </w:rPr>
        <w:t>24</w:t>
      </w:r>
      <w:r w:rsidRPr="00A97138">
        <w:rPr>
          <w:sz w:val="28"/>
          <w:szCs w:val="28"/>
          <w:lang w:val="tt-RU"/>
        </w:rPr>
        <w:t xml:space="preserve"> </w:t>
      </w:r>
      <w:r w:rsidR="00666F8D">
        <w:rPr>
          <w:sz w:val="28"/>
          <w:szCs w:val="28"/>
          <w:lang w:val="tt-RU"/>
        </w:rPr>
        <w:t xml:space="preserve">октября </w:t>
      </w:r>
      <w:r w:rsidRPr="00A97138">
        <w:rPr>
          <w:sz w:val="28"/>
          <w:szCs w:val="28"/>
          <w:lang w:val="tt-RU"/>
        </w:rPr>
        <w:t xml:space="preserve"> 202</w:t>
      </w:r>
      <w:r w:rsidR="00666F8D">
        <w:rPr>
          <w:sz w:val="28"/>
          <w:szCs w:val="28"/>
          <w:lang w:val="tt-RU"/>
        </w:rPr>
        <w:t>3</w:t>
      </w:r>
      <w:r w:rsidRPr="00A97138">
        <w:rPr>
          <w:sz w:val="28"/>
          <w:szCs w:val="28"/>
          <w:lang w:val="tt-RU"/>
        </w:rPr>
        <w:t xml:space="preserve"> года</w:t>
      </w:r>
      <w:r w:rsidRPr="00A97138">
        <w:rPr>
          <w:sz w:val="28"/>
          <w:szCs w:val="28"/>
        </w:rPr>
        <w:t xml:space="preserve"> на официальном сайте Конгресса будут размещены результаты Конкурса. </w:t>
      </w:r>
    </w:p>
    <w:p w:rsidR="00A97138" w:rsidRPr="00A97138" w:rsidRDefault="00A97138" w:rsidP="00A97138">
      <w:pPr>
        <w:pStyle w:val="31"/>
        <w:shd w:val="clear" w:color="auto" w:fill="auto"/>
        <w:spacing w:before="0" w:line="240" w:lineRule="auto"/>
        <w:ind w:left="60" w:right="20" w:firstLine="660"/>
        <w:rPr>
          <w:sz w:val="28"/>
          <w:szCs w:val="28"/>
        </w:rPr>
      </w:pPr>
      <w:r w:rsidRPr="00A97138">
        <w:rPr>
          <w:sz w:val="28"/>
          <w:szCs w:val="28"/>
        </w:rPr>
        <w:t xml:space="preserve">Рецензии авторам не </w:t>
      </w:r>
      <w:bookmarkStart w:id="1" w:name="_GoBack"/>
      <w:bookmarkEnd w:id="1"/>
      <w:r w:rsidRPr="00A97138">
        <w:rPr>
          <w:sz w:val="28"/>
          <w:szCs w:val="28"/>
        </w:rPr>
        <w:t>выдаются, апелляции не принимаются.</w:t>
      </w:r>
      <w:bookmarkStart w:id="2" w:name="bookmark6"/>
    </w:p>
    <w:p w:rsidR="00A97138" w:rsidRPr="00A97138" w:rsidRDefault="00A97138" w:rsidP="00A97138">
      <w:pPr>
        <w:pStyle w:val="31"/>
        <w:shd w:val="clear" w:color="auto" w:fill="auto"/>
        <w:spacing w:before="0" w:line="240" w:lineRule="auto"/>
        <w:ind w:left="60" w:firstLine="0"/>
        <w:jc w:val="left"/>
        <w:rPr>
          <w:sz w:val="28"/>
          <w:szCs w:val="28"/>
        </w:rPr>
      </w:pPr>
      <w:r w:rsidRPr="00A97138">
        <w:rPr>
          <w:sz w:val="28"/>
          <w:szCs w:val="28"/>
        </w:rPr>
        <w:t xml:space="preserve">          </w:t>
      </w:r>
    </w:p>
    <w:p w:rsidR="00A97138" w:rsidRPr="00A97138" w:rsidRDefault="00A97138" w:rsidP="00A97138">
      <w:pPr>
        <w:pStyle w:val="30"/>
        <w:shd w:val="clear" w:color="auto" w:fill="auto"/>
        <w:spacing w:after="178" w:line="240" w:lineRule="auto"/>
        <w:ind w:left="2000"/>
        <w:rPr>
          <w:rFonts w:ascii="Times New Roman" w:hAnsi="Times New Roman" w:cs="Times New Roman"/>
          <w:spacing w:val="0"/>
          <w:sz w:val="28"/>
          <w:szCs w:val="28"/>
          <w:lang w:val="tt-RU"/>
        </w:rPr>
      </w:pPr>
      <w:r w:rsidRPr="00A97138">
        <w:rPr>
          <w:rFonts w:ascii="Times New Roman" w:hAnsi="Times New Roman" w:cs="Times New Roman"/>
          <w:spacing w:val="0"/>
          <w:sz w:val="28"/>
          <w:szCs w:val="28"/>
        </w:rPr>
        <w:t xml:space="preserve">6. </w:t>
      </w:r>
      <w:bookmarkEnd w:id="2"/>
      <w:r w:rsidRPr="00A97138">
        <w:rPr>
          <w:rFonts w:ascii="Times New Roman" w:hAnsi="Times New Roman" w:cs="Times New Roman"/>
          <w:spacing w:val="0"/>
          <w:sz w:val="28"/>
          <w:szCs w:val="28"/>
          <w:lang w:val="tt-RU"/>
        </w:rPr>
        <w:t>Требования к конкурсным материалам</w:t>
      </w:r>
    </w:p>
    <w:p w:rsidR="00A97138" w:rsidRPr="00A97138" w:rsidRDefault="00A97138" w:rsidP="00A97138">
      <w:pPr>
        <w:numPr>
          <w:ilvl w:val="1"/>
          <w:numId w:val="6"/>
        </w:numPr>
        <w:ind w:left="0" w:firstLine="709"/>
        <w:jc w:val="both"/>
        <w:rPr>
          <w:rFonts w:eastAsia="Calibri"/>
          <w:sz w:val="28"/>
          <w:szCs w:val="28"/>
          <w:lang w:eastAsia="en-US"/>
        </w:rPr>
      </w:pPr>
      <w:r w:rsidRPr="00A97138">
        <w:rPr>
          <w:sz w:val="28"/>
          <w:szCs w:val="28"/>
        </w:rPr>
        <w:t>Материалы на Конкурс принимаются на татарском языке.</w:t>
      </w:r>
    </w:p>
    <w:p w:rsidR="00702A2E" w:rsidRPr="006D60E3" w:rsidRDefault="00702A2E" w:rsidP="006D60E3">
      <w:pPr>
        <w:pStyle w:val="31"/>
        <w:numPr>
          <w:ilvl w:val="1"/>
          <w:numId w:val="6"/>
        </w:numPr>
        <w:shd w:val="clear" w:color="auto" w:fill="auto"/>
        <w:tabs>
          <w:tab w:val="left" w:pos="1418"/>
        </w:tabs>
        <w:spacing w:before="0" w:line="240" w:lineRule="auto"/>
        <w:ind w:left="0" w:firstLine="740"/>
        <w:rPr>
          <w:sz w:val="28"/>
          <w:szCs w:val="28"/>
        </w:rPr>
      </w:pPr>
      <w:proofErr w:type="gramStart"/>
      <w:r w:rsidRPr="00702A2E">
        <w:rPr>
          <w:sz w:val="28"/>
          <w:szCs w:val="28"/>
        </w:rPr>
        <w:t xml:space="preserve">Направляется ссылка для скачивания материалов в архивированной папке с указанием названия муниципального района РТ/субъекта РФ и ФИО </w:t>
      </w:r>
      <w:proofErr w:type="spellStart"/>
      <w:r w:rsidRPr="00702A2E">
        <w:rPr>
          <w:sz w:val="28"/>
          <w:szCs w:val="28"/>
        </w:rPr>
        <w:t>участ-ника</w:t>
      </w:r>
      <w:proofErr w:type="spellEnd"/>
      <w:r w:rsidRPr="00702A2E">
        <w:rPr>
          <w:sz w:val="28"/>
          <w:szCs w:val="28"/>
        </w:rPr>
        <w:t xml:space="preserve"> (например:</w:t>
      </w:r>
      <w:proofErr w:type="gramEnd"/>
      <w:r w:rsidRPr="00702A2E">
        <w:rPr>
          <w:sz w:val="28"/>
          <w:szCs w:val="28"/>
        </w:rPr>
        <w:t xml:space="preserve"> Оренбургская область. </w:t>
      </w:r>
      <w:proofErr w:type="spellStart"/>
      <w:r w:rsidRPr="00702A2E">
        <w:rPr>
          <w:sz w:val="28"/>
          <w:szCs w:val="28"/>
        </w:rPr>
        <w:t>Гараева</w:t>
      </w:r>
      <w:proofErr w:type="spellEnd"/>
      <w:r w:rsidRPr="00702A2E">
        <w:rPr>
          <w:sz w:val="28"/>
          <w:szCs w:val="28"/>
        </w:rPr>
        <w:t xml:space="preserve"> Л.Т.) на электронный адрес magarif.komitet@gmail.com </w:t>
      </w:r>
      <w:r w:rsidRPr="006D60E3">
        <w:rPr>
          <w:sz w:val="28"/>
          <w:szCs w:val="28"/>
        </w:rPr>
        <w:t>без явки участников.</w:t>
      </w:r>
    </w:p>
    <w:p w:rsidR="00A97138" w:rsidRPr="00A97138" w:rsidRDefault="00A97138" w:rsidP="00A97138">
      <w:pPr>
        <w:pStyle w:val="31"/>
        <w:numPr>
          <w:ilvl w:val="1"/>
          <w:numId w:val="6"/>
        </w:numPr>
        <w:shd w:val="clear" w:color="auto" w:fill="auto"/>
        <w:tabs>
          <w:tab w:val="left" w:pos="1418"/>
        </w:tabs>
        <w:spacing w:before="0" w:line="240" w:lineRule="auto"/>
        <w:rPr>
          <w:sz w:val="28"/>
          <w:szCs w:val="28"/>
        </w:rPr>
      </w:pPr>
      <w:r w:rsidRPr="00A97138">
        <w:rPr>
          <w:sz w:val="28"/>
          <w:szCs w:val="28"/>
        </w:rPr>
        <w:t>Папка должна содержать:</w:t>
      </w:r>
    </w:p>
    <w:p w:rsidR="00A97138" w:rsidRPr="00A97138" w:rsidRDefault="00A97138" w:rsidP="00A97138">
      <w:pPr>
        <w:pStyle w:val="31"/>
        <w:numPr>
          <w:ilvl w:val="0"/>
          <w:numId w:val="7"/>
        </w:numPr>
        <w:shd w:val="clear" w:color="auto" w:fill="auto"/>
        <w:tabs>
          <w:tab w:val="left" w:pos="1071"/>
        </w:tabs>
        <w:spacing w:before="0" w:line="240" w:lineRule="auto"/>
        <w:rPr>
          <w:sz w:val="28"/>
          <w:szCs w:val="28"/>
        </w:rPr>
      </w:pPr>
      <w:r w:rsidRPr="00A97138">
        <w:rPr>
          <w:sz w:val="28"/>
          <w:szCs w:val="28"/>
        </w:rPr>
        <w:t xml:space="preserve">заявку в формате </w:t>
      </w:r>
      <w:r w:rsidRPr="00A97138">
        <w:rPr>
          <w:sz w:val="28"/>
          <w:szCs w:val="28"/>
          <w:lang w:val="en-US"/>
        </w:rPr>
        <w:t>MS</w:t>
      </w:r>
      <w:r w:rsidRPr="00A97138">
        <w:rPr>
          <w:sz w:val="28"/>
          <w:szCs w:val="28"/>
        </w:rPr>
        <w:t xml:space="preserve"> </w:t>
      </w:r>
      <w:r w:rsidRPr="00A97138">
        <w:rPr>
          <w:sz w:val="28"/>
          <w:szCs w:val="28"/>
          <w:lang w:val="en-US"/>
        </w:rPr>
        <w:t>WORD</w:t>
      </w:r>
      <w:r w:rsidRPr="00A97138">
        <w:rPr>
          <w:sz w:val="28"/>
          <w:szCs w:val="28"/>
        </w:rPr>
        <w:t>;</w:t>
      </w:r>
    </w:p>
    <w:p w:rsidR="00A97138" w:rsidRDefault="00A97138" w:rsidP="00A97138">
      <w:pPr>
        <w:pStyle w:val="31"/>
        <w:numPr>
          <w:ilvl w:val="0"/>
          <w:numId w:val="7"/>
        </w:numPr>
        <w:shd w:val="clear" w:color="auto" w:fill="auto"/>
        <w:tabs>
          <w:tab w:val="left" w:pos="1100"/>
        </w:tabs>
        <w:spacing w:before="0" w:line="240" w:lineRule="auto"/>
        <w:rPr>
          <w:sz w:val="28"/>
          <w:szCs w:val="28"/>
        </w:rPr>
      </w:pPr>
      <w:r w:rsidRPr="00A97138">
        <w:rPr>
          <w:sz w:val="28"/>
          <w:szCs w:val="28"/>
        </w:rPr>
        <w:t xml:space="preserve">согласие на обработку данных с подписью </w:t>
      </w:r>
      <w:r w:rsidRPr="00A97138">
        <w:rPr>
          <w:sz w:val="28"/>
          <w:szCs w:val="28"/>
          <w:lang w:val="tt-RU"/>
        </w:rPr>
        <w:t xml:space="preserve">автора </w:t>
      </w:r>
      <w:r w:rsidRPr="00A97138">
        <w:rPr>
          <w:sz w:val="28"/>
          <w:szCs w:val="28"/>
        </w:rPr>
        <w:t xml:space="preserve">в формате </w:t>
      </w:r>
      <w:r w:rsidRPr="00A97138">
        <w:rPr>
          <w:sz w:val="28"/>
          <w:szCs w:val="28"/>
          <w:lang w:val="en-US"/>
        </w:rPr>
        <w:t>PDF</w:t>
      </w:r>
      <w:r w:rsidR="004B0425">
        <w:rPr>
          <w:sz w:val="28"/>
          <w:szCs w:val="28"/>
        </w:rPr>
        <w:t xml:space="preserve"> (прилагаются)</w:t>
      </w:r>
      <w:r w:rsidR="001561B1">
        <w:rPr>
          <w:sz w:val="28"/>
          <w:szCs w:val="28"/>
        </w:rPr>
        <w:t>.</w:t>
      </w:r>
    </w:p>
    <w:p w:rsidR="003635FA" w:rsidRDefault="003635FA" w:rsidP="00A97138">
      <w:pPr>
        <w:pStyle w:val="31"/>
        <w:shd w:val="clear" w:color="auto" w:fill="auto"/>
        <w:tabs>
          <w:tab w:val="left" w:pos="1210"/>
        </w:tabs>
        <w:spacing w:before="0" w:line="240" w:lineRule="auto"/>
        <w:ind w:firstLine="0"/>
        <w:rPr>
          <w:sz w:val="28"/>
          <w:szCs w:val="28"/>
          <w:lang w:val="tt-RU"/>
        </w:rPr>
      </w:pPr>
    </w:p>
    <w:p w:rsidR="003635FA" w:rsidRDefault="003635FA" w:rsidP="00A97138">
      <w:pPr>
        <w:pStyle w:val="31"/>
        <w:shd w:val="clear" w:color="auto" w:fill="auto"/>
        <w:tabs>
          <w:tab w:val="left" w:pos="1210"/>
        </w:tabs>
        <w:spacing w:before="0" w:line="240" w:lineRule="auto"/>
        <w:ind w:firstLine="0"/>
        <w:rPr>
          <w:sz w:val="28"/>
          <w:szCs w:val="28"/>
          <w:lang w:val="tt-RU"/>
        </w:rPr>
      </w:pPr>
    </w:p>
    <w:p w:rsidR="003635FA" w:rsidRDefault="003635FA" w:rsidP="00A97138">
      <w:pPr>
        <w:pStyle w:val="31"/>
        <w:shd w:val="clear" w:color="auto" w:fill="auto"/>
        <w:tabs>
          <w:tab w:val="left" w:pos="1210"/>
        </w:tabs>
        <w:spacing w:before="0" w:line="240" w:lineRule="auto"/>
        <w:ind w:firstLine="0"/>
        <w:rPr>
          <w:sz w:val="28"/>
          <w:szCs w:val="28"/>
          <w:lang w:val="tt-RU"/>
        </w:rPr>
      </w:pPr>
    </w:p>
    <w:p w:rsidR="003635FA" w:rsidRDefault="003635FA" w:rsidP="00A97138">
      <w:pPr>
        <w:pStyle w:val="31"/>
        <w:shd w:val="clear" w:color="auto" w:fill="auto"/>
        <w:tabs>
          <w:tab w:val="left" w:pos="1210"/>
        </w:tabs>
        <w:spacing w:before="0" w:line="240" w:lineRule="auto"/>
        <w:ind w:firstLine="0"/>
        <w:rPr>
          <w:sz w:val="28"/>
          <w:szCs w:val="28"/>
          <w:lang w:val="tt-RU"/>
        </w:rPr>
      </w:pPr>
    </w:p>
    <w:p w:rsidR="003635FA" w:rsidRDefault="003635FA" w:rsidP="00A97138">
      <w:pPr>
        <w:pStyle w:val="31"/>
        <w:shd w:val="clear" w:color="auto" w:fill="auto"/>
        <w:tabs>
          <w:tab w:val="left" w:pos="1210"/>
        </w:tabs>
        <w:spacing w:before="0" w:line="240" w:lineRule="auto"/>
        <w:ind w:firstLine="0"/>
        <w:rPr>
          <w:sz w:val="28"/>
          <w:szCs w:val="28"/>
          <w:lang w:val="tt-RU"/>
        </w:rPr>
      </w:pPr>
    </w:p>
    <w:p w:rsidR="003635FA" w:rsidRDefault="003635FA" w:rsidP="00A97138">
      <w:pPr>
        <w:pStyle w:val="31"/>
        <w:shd w:val="clear" w:color="auto" w:fill="auto"/>
        <w:tabs>
          <w:tab w:val="left" w:pos="1210"/>
        </w:tabs>
        <w:spacing w:before="0" w:line="240" w:lineRule="auto"/>
        <w:ind w:firstLine="0"/>
        <w:rPr>
          <w:sz w:val="28"/>
          <w:szCs w:val="28"/>
          <w:lang w:val="tt-RU"/>
        </w:rPr>
      </w:pPr>
    </w:p>
    <w:p w:rsidR="003635FA" w:rsidRDefault="003635FA" w:rsidP="00A97138">
      <w:pPr>
        <w:pStyle w:val="31"/>
        <w:shd w:val="clear" w:color="auto" w:fill="auto"/>
        <w:tabs>
          <w:tab w:val="left" w:pos="1210"/>
        </w:tabs>
        <w:spacing w:before="0" w:line="240" w:lineRule="auto"/>
        <w:ind w:firstLine="0"/>
        <w:rPr>
          <w:sz w:val="28"/>
          <w:szCs w:val="28"/>
          <w:lang w:val="tt-RU"/>
        </w:rPr>
      </w:pPr>
    </w:p>
    <w:p w:rsidR="003635FA" w:rsidRDefault="003635FA" w:rsidP="00A97138">
      <w:pPr>
        <w:pStyle w:val="31"/>
        <w:shd w:val="clear" w:color="auto" w:fill="auto"/>
        <w:tabs>
          <w:tab w:val="left" w:pos="1210"/>
        </w:tabs>
        <w:spacing w:before="0" w:line="240" w:lineRule="auto"/>
        <w:ind w:firstLine="0"/>
        <w:rPr>
          <w:sz w:val="28"/>
          <w:szCs w:val="28"/>
          <w:lang w:val="tt-RU"/>
        </w:rPr>
      </w:pPr>
    </w:p>
    <w:p w:rsidR="003635FA" w:rsidRDefault="003635FA" w:rsidP="00A97138">
      <w:pPr>
        <w:pStyle w:val="31"/>
        <w:shd w:val="clear" w:color="auto" w:fill="auto"/>
        <w:tabs>
          <w:tab w:val="left" w:pos="1210"/>
        </w:tabs>
        <w:spacing w:before="0" w:line="240" w:lineRule="auto"/>
        <w:ind w:firstLine="0"/>
        <w:rPr>
          <w:sz w:val="28"/>
          <w:szCs w:val="28"/>
          <w:lang w:val="tt-RU"/>
        </w:rPr>
      </w:pPr>
    </w:p>
    <w:p w:rsidR="003635FA" w:rsidRDefault="003635FA" w:rsidP="00A97138">
      <w:pPr>
        <w:pStyle w:val="31"/>
        <w:shd w:val="clear" w:color="auto" w:fill="auto"/>
        <w:tabs>
          <w:tab w:val="left" w:pos="1210"/>
        </w:tabs>
        <w:spacing w:before="0" w:line="240" w:lineRule="auto"/>
        <w:ind w:firstLine="0"/>
        <w:rPr>
          <w:sz w:val="28"/>
          <w:szCs w:val="28"/>
          <w:lang w:val="tt-RU"/>
        </w:rPr>
      </w:pPr>
    </w:p>
    <w:p w:rsidR="003635FA" w:rsidRDefault="003635FA" w:rsidP="00A97138">
      <w:pPr>
        <w:pStyle w:val="31"/>
        <w:shd w:val="clear" w:color="auto" w:fill="auto"/>
        <w:tabs>
          <w:tab w:val="left" w:pos="1210"/>
        </w:tabs>
        <w:spacing w:before="0" w:line="240" w:lineRule="auto"/>
        <w:ind w:firstLine="0"/>
        <w:rPr>
          <w:sz w:val="28"/>
          <w:szCs w:val="28"/>
          <w:lang w:val="tt-RU"/>
        </w:rPr>
      </w:pPr>
    </w:p>
    <w:p w:rsidR="003635FA" w:rsidRDefault="003635FA" w:rsidP="00A97138">
      <w:pPr>
        <w:pStyle w:val="31"/>
        <w:shd w:val="clear" w:color="auto" w:fill="auto"/>
        <w:tabs>
          <w:tab w:val="left" w:pos="1210"/>
        </w:tabs>
        <w:spacing w:before="0" w:line="240" w:lineRule="auto"/>
        <w:ind w:firstLine="0"/>
        <w:rPr>
          <w:sz w:val="28"/>
          <w:szCs w:val="28"/>
          <w:lang w:val="tt-RU"/>
        </w:rPr>
      </w:pPr>
    </w:p>
    <w:p w:rsidR="003635FA" w:rsidRDefault="003635FA" w:rsidP="00A97138">
      <w:pPr>
        <w:pStyle w:val="31"/>
        <w:shd w:val="clear" w:color="auto" w:fill="auto"/>
        <w:tabs>
          <w:tab w:val="left" w:pos="1210"/>
        </w:tabs>
        <w:spacing w:before="0" w:line="240" w:lineRule="auto"/>
        <w:ind w:firstLine="0"/>
        <w:rPr>
          <w:sz w:val="28"/>
          <w:szCs w:val="28"/>
          <w:lang w:val="tt-RU"/>
        </w:rPr>
      </w:pPr>
    </w:p>
    <w:p w:rsidR="003635FA" w:rsidRDefault="003635FA" w:rsidP="00A97138">
      <w:pPr>
        <w:pStyle w:val="31"/>
        <w:shd w:val="clear" w:color="auto" w:fill="auto"/>
        <w:tabs>
          <w:tab w:val="left" w:pos="1210"/>
        </w:tabs>
        <w:spacing w:before="0" w:line="240" w:lineRule="auto"/>
        <w:ind w:firstLine="0"/>
        <w:rPr>
          <w:sz w:val="28"/>
          <w:szCs w:val="28"/>
          <w:lang w:val="tt-RU"/>
        </w:rPr>
      </w:pPr>
    </w:p>
    <w:p w:rsidR="003635FA" w:rsidRDefault="003635FA" w:rsidP="00A97138">
      <w:pPr>
        <w:pStyle w:val="31"/>
        <w:shd w:val="clear" w:color="auto" w:fill="auto"/>
        <w:tabs>
          <w:tab w:val="left" w:pos="1210"/>
        </w:tabs>
        <w:spacing w:before="0" w:line="240" w:lineRule="auto"/>
        <w:ind w:firstLine="0"/>
        <w:rPr>
          <w:sz w:val="28"/>
          <w:szCs w:val="28"/>
          <w:lang w:val="tt-RU"/>
        </w:rPr>
      </w:pPr>
    </w:p>
    <w:p w:rsidR="003635FA" w:rsidRDefault="003635FA" w:rsidP="00A97138">
      <w:pPr>
        <w:pStyle w:val="31"/>
        <w:shd w:val="clear" w:color="auto" w:fill="auto"/>
        <w:tabs>
          <w:tab w:val="left" w:pos="1210"/>
        </w:tabs>
        <w:spacing w:before="0" w:line="240" w:lineRule="auto"/>
        <w:ind w:firstLine="0"/>
        <w:rPr>
          <w:sz w:val="28"/>
          <w:szCs w:val="28"/>
          <w:lang w:val="tt-RU"/>
        </w:rPr>
      </w:pPr>
    </w:p>
    <w:p w:rsidR="003635FA" w:rsidRDefault="003635FA" w:rsidP="00A97138">
      <w:pPr>
        <w:widowControl w:val="0"/>
        <w:autoSpaceDE w:val="0"/>
        <w:autoSpaceDN w:val="0"/>
        <w:adjustRightInd w:val="0"/>
        <w:jc w:val="both"/>
        <w:rPr>
          <w:rFonts w:eastAsia="Calibri"/>
          <w:sz w:val="28"/>
          <w:szCs w:val="28"/>
          <w:lang w:val="tt-RU"/>
        </w:rPr>
      </w:pPr>
    </w:p>
    <w:p w:rsidR="003635FA" w:rsidRDefault="003635FA" w:rsidP="00A97138">
      <w:pPr>
        <w:widowControl w:val="0"/>
        <w:autoSpaceDE w:val="0"/>
        <w:autoSpaceDN w:val="0"/>
        <w:adjustRightInd w:val="0"/>
        <w:jc w:val="both"/>
        <w:rPr>
          <w:rFonts w:eastAsia="Calibri"/>
          <w:sz w:val="28"/>
          <w:szCs w:val="28"/>
          <w:lang w:val="tt-RU"/>
        </w:rPr>
      </w:pPr>
    </w:p>
    <w:p w:rsidR="003635FA" w:rsidRDefault="003635FA" w:rsidP="00A97138">
      <w:pPr>
        <w:widowControl w:val="0"/>
        <w:autoSpaceDE w:val="0"/>
        <w:autoSpaceDN w:val="0"/>
        <w:adjustRightInd w:val="0"/>
        <w:jc w:val="both"/>
        <w:rPr>
          <w:rFonts w:eastAsia="Calibri"/>
          <w:sz w:val="28"/>
          <w:szCs w:val="28"/>
          <w:lang w:val="tt-RU"/>
        </w:rPr>
      </w:pPr>
    </w:p>
    <w:p w:rsidR="003635FA" w:rsidRPr="003635FA" w:rsidRDefault="003635FA" w:rsidP="00A97138">
      <w:pPr>
        <w:widowControl w:val="0"/>
        <w:autoSpaceDE w:val="0"/>
        <w:autoSpaceDN w:val="0"/>
        <w:adjustRightInd w:val="0"/>
        <w:jc w:val="both"/>
        <w:rPr>
          <w:rFonts w:eastAsia="Calibri"/>
          <w:sz w:val="28"/>
          <w:szCs w:val="28"/>
          <w:lang w:val="tt-RU"/>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Pr="00613509"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Pr="00A97138" w:rsidRDefault="00231B34" w:rsidP="00231B34">
      <w:pPr>
        <w:widowControl w:val="0"/>
        <w:tabs>
          <w:tab w:val="left" w:pos="9391"/>
        </w:tabs>
        <w:autoSpaceDE w:val="0"/>
        <w:autoSpaceDN w:val="0"/>
        <w:adjustRightInd w:val="0"/>
        <w:ind w:firstLine="709"/>
        <w:rPr>
          <w:rFonts w:eastAsia="Calibri"/>
          <w:i/>
          <w:sz w:val="28"/>
          <w:szCs w:val="28"/>
        </w:rPr>
      </w:pPr>
    </w:p>
    <w:p w:rsidR="00231B34" w:rsidRPr="00A97138" w:rsidRDefault="00231B34" w:rsidP="00231B34">
      <w:pPr>
        <w:widowControl w:val="0"/>
        <w:autoSpaceDE w:val="0"/>
        <w:autoSpaceDN w:val="0"/>
        <w:adjustRightInd w:val="0"/>
        <w:ind w:firstLine="709"/>
        <w:jc w:val="right"/>
        <w:rPr>
          <w:rFonts w:eastAsia="Calibri"/>
          <w:i/>
          <w:sz w:val="28"/>
          <w:szCs w:val="28"/>
        </w:rPr>
      </w:pPr>
      <w:r w:rsidRPr="00A97138">
        <w:rPr>
          <w:rFonts w:eastAsia="Calibri"/>
          <w:i/>
          <w:sz w:val="28"/>
          <w:szCs w:val="28"/>
        </w:rPr>
        <w:t xml:space="preserve">Форма </w:t>
      </w:r>
    </w:p>
    <w:p w:rsidR="00231B34" w:rsidRPr="00A97138" w:rsidRDefault="00231B34" w:rsidP="00231B34">
      <w:pPr>
        <w:widowControl w:val="0"/>
        <w:autoSpaceDE w:val="0"/>
        <w:autoSpaceDN w:val="0"/>
        <w:adjustRightInd w:val="0"/>
        <w:ind w:firstLine="709"/>
        <w:jc w:val="center"/>
        <w:rPr>
          <w:rFonts w:eastAsia="Calibri"/>
          <w:sz w:val="28"/>
          <w:szCs w:val="28"/>
        </w:rPr>
      </w:pPr>
      <w:r w:rsidRPr="00A97138">
        <w:rPr>
          <w:rFonts w:eastAsia="Calibri"/>
          <w:sz w:val="28"/>
          <w:szCs w:val="28"/>
        </w:rPr>
        <w:t>Заявка</w:t>
      </w:r>
    </w:p>
    <w:p w:rsidR="00231B34" w:rsidRPr="00A97138" w:rsidRDefault="00231B34" w:rsidP="00231B34">
      <w:pPr>
        <w:widowControl w:val="0"/>
        <w:autoSpaceDE w:val="0"/>
        <w:autoSpaceDN w:val="0"/>
        <w:adjustRightInd w:val="0"/>
        <w:ind w:firstLine="709"/>
        <w:jc w:val="center"/>
        <w:rPr>
          <w:rFonts w:eastAsia="Calibri"/>
          <w:sz w:val="28"/>
          <w:szCs w:val="28"/>
        </w:rPr>
      </w:pPr>
      <w:r w:rsidRPr="00A97138">
        <w:rPr>
          <w:rFonts w:eastAsia="Calibri"/>
          <w:sz w:val="28"/>
          <w:szCs w:val="28"/>
        </w:rPr>
        <w:t>на участие в</w:t>
      </w:r>
      <w:r w:rsidR="008221E9">
        <w:rPr>
          <w:rFonts w:eastAsia="Calibri"/>
          <w:sz w:val="28"/>
          <w:szCs w:val="28"/>
        </w:rPr>
        <w:t>о</w:t>
      </w:r>
      <w:r w:rsidRPr="00A97138">
        <w:rPr>
          <w:rFonts w:eastAsia="Calibri"/>
          <w:sz w:val="28"/>
          <w:szCs w:val="28"/>
        </w:rPr>
        <w:t xml:space="preserve"> </w:t>
      </w:r>
      <w:r w:rsidR="001F44EC" w:rsidRPr="001F44EC">
        <w:rPr>
          <w:rFonts w:eastAsia="Calibri"/>
          <w:sz w:val="28"/>
          <w:szCs w:val="28"/>
        </w:rPr>
        <w:t xml:space="preserve">Всероссийском конкурсе </w:t>
      </w:r>
      <w:r w:rsidR="003635FA" w:rsidRPr="003635FA">
        <w:rPr>
          <w:rFonts w:eastAsia="Calibri"/>
          <w:sz w:val="28"/>
          <w:szCs w:val="28"/>
        </w:rPr>
        <w:t xml:space="preserve">методических разработок </w:t>
      </w:r>
      <w:proofErr w:type="spellStart"/>
      <w:r w:rsidR="003635FA" w:rsidRPr="003635FA">
        <w:rPr>
          <w:rFonts w:eastAsia="Calibri"/>
          <w:sz w:val="28"/>
          <w:szCs w:val="28"/>
        </w:rPr>
        <w:t>внекласс</w:t>
      </w:r>
      <w:proofErr w:type="spellEnd"/>
      <w:r w:rsidR="003635FA">
        <w:rPr>
          <w:rFonts w:eastAsia="Calibri"/>
          <w:sz w:val="28"/>
          <w:szCs w:val="28"/>
          <w:lang w:val="tt-RU"/>
        </w:rPr>
        <w:t>н</w:t>
      </w:r>
      <w:r w:rsidR="003635FA" w:rsidRPr="003635FA">
        <w:rPr>
          <w:rFonts w:eastAsia="Calibri"/>
          <w:sz w:val="28"/>
          <w:szCs w:val="28"/>
        </w:rPr>
        <w:t>ого мероприятия «</w:t>
      </w:r>
      <w:proofErr w:type="spellStart"/>
      <w:r w:rsidR="003635FA" w:rsidRPr="003635FA">
        <w:rPr>
          <w:rFonts w:eastAsia="Calibri"/>
          <w:sz w:val="28"/>
          <w:szCs w:val="28"/>
        </w:rPr>
        <w:t>Дастан</w:t>
      </w:r>
      <w:proofErr w:type="spellEnd"/>
      <w:r w:rsidR="003635FA" w:rsidRPr="003635FA">
        <w:rPr>
          <w:rFonts w:eastAsia="Calibri"/>
          <w:sz w:val="28"/>
          <w:szCs w:val="28"/>
        </w:rPr>
        <w:t>»</w:t>
      </w:r>
    </w:p>
    <w:p w:rsidR="00231B34" w:rsidRPr="00A97138" w:rsidRDefault="00231B34" w:rsidP="00231B34">
      <w:pPr>
        <w:widowControl w:val="0"/>
        <w:autoSpaceDE w:val="0"/>
        <w:autoSpaceDN w:val="0"/>
        <w:adjustRightInd w:val="0"/>
        <w:ind w:firstLine="709"/>
        <w:jc w:val="center"/>
        <w:rPr>
          <w:rFonts w:eastAsia="Calibri"/>
          <w:sz w:val="28"/>
          <w:szCs w:val="28"/>
        </w:rPr>
      </w:pPr>
    </w:p>
    <w:p w:rsidR="00231B34" w:rsidRPr="003635FA" w:rsidRDefault="00231B34" w:rsidP="00231B34">
      <w:pPr>
        <w:widowControl w:val="0"/>
        <w:autoSpaceDE w:val="0"/>
        <w:autoSpaceDN w:val="0"/>
        <w:adjustRightInd w:val="0"/>
        <w:ind w:firstLine="709"/>
        <w:jc w:val="center"/>
        <w:rPr>
          <w:rFonts w:eastAsia="Calibri"/>
          <w:sz w:val="28"/>
          <w:szCs w:val="28"/>
          <w:lang w:val="tt-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1115"/>
        <w:gridCol w:w="1276"/>
        <w:gridCol w:w="1985"/>
        <w:gridCol w:w="1559"/>
        <w:gridCol w:w="1417"/>
        <w:gridCol w:w="1134"/>
        <w:gridCol w:w="1276"/>
      </w:tblGrid>
      <w:tr w:rsidR="00702A2E" w:rsidRPr="00A97138" w:rsidTr="008221E9">
        <w:tc>
          <w:tcPr>
            <w:tcW w:w="694" w:type="dxa"/>
            <w:tcBorders>
              <w:top w:val="single" w:sz="4" w:space="0" w:color="auto"/>
              <w:left w:val="single" w:sz="4" w:space="0" w:color="auto"/>
              <w:bottom w:val="single" w:sz="4" w:space="0" w:color="auto"/>
              <w:right w:val="single" w:sz="4" w:space="0" w:color="auto"/>
            </w:tcBorders>
            <w:shd w:val="clear" w:color="auto" w:fill="FFFFFF"/>
          </w:tcPr>
          <w:p w:rsidR="00702A2E" w:rsidRPr="00A97138" w:rsidRDefault="00702A2E" w:rsidP="000B4CEE">
            <w:pPr>
              <w:pStyle w:val="122"/>
              <w:shd w:val="clear" w:color="auto" w:fill="auto"/>
              <w:spacing w:line="240" w:lineRule="auto"/>
              <w:ind w:left="220"/>
              <w:rPr>
                <w:rFonts w:ascii="Times New Roman" w:hAnsi="Times New Roman" w:cs="Times New Roman"/>
                <w:lang w:eastAsia="ru-RU"/>
              </w:rPr>
            </w:pPr>
            <w:r w:rsidRPr="00A97138">
              <w:rPr>
                <w:rFonts w:ascii="Times New Roman" w:hAnsi="Times New Roman" w:cs="Times New Roman"/>
                <w:lang w:eastAsia="ru-RU"/>
              </w:rPr>
              <w:t>№</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702A2E" w:rsidRPr="00A97138" w:rsidRDefault="00702A2E" w:rsidP="008221E9">
            <w:pPr>
              <w:pStyle w:val="31"/>
              <w:shd w:val="clear" w:color="auto" w:fill="auto"/>
              <w:spacing w:before="0" w:line="269" w:lineRule="exact"/>
              <w:ind w:right="-108" w:firstLine="0"/>
              <w:jc w:val="left"/>
            </w:pPr>
            <w:r>
              <w:t>Регион РФ/ район РТ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02A2E" w:rsidRPr="00A97138" w:rsidRDefault="00702A2E" w:rsidP="00702A2E">
            <w:pPr>
              <w:pStyle w:val="31"/>
              <w:shd w:val="clear" w:color="auto" w:fill="auto"/>
              <w:tabs>
                <w:tab w:val="left" w:pos="1060"/>
              </w:tabs>
              <w:spacing w:before="0" w:line="269" w:lineRule="exact"/>
              <w:ind w:firstLine="0"/>
              <w:jc w:val="left"/>
            </w:pPr>
            <w:r w:rsidRPr="00A97138">
              <w:t>Ф.И.О. автора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02A2E" w:rsidRPr="00A97138" w:rsidRDefault="00702A2E" w:rsidP="000B4CEE">
            <w:pPr>
              <w:pStyle w:val="31"/>
              <w:shd w:val="clear" w:color="auto" w:fill="auto"/>
              <w:spacing w:before="0" w:line="264" w:lineRule="exact"/>
              <w:ind w:firstLine="0"/>
              <w:jc w:val="left"/>
            </w:pPr>
            <w:r w:rsidRPr="00A97138">
              <w:t xml:space="preserve">Место работы </w:t>
            </w:r>
            <w:r>
              <w:t xml:space="preserve">полностью </w:t>
            </w:r>
            <w:r w:rsidRPr="00A97138">
              <w:t xml:space="preserve">согласно </w:t>
            </w:r>
            <w:r w:rsidRPr="00A97138">
              <w:rPr>
                <w:b/>
              </w:rPr>
              <w:t>уставу ОО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02A2E" w:rsidRPr="00A97138" w:rsidRDefault="00702A2E" w:rsidP="000B4CEE">
            <w:pPr>
              <w:pStyle w:val="31"/>
              <w:shd w:val="clear" w:color="auto" w:fill="auto"/>
              <w:spacing w:before="0" w:line="240" w:lineRule="auto"/>
              <w:ind w:left="120" w:firstLine="0"/>
              <w:jc w:val="left"/>
            </w:pPr>
            <w:r w:rsidRPr="00A97138">
              <w:t xml:space="preserve">Должность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02A2E" w:rsidRPr="00A97138" w:rsidRDefault="00702A2E" w:rsidP="008221E9">
            <w:pPr>
              <w:pStyle w:val="31"/>
              <w:shd w:val="clear" w:color="auto" w:fill="auto"/>
              <w:spacing w:before="0" w:line="269" w:lineRule="exact"/>
              <w:ind w:right="-108" w:firstLine="0"/>
            </w:pPr>
            <w:r>
              <w:t xml:space="preserve">сотовый телефон, </w:t>
            </w:r>
            <w:proofErr w:type="gramStart"/>
            <w:r w:rsidRPr="00A97138">
              <w:t>е</w:t>
            </w:r>
            <w:proofErr w:type="gramEnd"/>
            <w:r w:rsidRPr="00A97138">
              <w:t>-</w:t>
            </w:r>
            <w:r w:rsidRPr="00A97138">
              <w:rPr>
                <w:lang w:val="tt-RU"/>
              </w:rPr>
              <w:t>mail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2A2E" w:rsidRPr="00A97138" w:rsidRDefault="00702A2E" w:rsidP="000B4CEE">
            <w:pPr>
              <w:pStyle w:val="31"/>
              <w:shd w:val="clear" w:color="auto" w:fill="auto"/>
              <w:spacing w:before="0" w:line="269" w:lineRule="exact"/>
              <w:ind w:right="320" w:firstLine="0"/>
              <w:jc w:val="left"/>
            </w:pPr>
            <w:r>
              <w:t xml:space="preserve">Тема мероприятия </w:t>
            </w:r>
            <w:r w:rsidRPr="00A97138">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02A2E" w:rsidRPr="00A97138" w:rsidRDefault="00702A2E" w:rsidP="000B4CEE">
            <w:pPr>
              <w:pStyle w:val="31"/>
              <w:shd w:val="clear" w:color="auto" w:fill="auto"/>
              <w:spacing w:before="0" w:line="269" w:lineRule="exact"/>
              <w:ind w:right="320" w:firstLine="0"/>
              <w:jc w:val="left"/>
            </w:pPr>
            <w:r>
              <w:t xml:space="preserve">Ссылка для скачивания </w:t>
            </w:r>
          </w:p>
        </w:tc>
      </w:tr>
      <w:tr w:rsidR="00702A2E" w:rsidRPr="00A97138" w:rsidTr="008221E9">
        <w:tc>
          <w:tcPr>
            <w:tcW w:w="694" w:type="dxa"/>
            <w:shd w:val="clear" w:color="auto" w:fill="auto"/>
          </w:tcPr>
          <w:p w:rsidR="00702A2E" w:rsidRPr="00A97138" w:rsidRDefault="00702A2E" w:rsidP="000B4CEE">
            <w:pPr>
              <w:widowControl w:val="0"/>
              <w:autoSpaceDE w:val="0"/>
              <w:autoSpaceDN w:val="0"/>
              <w:adjustRightInd w:val="0"/>
              <w:jc w:val="center"/>
              <w:rPr>
                <w:rFonts w:eastAsia="Calibri"/>
                <w:sz w:val="28"/>
                <w:szCs w:val="28"/>
              </w:rPr>
            </w:pPr>
          </w:p>
        </w:tc>
        <w:tc>
          <w:tcPr>
            <w:tcW w:w="1115" w:type="dxa"/>
          </w:tcPr>
          <w:p w:rsidR="00702A2E" w:rsidRPr="00A97138" w:rsidRDefault="00702A2E" w:rsidP="000B4CEE">
            <w:pPr>
              <w:widowControl w:val="0"/>
              <w:autoSpaceDE w:val="0"/>
              <w:autoSpaceDN w:val="0"/>
              <w:adjustRightInd w:val="0"/>
              <w:jc w:val="center"/>
              <w:rPr>
                <w:rFonts w:eastAsia="Calibri"/>
                <w:sz w:val="28"/>
                <w:szCs w:val="28"/>
              </w:rPr>
            </w:pPr>
          </w:p>
        </w:tc>
        <w:tc>
          <w:tcPr>
            <w:tcW w:w="1276" w:type="dxa"/>
            <w:shd w:val="clear" w:color="auto" w:fill="auto"/>
          </w:tcPr>
          <w:p w:rsidR="00702A2E" w:rsidRPr="00A97138" w:rsidRDefault="00702A2E" w:rsidP="000B4CEE">
            <w:pPr>
              <w:widowControl w:val="0"/>
              <w:autoSpaceDE w:val="0"/>
              <w:autoSpaceDN w:val="0"/>
              <w:adjustRightInd w:val="0"/>
              <w:jc w:val="center"/>
              <w:rPr>
                <w:rFonts w:eastAsia="Calibri"/>
                <w:sz w:val="28"/>
                <w:szCs w:val="28"/>
              </w:rPr>
            </w:pPr>
          </w:p>
        </w:tc>
        <w:tc>
          <w:tcPr>
            <w:tcW w:w="1985" w:type="dxa"/>
            <w:shd w:val="clear" w:color="auto" w:fill="auto"/>
          </w:tcPr>
          <w:p w:rsidR="00702A2E" w:rsidRPr="00A97138" w:rsidRDefault="00702A2E" w:rsidP="000B4CEE">
            <w:pPr>
              <w:widowControl w:val="0"/>
              <w:autoSpaceDE w:val="0"/>
              <w:autoSpaceDN w:val="0"/>
              <w:adjustRightInd w:val="0"/>
              <w:jc w:val="center"/>
              <w:rPr>
                <w:rFonts w:eastAsia="Calibri"/>
                <w:sz w:val="28"/>
                <w:szCs w:val="28"/>
              </w:rPr>
            </w:pPr>
          </w:p>
        </w:tc>
        <w:tc>
          <w:tcPr>
            <w:tcW w:w="1559" w:type="dxa"/>
            <w:shd w:val="clear" w:color="auto" w:fill="auto"/>
          </w:tcPr>
          <w:p w:rsidR="00702A2E" w:rsidRPr="00A97138" w:rsidRDefault="00702A2E" w:rsidP="000B4CEE">
            <w:pPr>
              <w:widowControl w:val="0"/>
              <w:autoSpaceDE w:val="0"/>
              <w:autoSpaceDN w:val="0"/>
              <w:adjustRightInd w:val="0"/>
              <w:jc w:val="center"/>
              <w:rPr>
                <w:rFonts w:eastAsia="Calibri"/>
                <w:sz w:val="28"/>
                <w:szCs w:val="28"/>
              </w:rPr>
            </w:pPr>
          </w:p>
        </w:tc>
        <w:tc>
          <w:tcPr>
            <w:tcW w:w="1417" w:type="dxa"/>
            <w:shd w:val="clear" w:color="auto" w:fill="auto"/>
          </w:tcPr>
          <w:p w:rsidR="00702A2E" w:rsidRPr="00A97138" w:rsidRDefault="00702A2E" w:rsidP="000B4CEE">
            <w:pPr>
              <w:widowControl w:val="0"/>
              <w:autoSpaceDE w:val="0"/>
              <w:autoSpaceDN w:val="0"/>
              <w:adjustRightInd w:val="0"/>
              <w:jc w:val="center"/>
              <w:rPr>
                <w:rFonts w:eastAsia="Calibri"/>
                <w:sz w:val="28"/>
                <w:szCs w:val="28"/>
              </w:rPr>
            </w:pPr>
          </w:p>
        </w:tc>
        <w:tc>
          <w:tcPr>
            <w:tcW w:w="1134" w:type="dxa"/>
          </w:tcPr>
          <w:p w:rsidR="00702A2E" w:rsidRPr="00A97138" w:rsidRDefault="00702A2E" w:rsidP="000B4CEE">
            <w:pPr>
              <w:widowControl w:val="0"/>
              <w:autoSpaceDE w:val="0"/>
              <w:autoSpaceDN w:val="0"/>
              <w:adjustRightInd w:val="0"/>
              <w:jc w:val="center"/>
              <w:rPr>
                <w:rFonts w:eastAsia="Calibri"/>
                <w:sz w:val="28"/>
                <w:szCs w:val="28"/>
              </w:rPr>
            </w:pPr>
          </w:p>
        </w:tc>
        <w:tc>
          <w:tcPr>
            <w:tcW w:w="1276" w:type="dxa"/>
            <w:shd w:val="clear" w:color="auto" w:fill="auto"/>
          </w:tcPr>
          <w:p w:rsidR="00702A2E" w:rsidRPr="00A97138" w:rsidRDefault="00702A2E" w:rsidP="000B4CEE">
            <w:pPr>
              <w:widowControl w:val="0"/>
              <w:autoSpaceDE w:val="0"/>
              <w:autoSpaceDN w:val="0"/>
              <w:adjustRightInd w:val="0"/>
              <w:jc w:val="center"/>
              <w:rPr>
                <w:rFonts w:eastAsia="Calibri"/>
                <w:sz w:val="28"/>
                <w:szCs w:val="28"/>
              </w:rPr>
            </w:pPr>
          </w:p>
        </w:tc>
      </w:tr>
    </w:tbl>
    <w:p w:rsidR="00231B34" w:rsidRPr="00A97138" w:rsidRDefault="00231B34" w:rsidP="00231B34">
      <w:pPr>
        <w:widowControl w:val="0"/>
        <w:autoSpaceDE w:val="0"/>
        <w:autoSpaceDN w:val="0"/>
        <w:adjustRightInd w:val="0"/>
        <w:ind w:firstLine="709"/>
        <w:jc w:val="center"/>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Pr="00231B34" w:rsidRDefault="00231B34" w:rsidP="00A97138">
      <w:pPr>
        <w:widowControl w:val="0"/>
        <w:autoSpaceDE w:val="0"/>
        <w:autoSpaceDN w:val="0"/>
        <w:adjustRightInd w:val="0"/>
        <w:jc w:val="both"/>
        <w:rPr>
          <w:rFonts w:eastAsia="Calibri"/>
          <w:sz w:val="28"/>
          <w:szCs w:val="28"/>
        </w:rPr>
      </w:pPr>
    </w:p>
    <w:p w:rsidR="00950771" w:rsidRDefault="00950771"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231B34" w:rsidRDefault="00231B34" w:rsidP="00A97138">
      <w:pPr>
        <w:widowControl w:val="0"/>
        <w:autoSpaceDE w:val="0"/>
        <w:autoSpaceDN w:val="0"/>
        <w:adjustRightInd w:val="0"/>
        <w:jc w:val="both"/>
        <w:rPr>
          <w:rFonts w:eastAsia="Calibri"/>
          <w:sz w:val="28"/>
          <w:szCs w:val="28"/>
        </w:rPr>
      </w:pPr>
    </w:p>
    <w:p w:rsidR="00A97138" w:rsidRPr="00774BC8" w:rsidRDefault="00A97138" w:rsidP="00A97138">
      <w:pPr>
        <w:widowControl w:val="0"/>
        <w:autoSpaceDE w:val="0"/>
        <w:autoSpaceDN w:val="0"/>
        <w:adjustRightInd w:val="0"/>
        <w:jc w:val="both"/>
        <w:rPr>
          <w:rFonts w:eastAsia="Calibri"/>
          <w:sz w:val="28"/>
          <w:szCs w:val="28"/>
          <w:lang w:val="en-US"/>
        </w:rPr>
      </w:pPr>
    </w:p>
    <w:tbl>
      <w:tblPr>
        <w:tblW w:w="7621" w:type="dxa"/>
        <w:tblLook w:val="04A0"/>
      </w:tblPr>
      <w:tblGrid>
        <w:gridCol w:w="7621"/>
      </w:tblGrid>
      <w:tr w:rsidR="00EC7211" w:rsidRPr="00A97138" w:rsidTr="00EC7211">
        <w:tc>
          <w:tcPr>
            <w:tcW w:w="7621" w:type="dxa"/>
            <w:shd w:val="clear" w:color="auto" w:fill="auto"/>
          </w:tcPr>
          <w:p w:rsidR="00EC7211" w:rsidRDefault="00EC7211" w:rsidP="00103D5A">
            <w:pPr>
              <w:pStyle w:val="31"/>
              <w:shd w:val="clear" w:color="auto" w:fill="auto"/>
              <w:tabs>
                <w:tab w:val="left" w:pos="1210"/>
              </w:tabs>
              <w:spacing w:before="0" w:line="240" w:lineRule="auto"/>
              <w:ind w:firstLine="0"/>
            </w:pPr>
          </w:p>
          <w:p w:rsidR="00EC7211" w:rsidRDefault="00EC7211" w:rsidP="00103D5A">
            <w:pPr>
              <w:pStyle w:val="31"/>
              <w:shd w:val="clear" w:color="auto" w:fill="auto"/>
              <w:tabs>
                <w:tab w:val="left" w:pos="1210"/>
              </w:tabs>
              <w:spacing w:before="0" w:line="240" w:lineRule="auto"/>
              <w:ind w:firstLine="0"/>
            </w:pPr>
          </w:p>
          <w:p w:rsidR="00EC7211" w:rsidRDefault="00EC7211" w:rsidP="00103D5A">
            <w:pPr>
              <w:pStyle w:val="31"/>
              <w:shd w:val="clear" w:color="auto" w:fill="auto"/>
              <w:tabs>
                <w:tab w:val="left" w:pos="1210"/>
              </w:tabs>
              <w:spacing w:before="0" w:line="240" w:lineRule="auto"/>
              <w:ind w:firstLine="0"/>
            </w:pPr>
          </w:p>
          <w:p w:rsidR="00EC7211" w:rsidRDefault="00EC7211" w:rsidP="00103D5A">
            <w:pPr>
              <w:pStyle w:val="31"/>
              <w:shd w:val="clear" w:color="auto" w:fill="auto"/>
              <w:tabs>
                <w:tab w:val="left" w:pos="1210"/>
              </w:tabs>
              <w:spacing w:before="0" w:line="240" w:lineRule="auto"/>
              <w:ind w:firstLine="0"/>
            </w:pPr>
          </w:p>
          <w:p w:rsidR="00EC7211" w:rsidRPr="00A97138" w:rsidRDefault="00EC7211" w:rsidP="00103D5A">
            <w:pPr>
              <w:pStyle w:val="31"/>
              <w:shd w:val="clear" w:color="auto" w:fill="auto"/>
              <w:tabs>
                <w:tab w:val="left" w:pos="1210"/>
              </w:tabs>
              <w:spacing w:before="0" w:line="240" w:lineRule="auto"/>
              <w:ind w:firstLine="0"/>
            </w:pPr>
          </w:p>
        </w:tc>
      </w:tr>
    </w:tbl>
    <w:p w:rsidR="00231B34" w:rsidRDefault="00231B34" w:rsidP="00231B34">
      <w:pPr>
        <w:pStyle w:val="31"/>
        <w:shd w:val="clear" w:color="auto" w:fill="auto"/>
        <w:tabs>
          <w:tab w:val="left" w:pos="7710"/>
        </w:tabs>
        <w:spacing w:before="0" w:line="240" w:lineRule="auto"/>
        <w:ind w:firstLine="0"/>
      </w:pPr>
      <w:r w:rsidRPr="00A97138">
        <w:lastRenderedPageBreak/>
        <w:tab/>
      </w:r>
    </w:p>
    <w:p w:rsidR="00231B34" w:rsidRPr="009E5A1C" w:rsidRDefault="00231B34" w:rsidP="00231B34">
      <w:pPr>
        <w:pStyle w:val="31"/>
        <w:shd w:val="clear" w:color="auto" w:fill="auto"/>
        <w:tabs>
          <w:tab w:val="left" w:pos="7710"/>
        </w:tabs>
        <w:spacing w:before="0" w:line="240" w:lineRule="auto"/>
        <w:ind w:firstLine="0"/>
        <w:rPr>
          <w:i/>
        </w:rPr>
      </w:pPr>
      <w:r>
        <w:t xml:space="preserve">                                                                                                                          </w:t>
      </w:r>
      <w:r>
        <w:rPr>
          <w:i/>
        </w:rPr>
        <w:t xml:space="preserve">Форма </w:t>
      </w:r>
    </w:p>
    <w:p w:rsidR="00231B34" w:rsidRPr="00A97138" w:rsidRDefault="00231B34" w:rsidP="00231B34">
      <w:pPr>
        <w:widowControl w:val="0"/>
        <w:tabs>
          <w:tab w:val="left" w:pos="709"/>
        </w:tabs>
        <w:suppressAutoHyphens/>
        <w:ind w:firstLine="709"/>
        <w:rPr>
          <w:rFonts w:eastAsia="DejaVu Sans"/>
          <w:color w:val="00000A"/>
          <w:lang w:val="tt-RU" w:eastAsia="tt-RU" w:bidi="tt-RU"/>
        </w:rPr>
      </w:pPr>
    </w:p>
    <w:p w:rsidR="00231B34" w:rsidRPr="00A97138" w:rsidRDefault="00231B34" w:rsidP="00231B34">
      <w:pPr>
        <w:widowControl w:val="0"/>
        <w:tabs>
          <w:tab w:val="left" w:pos="709"/>
        </w:tabs>
        <w:suppressAutoHyphens/>
        <w:ind w:firstLine="709"/>
        <w:jc w:val="center"/>
        <w:rPr>
          <w:rFonts w:eastAsia="DejaVu Sans"/>
          <w:color w:val="00000A"/>
          <w:lang w:val="tt-RU" w:eastAsia="tt-RU" w:bidi="tt-RU"/>
        </w:rPr>
      </w:pPr>
      <w:r w:rsidRPr="00A97138">
        <w:rPr>
          <w:rFonts w:eastAsia="DejaVu Sans"/>
          <w:color w:val="00000A"/>
          <w:lang w:val="tt-RU" w:eastAsia="tt-RU" w:bidi="tt-RU"/>
        </w:rPr>
        <w:t>Согласие на обработку персональных данных</w:t>
      </w:r>
    </w:p>
    <w:p w:rsidR="00231B34" w:rsidRPr="00A97138" w:rsidRDefault="00231B34" w:rsidP="00231B34">
      <w:pPr>
        <w:widowControl w:val="0"/>
        <w:tabs>
          <w:tab w:val="left" w:pos="709"/>
        </w:tabs>
        <w:suppressAutoHyphens/>
        <w:ind w:firstLine="709"/>
        <w:jc w:val="center"/>
        <w:rPr>
          <w:rFonts w:eastAsia="DejaVu Sans"/>
          <w:color w:val="00000A"/>
          <w:lang w:val="tt-RU" w:eastAsia="tt-RU" w:bidi="tt-RU"/>
        </w:rPr>
      </w:pPr>
    </w:p>
    <w:p w:rsidR="00231B34" w:rsidRPr="00A97138" w:rsidRDefault="00231B34" w:rsidP="00231B34">
      <w:pPr>
        <w:widowControl w:val="0"/>
        <w:tabs>
          <w:tab w:val="left" w:pos="709"/>
        </w:tabs>
        <w:suppressAutoHyphens/>
        <w:jc w:val="both"/>
        <w:rPr>
          <w:rFonts w:eastAsia="DejaVu Sans"/>
          <w:color w:val="00000A"/>
          <w:lang w:val="tt-RU" w:eastAsia="tt-RU" w:bidi="tt-RU"/>
        </w:rPr>
      </w:pPr>
      <w:r w:rsidRPr="00A97138">
        <w:rPr>
          <w:rFonts w:eastAsia="DejaVu Sans"/>
          <w:color w:val="00000A"/>
          <w:lang w:val="tt-RU" w:eastAsia="tt-RU" w:bidi="tt-RU"/>
        </w:rPr>
        <w:t>Я,</w:t>
      </w:r>
      <w:r w:rsidRPr="00A97138">
        <w:rPr>
          <w:rFonts w:eastAsia="DejaVu Sans"/>
          <w:color w:val="00000A"/>
          <w:lang w:eastAsia="tt-RU" w:bidi="tt-RU"/>
        </w:rPr>
        <w:t xml:space="preserve"> </w:t>
      </w:r>
      <w:r w:rsidRPr="00A97138">
        <w:rPr>
          <w:rFonts w:eastAsia="DejaVu Sans"/>
          <w:color w:val="00000A"/>
          <w:lang w:val="tt-RU" w:eastAsia="tt-RU" w:bidi="tt-RU"/>
        </w:rPr>
        <w:t>________________________________________________________________</w:t>
      </w:r>
      <w:r w:rsidRPr="00A97138">
        <w:rPr>
          <w:rFonts w:eastAsia="DejaVu Sans"/>
          <w:color w:val="00000A"/>
          <w:lang w:eastAsia="tt-RU" w:bidi="tt-RU"/>
        </w:rPr>
        <w:t>_________________</w:t>
      </w:r>
      <w:r w:rsidRPr="00A97138">
        <w:rPr>
          <w:rFonts w:eastAsia="DejaVu Sans"/>
          <w:color w:val="00000A"/>
          <w:lang w:val="tt-RU" w:eastAsia="tt-RU" w:bidi="tt-RU"/>
        </w:rPr>
        <w:t>,</w:t>
      </w:r>
    </w:p>
    <w:p w:rsidR="00231B34" w:rsidRPr="00A97138" w:rsidRDefault="00231B34" w:rsidP="00231B34">
      <w:pPr>
        <w:widowControl w:val="0"/>
        <w:tabs>
          <w:tab w:val="left" w:pos="709"/>
        </w:tabs>
        <w:suppressAutoHyphens/>
        <w:jc w:val="center"/>
        <w:rPr>
          <w:rFonts w:eastAsia="DejaVu Sans"/>
          <w:i/>
          <w:color w:val="00000A"/>
          <w:sz w:val="20"/>
          <w:szCs w:val="20"/>
          <w:lang w:val="tt-RU" w:eastAsia="tt-RU" w:bidi="tt-RU"/>
        </w:rPr>
      </w:pPr>
      <w:r w:rsidRPr="00A97138">
        <w:rPr>
          <w:rFonts w:eastAsia="DejaVu Sans"/>
          <w:i/>
          <w:color w:val="00000A"/>
          <w:sz w:val="20"/>
          <w:szCs w:val="20"/>
          <w:lang w:val="tt-RU" w:eastAsia="tt-RU" w:bidi="tt-RU"/>
        </w:rPr>
        <w:t>(ФИО конкурсанта)</w:t>
      </w:r>
    </w:p>
    <w:p w:rsidR="00231B34" w:rsidRPr="00A97138" w:rsidRDefault="00231B34" w:rsidP="00231B34">
      <w:pPr>
        <w:widowControl w:val="0"/>
        <w:tabs>
          <w:tab w:val="left" w:pos="709"/>
        </w:tabs>
        <w:suppressAutoHyphens/>
        <w:rPr>
          <w:rFonts w:eastAsia="DejaVu Sans"/>
          <w:color w:val="00000A"/>
          <w:lang w:eastAsia="tt-RU" w:bidi="tt-RU"/>
        </w:rPr>
      </w:pPr>
      <w:r w:rsidRPr="00A97138">
        <w:rPr>
          <w:rFonts w:eastAsia="DejaVu Sans"/>
          <w:color w:val="00000A"/>
          <w:lang w:val="tt-RU" w:eastAsia="tt-RU" w:bidi="tt-RU"/>
        </w:rPr>
        <w:t xml:space="preserve">паспорт </w:t>
      </w:r>
      <w:r w:rsidRPr="00A97138">
        <w:rPr>
          <w:rFonts w:eastAsia="DejaVu Sans"/>
          <w:color w:val="00000A"/>
          <w:lang w:eastAsia="tt-RU" w:bidi="tt-RU"/>
        </w:rPr>
        <w:t xml:space="preserve">         </w:t>
      </w:r>
      <w:r w:rsidRPr="00A97138">
        <w:rPr>
          <w:rFonts w:eastAsia="DejaVu Sans"/>
          <w:color w:val="00000A"/>
          <w:lang w:val="tt-RU" w:eastAsia="tt-RU" w:bidi="tt-RU"/>
        </w:rPr>
        <w:t>_____ ____________, выдан____________________________________</w:t>
      </w:r>
      <w:r w:rsidRPr="00A97138">
        <w:rPr>
          <w:rFonts w:eastAsia="DejaVu Sans"/>
          <w:color w:val="00000A"/>
          <w:lang w:eastAsia="tt-RU" w:bidi="tt-RU"/>
        </w:rPr>
        <w:t>____________</w:t>
      </w:r>
    </w:p>
    <w:p w:rsidR="00231B34" w:rsidRPr="00A97138" w:rsidRDefault="00231B34" w:rsidP="00231B34">
      <w:pPr>
        <w:widowControl w:val="0"/>
        <w:tabs>
          <w:tab w:val="left" w:pos="709"/>
        </w:tabs>
        <w:suppressAutoHyphens/>
        <w:rPr>
          <w:rFonts w:eastAsia="DejaVu Sans"/>
          <w:i/>
          <w:color w:val="00000A"/>
          <w:sz w:val="20"/>
          <w:szCs w:val="20"/>
          <w:lang w:val="tt-RU" w:eastAsia="tt-RU" w:bidi="tt-RU"/>
        </w:rPr>
      </w:pPr>
      <w:r w:rsidRPr="00A97138">
        <w:rPr>
          <w:rFonts w:eastAsia="DejaVu Sans"/>
          <w:i/>
          <w:color w:val="00000A"/>
          <w:sz w:val="20"/>
          <w:szCs w:val="20"/>
          <w:lang w:val="tt-RU" w:eastAsia="tt-RU" w:bidi="tt-RU"/>
        </w:rPr>
        <w:t xml:space="preserve">                       (серия,  номер)                                                           (когда, кем)     </w:t>
      </w:r>
    </w:p>
    <w:p w:rsidR="00231B34" w:rsidRPr="00A97138" w:rsidRDefault="00231B34" w:rsidP="00231B34">
      <w:pPr>
        <w:widowControl w:val="0"/>
        <w:tabs>
          <w:tab w:val="left" w:pos="709"/>
        </w:tabs>
        <w:suppressAutoHyphens/>
        <w:rPr>
          <w:rFonts w:eastAsia="DejaVu Sans"/>
          <w:color w:val="00000A"/>
          <w:lang w:eastAsia="tt-RU" w:bidi="tt-RU"/>
        </w:rPr>
      </w:pPr>
      <w:r w:rsidRPr="00A97138">
        <w:rPr>
          <w:rFonts w:eastAsia="DejaVu Sans"/>
          <w:color w:val="00000A"/>
          <w:lang w:val="tt-RU" w:eastAsia="tt-RU" w:bidi="tt-RU"/>
        </w:rPr>
        <w:t>_____________________________________________________________</w:t>
      </w:r>
      <w:r w:rsidRPr="00A97138">
        <w:rPr>
          <w:rFonts w:eastAsia="DejaVu Sans"/>
          <w:color w:val="00000A"/>
          <w:lang w:eastAsia="tt-RU" w:bidi="tt-RU"/>
        </w:rPr>
        <w:t>__________________</w:t>
      </w:r>
    </w:p>
    <w:p w:rsidR="00231B34" w:rsidRPr="00A97138" w:rsidRDefault="00231B34" w:rsidP="00231B34">
      <w:pPr>
        <w:widowControl w:val="0"/>
        <w:tabs>
          <w:tab w:val="left" w:pos="709"/>
        </w:tabs>
        <w:suppressAutoHyphens/>
        <w:rPr>
          <w:rFonts w:eastAsia="DejaVu Sans"/>
          <w:i/>
          <w:color w:val="00000A"/>
          <w:sz w:val="20"/>
          <w:szCs w:val="20"/>
          <w:lang w:val="tt-RU" w:eastAsia="tt-RU" w:bidi="tt-RU"/>
        </w:rPr>
      </w:pPr>
      <w:r w:rsidRPr="00A97138">
        <w:rPr>
          <w:rFonts w:eastAsia="DejaVu Sans"/>
          <w:i/>
          <w:color w:val="00000A"/>
          <w:sz w:val="20"/>
          <w:szCs w:val="20"/>
          <w:lang w:val="tt-RU" w:eastAsia="tt-RU" w:bidi="tt-RU"/>
        </w:rPr>
        <w:t xml:space="preserve">                                                                                                 (адрес)</w:t>
      </w:r>
    </w:p>
    <w:p w:rsidR="003635FA" w:rsidRDefault="00231B34" w:rsidP="003635FA">
      <w:pPr>
        <w:widowControl w:val="0"/>
        <w:tabs>
          <w:tab w:val="left" w:pos="709"/>
        </w:tabs>
        <w:suppressAutoHyphens/>
        <w:jc w:val="both"/>
        <w:rPr>
          <w:rFonts w:eastAsia="DejaVu Sans"/>
          <w:color w:val="00000A"/>
          <w:lang w:val="tt-RU" w:eastAsia="tt-RU" w:bidi="tt-RU"/>
        </w:rPr>
      </w:pPr>
      <w:r w:rsidRPr="00A97138">
        <w:rPr>
          <w:rFonts w:eastAsia="DejaVu Sans"/>
          <w:color w:val="00000A"/>
          <w:lang w:val="tt-RU" w:eastAsia="tt-RU" w:bidi="tt-RU"/>
        </w:rPr>
        <w:t>даю согласие на обработку моих персональных данных</w:t>
      </w:r>
      <w:r w:rsidRPr="00A97138">
        <w:rPr>
          <w:rFonts w:eastAsia="DejaVu Sans"/>
          <w:i/>
          <w:color w:val="00000A"/>
          <w:sz w:val="20"/>
          <w:szCs w:val="20"/>
          <w:lang w:val="tt-RU" w:eastAsia="tt-RU" w:bidi="tt-RU"/>
        </w:rPr>
        <w:t xml:space="preserve"> </w:t>
      </w:r>
      <w:r w:rsidRPr="00A97138">
        <w:rPr>
          <w:rFonts w:eastAsia="DejaVu Sans"/>
          <w:color w:val="00000A"/>
          <w:lang w:val="tt-RU" w:eastAsia="tt-RU" w:bidi="tt-RU"/>
        </w:rPr>
        <w:t>оператору Исполнительного комитета Всемирного конгресса татар для участия в</w:t>
      </w:r>
      <w:r w:rsidR="008221E9">
        <w:rPr>
          <w:rFonts w:eastAsia="DejaVu Sans"/>
          <w:color w:val="00000A"/>
          <w:lang w:val="tt-RU" w:eastAsia="tt-RU" w:bidi="tt-RU"/>
        </w:rPr>
        <w:t>о</w:t>
      </w:r>
      <w:r w:rsidRPr="00A97138">
        <w:rPr>
          <w:rFonts w:eastAsia="DejaVu Sans"/>
          <w:color w:val="00000A"/>
          <w:lang w:val="tt-RU" w:eastAsia="tt-RU" w:bidi="tt-RU"/>
        </w:rPr>
        <w:t xml:space="preserve"> </w:t>
      </w:r>
      <w:r w:rsidR="008221E9" w:rsidRPr="008221E9">
        <w:rPr>
          <w:rFonts w:eastAsia="DejaVu Sans"/>
          <w:color w:val="00000A"/>
          <w:lang w:val="tt-RU" w:eastAsia="tt-RU" w:bidi="tt-RU"/>
        </w:rPr>
        <w:t xml:space="preserve">Всероссийском конкурсе </w:t>
      </w:r>
      <w:r w:rsidR="003635FA" w:rsidRPr="003635FA">
        <w:rPr>
          <w:rFonts w:eastAsia="DejaVu Sans"/>
          <w:color w:val="00000A"/>
          <w:lang w:val="tt-RU" w:eastAsia="tt-RU" w:bidi="tt-RU"/>
        </w:rPr>
        <w:t>методических разработок внекласс</w:t>
      </w:r>
      <w:r w:rsidR="003635FA">
        <w:rPr>
          <w:rFonts w:eastAsia="DejaVu Sans"/>
          <w:color w:val="00000A"/>
          <w:lang w:val="tt-RU" w:eastAsia="tt-RU" w:bidi="tt-RU"/>
        </w:rPr>
        <w:t>н</w:t>
      </w:r>
      <w:r w:rsidR="003635FA" w:rsidRPr="003635FA">
        <w:rPr>
          <w:rFonts w:eastAsia="DejaVu Sans"/>
          <w:color w:val="00000A"/>
          <w:lang w:val="tt-RU" w:eastAsia="tt-RU" w:bidi="tt-RU"/>
        </w:rPr>
        <w:t>ого мероприятия «Дастан»</w:t>
      </w:r>
      <w:r w:rsidR="003635FA">
        <w:rPr>
          <w:rFonts w:eastAsia="DejaVu Sans"/>
          <w:color w:val="00000A"/>
          <w:lang w:val="tt-RU" w:eastAsia="tt-RU" w:bidi="tt-RU"/>
        </w:rPr>
        <w:t>.</w:t>
      </w:r>
    </w:p>
    <w:p w:rsidR="00231B34" w:rsidRPr="00A97138" w:rsidRDefault="003635FA" w:rsidP="003635FA">
      <w:pPr>
        <w:widowControl w:val="0"/>
        <w:tabs>
          <w:tab w:val="left" w:pos="709"/>
        </w:tabs>
        <w:suppressAutoHyphens/>
        <w:jc w:val="both"/>
        <w:rPr>
          <w:rFonts w:eastAsia="DejaVu Sans"/>
          <w:color w:val="00000A"/>
          <w:lang w:val="tt-RU" w:eastAsia="tt-RU" w:bidi="tt-RU"/>
        </w:rPr>
      </w:pPr>
      <w:r>
        <w:rPr>
          <w:rFonts w:eastAsia="DejaVu Sans"/>
          <w:color w:val="00000A"/>
          <w:lang w:val="tt-RU" w:eastAsia="tt-RU" w:bidi="tt-RU"/>
        </w:rPr>
        <w:tab/>
      </w:r>
      <w:r w:rsidR="00231B34" w:rsidRPr="00A97138">
        <w:rPr>
          <w:rFonts w:eastAsia="DejaVu Sans"/>
          <w:color w:val="00000A"/>
          <w:lang w:val="tt-RU" w:eastAsia="tt-RU" w:bidi="tt-RU"/>
        </w:rPr>
        <w:t xml:space="preserve">Перечень персональных данных, на обработку которых дается согласие: фамилия, имя, отчество, место работы, должность, телефон, адрес электронной почты, результаты участия в конкурсе. </w:t>
      </w:r>
    </w:p>
    <w:p w:rsidR="00231B34" w:rsidRPr="00A97138" w:rsidRDefault="00231B34" w:rsidP="00231B34">
      <w:pPr>
        <w:widowControl w:val="0"/>
        <w:tabs>
          <w:tab w:val="left" w:pos="709"/>
        </w:tabs>
        <w:suppressAutoHyphens/>
        <w:ind w:firstLine="709"/>
        <w:jc w:val="both"/>
        <w:rPr>
          <w:rFonts w:eastAsia="DejaVu Sans"/>
          <w:color w:val="00000A"/>
          <w:lang w:val="tt-RU" w:eastAsia="tt-RU" w:bidi="tt-RU"/>
        </w:rPr>
      </w:pPr>
      <w:r w:rsidRPr="00A97138">
        <w:rPr>
          <w:rFonts w:eastAsia="DejaVu Sans"/>
          <w:color w:val="00000A"/>
          <w:lang w:val="tt-RU" w:eastAsia="tt-RU" w:bidi="tt-RU"/>
        </w:rPr>
        <w:t xml:space="preserve">Оператор имеет право на сбор, систематизацию, накопление, хранение, уточнение, использование, передачу персональных данных третьим лицам - Исполнительному комитету Всемирного конгресса татар (г.Казань, ул.К.Маркса д.38), </w:t>
      </w:r>
      <w:r w:rsidRPr="00950771">
        <w:t>государств</w:t>
      </w:r>
      <w:r>
        <w:t>енному автономному образовательному учреждению</w:t>
      </w:r>
      <w:r w:rsidRPr="00950771">
        <w:t xml:space="preserve"> дополнительного профессионального образования «Институт развития образования Республики Татарстан»</w:t>
      </w:r>
      <w:r w:rsidRPr="00950771">
        <w:rPr>
          <w:sz w:val="28"/>
          <w:szCs w:val="28"/>
        </w:rPr>
        <w:t xml:space="preserve"> </w:t>
      </w:r>
      <w:r w:rsidRPr="00A97138">
        <w:rPr>
          <w:rFonts w:eastAsia="DejaVu Sans"/>
          <w:color w:val="00000A"/>
          <w:lang w:val="tt-RU" w:eastAsia="tt-RU" w:bidi="tt-RU"/>
        </w:rPr>
        <w:t xml:space="preserve"> (г.Казань, </w:t>
      </w:r>
      <w:r>
        <w:rPr>
          <w:rFonts w:eastAsia="DejaVu Sans"/>
          <w:color w:val="00000A"/>
          <w:lang w:val="tt-RU" w:eastAsia="tt-RU" w:bidi="tt-RU"/>
        </w:rPr>
        <w:t>ул. Большая красная, д. 68</w:t>
      </w:r>
      <w:r w:rsidRPr="00A97138">
        <w:rPr>
          <w:rFonts w:eastAsia="DejaVu Sans"/>
          <w:color w:val="00000A"/>
          <w:lang w:val="tt-RU" w:eastAsia="tt-RU" w:bidi="tt-RU"/>
        </w:rPr>
        <w:t xml:space="preserve">), отвечающим за организацию и проведение различных этапов конкурса, обезличивание, блокирование, уничтожение персональных данных. </w:t>
      </w:r>
    </w:p>
    <w:p w:rsidR="00231B34" w:rsidRPr="00A97138" w:rsidRDefault="00231B34" w:rsidP="00231B34">
      <w:pPr>
        <w:widowControl w:val="0"/>
        <w:tabs>
          <w:tab w:val="left" w:pos="709"/>
        </w:tabs>
        <w:suppressAutoHyphens/>
        <w:ind w:firstLine="709"/>
        <w:jc w:val="both"/>
        <w:rPr>
          <w:rFonts w:eastAsia="DejaVu Sans"/>
          <w:color w:val="00000A"/>
          <w:lang w:val="tt-RU" w:eastAsia="tt-RU" w:bidi="tt-RU"/>
        </w:rPr>
      </w:pPr>
      <w:r w:rsidRPr="00A97138">
        <w:rPr>
          <w:rFonts w:eastAsia="DejaVu Sans"/>
          <w:color w:val="00000A"/>
          <w:lang w:val="tt-RU" w:eastAsia="tt-RU" w:bidi="tt-RU"/>
        </w:rPr>
        <w:t>Данным заявлением разрешаю считать общедоступными, в том числе выставлять в сети Интернет, следующие персональные данные: фамилия, имя, отчество, место работы, должность, телефон, адрес электронной почты, результаты участия в конкурсе.</w:t>
      </w:r>
    </w:p>
    <w:p w:rsidR="00231B34" w:rsidRPr="00A97138" w:rsidRDefault="00231B34" w:rsidP="00231B34">
      <w:pPr>
        <w:widowControl w:val="0"/>
        <w:tabs>
          <w:tab w:val="left" w:pos="709"/>
        </w:tabs>
        <w:suppressAutoHyphens/>
        <w:ind w:firstLine="709"/>
        <w:jc w:val="both"/>
        <w:rPr>
          <w:color w:val="22272F"/>
          <w:sz w:val="23"/>
          <w:szCs w:val="23"/>
        </w:rPr>
      </w:pPr>
      <w:r w:rsidRPr="00A97138">
        <w:rPr>
          <w:color w:val="22272F"/>
          <w:sz w:val="23"/>
          <w:szCs w:val="23"/>
        </w:rPr>
        <w:t>Согласие на обработку персональных данных может быть отозвано субъектом персональных данных.</w:t>
      </w:r>
    </w:p>
    <w:p w:rsidR="00231B34" w:rsidRPr="00A97138" w:rsidRDefault="00231B34" w:rsidP="00231B34">
      <w:pPr>
        <w:widowControl w:val="0"/>
        <w:tabs>
          <w:tab w:val="left" w:pos="709"/>
        </w:tabs>
        <w:suppressAutoHyphens/>
        <w:ind w:firstLine="709"/>
        <w:jc w:val="both"/>
        <w:rPr>
          <w:rFonts w:eastAsia="DejaVu Sans"/>
          <w:color w:val="00000A"/>
          <w:lang w:val="tt-RU" w:eastAsia="tt-RU" w:bidi="tt-RU"/>
        </w:rPr>
      </w:pPr>
      <w:r w:rsidRPr="00A97138">
        <w:rPr>
          <w:rFonts w:eastAsia="DejaVu Sans"/>
          <w:color w:val="00000A"/>
          <w:lang w:val="tt-RU" w:eastAsia="tt-RU" w:bidi="tt-RU"/>
        </w:rPr>
        <w:t>Обработка персональных данных осуществляется в соответствии с нормами Федерального закона Российской Федерации от 27 июля 2006 года № 152-ФЗ «О персональных данных».</w:t>
      </w:r>
    </w:p>
    <w:p w:rsidR="00231B34" w:rsidRPr="00A97138" w:rsidRDefault="00231B34" w:rsidP="00231B34">
      <w:pPr>
        <w:widowControl w:val="0"/>
        <w:tabs>
          <w:tab w:val="left" w:pos="709"/>
        </w:tabs>
        <w:suppressAutoHyphens/>
        <w:ind w:firstLine="709"/>
        <w:jc w:val="both"/>
        <w:rPr>
          <w:rFonts w:eastAsia="DejaVu Sans"/>
          <w:color w:val="00000A"/>
          <w:lang w:val="tt-RU" w:eastAsia="tt-RU" w:bidi="tt-RU"/>
        </w:rPr>
      </w:pPr>
      <w:r w:rsidRPr="00A97138">
        <w:rPr>
          <w:rFonts w:eastAsia="DejaVu Sans"/>
          <w:color w:val="00000A"/>
          <w:lang w:val="tt-RU" w:eastAsia="tt-RU" w:bidi="tt-RU"/>
        </w:rPr>
        <w:t>Данное Согласие вступает в силу со дня его подписания и действует в течение 3-х лет.</w:t>
      </w:r>
    </w:p>
    <w:p w:rsidR="00231B34" w:rsidRPr="00A97138" w:rsidRDefault="00231B34" w:rsidP="00231B34">
      <w:pPr>
        <w:widowControl w:val="0"/>
        <w:tabs>
          <w:tab w:val="left" w:pos="709"/>
        </w:tabs>
        <w:suppressAutoHyphens/>
        <w:ind w:firstLine="709"/>
        <w:jc w:val="both"/>
        <w:rPr>
          <w:rFonts w:eastAsia="DejaVu Sans"/>
          <w:color w:val="00000A"/>
          <w:lang w:val="tt-RU" w:eastAsia="tt-RU" w:bidi="tt-RU"/>
        </w:rPr>
      </w:pPr>
    </w:p>
    <w:p w:rsidR="00231B34" w:rsidRPr="00A97138" w:rsidRDefault="00231B34" w:rsidP="00231B34">
      <w:pPr>
        <w:widowControl w:val="0"/>
        <w:tabs>
          <w:tab w:val="left" w:pos="709"/>
        </w:tabs>
        <w:suppressAutoHyphens/>
        <w:ind w:firstLine="709"/>
        <w:jc w:val="both"/>
        <w:rPr>
          <w:rFonts w:eastAsia="DejaVu Sans"/>
          <w:color w:val="00000A"/>
          <w:lang w:val="tt-RU" w:eastAsia="tt-RU" w:bidi="tt-RU"/>
        </w:rPr>
      </w:pPr>
      <w:r w:rsidRPr="00A97138">
        <w:rPr>
          <w:rFonts w:eastAsia="DejaVu Sans"/>
          <w:color w:val="00000A"/>
          <w:lang w:val="tt-RU" w:eastAsia="tt-RU" w:bidi="tt-RU"/>
        </w:rPr>
        <w:t>_________________                                                                          ____________________</w:t>
      </w:r>
    </w:p>
    <w:p w:rsidR="00231B34" w:rsidRPr="00A97138" w:rsidRDefault="00231B34" w:rsidP="00231B34">
      <w:pPr>
        <w:widowControl w:val="0"/>
        <w:tabs>
          <w:tab w:val="left" w:pos="709"/>
        </w:tabs>
        <w:suppressAutoHyphens/>
        <w:spacing w:after="120" w:line="160" w:lineRule="exact"/>
        <w:ind w:firstLine="709"/>
        <w:rPr>
          <w:rFonts w:eastAsia="DejaVu Sans"/>
          <w:color w:val="00000A"/>
          <w:lang w:val="tt-RU" w:eastAsia="tt-RU" w:bidi="tt-RU"/>
        </w:rPr>
      </w:pPr>
      <w:r w:rsidRPr="00A97138">
        <w:rPr>
          <w:rFonts w:eastAsia="DejaVu Sans"/>
          <w:color w:val="00000A"/>
          <w:lang w:val="tt-RU" w:eastAsia="tt-RU" w:bidi="tt-RU"/>
        </w:rPr>
        <w:t xml:space="preserve">   (личная подпись)                                                                                           (дата)</w:t>
      </w:r>
    </w:p>
    <w:p w:rsidR="00231B34" w:rsidRPr="00A97138" w:rsidRDefault="00231B34" w:rsidP="00231B34">
      <w:pPr>
        <w:widowControl w:val="0"/>
        <w:tabs>
          <w:tab w:val="left" w:pos="709"/>
        </w:tabs>
        <w:suppressAutoHyphens/>
        <w:spacing w:after="120" w:line="160" w:lineRule="exact"/>
        <w:ind w:firstLine="709"/>
        <w:rPr>
          <w:rFonts w:eastAsia="DejaVu Sans"/>
          <w:color w:val="00000A"/>
          <w:lang w:val="tt-RU" w:eastAsia="tt-RU" w:bidi="tt-RU"/>
        </w:rPr>
      </w:pPr>
    </w:p>
    <w:p w:rsidR="00231B34" w:rsidRPr="00A97138" w:rsidRDefault="00231B34" w:rsidP="00231B34">
      <w:pPr>
        <w:rPr>
          <w:sz w:val="28"/>
          <w:szCs w:val="28"/>
          <w:lang w:val="tt-RU"/>
        </w:rPr>
      </w:pPr>
    </w:p>
    <w:p w:rsidR="00231B34" w:rsidRPr="00A97138" w:rsidRDefault="00231B34" w:rsidP="00231B34">
      <w:pPr>
        <w:tabs>
          <w:tab w:val="left" w:pos="1102"/>
        </w:tabs>
        <w:jc w:val="center"/>
        <w:rPr>
          <w:b/>
        </w:rPr>
      </w:pPr>
    </w:p>
    <w:p w:rsidR="00231B34" w:rsidRPr="00A97138" w:rsidRDefault="00231B34" w:rsidP="00231B34">
      <w:pPr>
        <w:tabs>
          <w:tab w:val="left" w:pos="1102"/>
        </w:tabs>
        <w:rPr>
          <w:sz w:val="28"/>
          <w:szCs w:val="28"/>
        </w:rPr>
      </w:pPr>
    </w:p>
    <w:p w:rsidR="00231B34" w:rsidRPr="00A97138" w:rsidRDefault="00231B34" w:rsidP="00231B34">
      <w:pPr>
        <w:tabs>
          <w:tab w:val="left" w:pos="1102"/>
        </w:tabs>
        <w:rPr>
          <w:sz w:val="28"/>
          <w:szCs w:val="28"/>
        </w:rPr>
      </w:pPr>
    </w:p>
    <w:p w:rsidR="00231B34" w:rsidRPr="00A97138" w:rsidRDefault="00231B34" w:rsidP="00231B34">
      <w:pPr>
        <w:tabs>
          <w:tab w:val="left" w:pos="1102"/>
        </w:tabs>
        <w:rPr>
          <w:sz w:val="28"/>
          <w:szCs w:val="28"/>
        </w:rPr>
      </w:pPr>
    </w:p>
    <w:p w:rsidR="00231B34" w:rsidRPr="00A97138" w:rsidRDefault="00231B34" w:rsidP="00231B34">
      <w:pPr>
        <w:tabs>
          <w:tab w:val="left" w:pos="1102"/>
        </w:tabs>
        <w:rPr>
          <w:sz w:val="28"/>
          <w:szCs w:val="28"/>
        </w:rPr>
      </w:pPr>
    </w:p>
    <w:p w:rsidR="00231B34" w:rsidRPr="00A97138" w:rsidRDefault="00231B34" w:rsidP="00231B34">
      <w:pPr>
        <w:tabs>
          <w:tab w:val="left" w:pos="1102"/>
        </w:tabs>
        <w:rPr>
          <w:sz w:val="28"/>
          <w:szCs w:val="28"/>
        </w:rPr>
      </w:pPr>
    </w:p>
    <w:p w:rsidR="00A97138" w:rsidRPr="00A97138" w:rsidRDefault="00A97138" w:rsidP="00A97138">
      <w:pPr>
        <w:widowControl w:val="0"/>
        <w:autoSpaceDE w:val="0"/>
        <w:autoSpaceDN w:val="0"/>
        <w:adjustRightInd w:val="0"/>
        <w:jc w:val="both"/>
        <w:rPr>
          <w:rFonts w:eastAsia="Calibri"/>
          <w:sz w:val="28"/>
          <w:szCs w:val="28"/>
        </w:rPr>
      </w:pPr>
    </w:p>
    <w:p w:rsidR="00A97138" w:rsidRPr="00A97138" w:rsidRDefault="00A97138" w:rsidP="00A97138">
      <w:pPr>
        <w:widowControl w:val="0"/>
        <w:autoSpaceDE w:val="0"/>
        <w:autoSpaceDN w:val="0"/>
        <w:adjustRightInd w:val="0"/>
        <w:jc w:val="both"/>
        <w:rPr>
          <w:rFonts w:eastAsia="Calibri"/>
          <w:sz w:val="28"/>
          <w:szCs w:val="28"/>
        </w:rPr>
      </w:pPr>
    </w:p>
    <w:p w:rsidR="00231B34" w:rsidRPr="00A97138" w:rsidRDefault="00231B34" w:rsidP="00A97138">
      <w:pPr>
        <w:pStyle w:val="31"/>
        <w:shd w:val="clear" w:color="auto" w:fill="auto"/>
        <w:tabs>
          <w:tab w:val="left" w:pos="1210"/>
        </w:tabs>
        <w:spacing w:before="0" w:line="240" w:lineRule="auto"/>
        <w:ind w:firstLine="0"/>
      </w:pPr>
    </w:p>
    <w:sectPr w:rsidR="00231B34" w:rsidRPr="00A97138" w:rsidSect="00A97138">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5A0"/>
    <w:multiLevelType w:val="multilevel"/>
    <w:tmpl w:val="9DE86450"/>
    <w:lvl w:ilvl="0">
      <w:start w:val="8"/>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
    <w:nsid w:val="0BDB039E"/>
    <w:multiLevelType w:val="multilevel"/>
    <w:tmpl w:val="F9D04C6E"/>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
    <w:nsid w:val="0D2F7ECB"/>
    <w:multiLevelType w:val="multilevel"/>
    <w:tmpl w:val="23CEF11E"/>
    <w:lvl w:ilvl="0">
      <w:start w:val="3"/>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
    <w:nsid w:val="1426258C"/>
    <w:multiLevelType w:val="multilevel"/>
    <w:tmpl w:val="247C35E6"/>
    <w:lvl w:ilvl="0">
      <w:start w:val="1"/>
      <w:numFmt w:val="decimal"/>
      <w:lvlText w:val="%1."/>
      <w:lvlJc w:val="left"/>
      <w:pPr>
        <w:ind w:left="450" w:hanging="450"/>
      </w:pPr>
      <w:rPr>
        <w:rFonts w:hint="default"/>
      </w:rPr>
    </w:lvl>
    <w:lvl w:ilvl="1">
      <w:start w:val="3"/>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
    <w:nsid w:val="1F7B67F9"/>
    <w:multiLevelType w:val="multilevel"/>
    <w:tmpl w:val="F6EC4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3132C1"/>
    <w:multiLevelType w:val="multilevel"/>
    <w:tmpl w:val="B16CF04C"/>
    <w:lvl w:ilvl="0">
      <w:start w:val="4"/>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8C46C84"/>
    <w:multiLevelType w:val="multilevel"/>
    <w:tmpl w:val="C4022E2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ED0CB6"/>
    <w:multiLevelType w:val="multilevel"/>
    <w:tmpl w:val="BB8EE76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B013903"/>
    <w:multiLevelType w:val="hybridMultilevel"/>
    <w:tmpl w:val="4AB6AC08"/>
    <w:lvl w:ilvl="0" w:tplc="F0CA38B0">
      <w:start w:val="1"/>
      <w:numFmt w:val="decimal"/>
      <w:lvlText w:val="%1."/>
      <w:lvlJc w:val="left"/>
      <w:pPr>
        <w:ind w:left="1100" w:hanging="360"/>
      </w:pPr>
      <w:rPr>
        <w:rFonts w:hint="default"/>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A548A"/>
    <w:rsid w:val="00003E64"/>
    <w:rsid w:val="0000684A"/>
    <w:rsid w:val="000A294C"/>
    <w:rsid w:val="000A5A78"/>
    <w:rsid w:val="000E5463"/>
    <w:rsid w:val="001141CF"/>
    <w:rsid w:val="00147373"/>
    <w:rsid w:val="001561B1"/>
    <w:rsid w:val="00177670"/>
    <w:rsid w:val="001F283B"/>
    <w:rsid w:val="001F44EC"/>
    <w:rsid w:val="00220523"/>
    <w:rsid w:val="002306EE"/>
    <w:rsid w:val="00231B34"/>
    <w:rsid w:val="00254607"/>
    <w:rsid w:val="00270EB9"/>
    <w:rsid w:val="00271830"/>
    <w:rsid w:val="00282A2B"/>
    <w:rsid w:val="002E12D0"/>
    <w:rsid w:val="003635FA"/>
    <w:rsid w:val="00385C2C"/>
    <w:rsid w:val="003976B4"/>
    <w:rsid w:val="003A1CE4"/>
    <w:rsid w:val="003D489B"/>
    <w:rsid w:val="003D6634"/>
    <w:rsid w:val="00447E43"/>
    <w:rsid w:val="00491AD3"/>
    <w:rsid w:val="004A1121"/>
    <w:rsid w:val="004B0425"/>
    <w:rsid w:val="004B757A"/>
    <w:rsid w:val="004D79F9"/>
    <w:rsid w:val="004E0469"/>
    <w:rsid w:val="004E1135"/>
    <w:rsid w:val="005114D4"/>
    <w:rsid w:val="00533B98"/>
    <w:rsid w:val="00600577"/>
    <w:rsid w:val="00613509"/>
    <w:rsid w:val="00617F32"/>
    <w:rsid w:val="00626C95"/>
    <w:rsid w:val="00626CEC"/>
    <w:rsid w:val="00666F8D"/>
    <w:rsid w:val="006D60E3"/>
    <w:rsid w:val="00702A2E"/>
    <w:rsid w:val="00706DC9"/>
    <w:rsid w:val="00722CA9"/>
    <w:rsid w:val="007252E3"/>
    <w:rsid w:val="00725530"/>
    <w:rsid w:val="0073729A"/>
    <w:rsid w:val="00774BC8"/>
    <w:rsid w:val="007B32D8"/>
    <w:rsid w:val="007D55DF"/>
    <w:rsid w:val="007E3F61"/>
    <w:rsid w:val="00811D21"/>
    <w:rsid w:val="008221E9"/>
    <w:rsid w:val="008D37E6"/>
    <w:rsid w:val="009279F6"/>
    <w:rsid w:val="00944122"/>
    <w:rsid w:val="00950771"/>
    <w:rsid w:val="00954E98"/>
    <w:rsid w:val="00983B1C"/>
    <w:rsid w:val="009E5A1C"/>
    <w:rsid w:val="00A33028"/>
    <w:rsid w:val="00A52ED6"/>
    <w:rsid w:val="00A664AA"/>
    <w:rsid w:val="00A97138"/>
    <w:rsid w:val="00AA3B4B"/>
    <w:rsid w:val="00AB2930"/>
    <w:rsid w:val="00AE5BF1"/>
    <w:rsid w:val="00B42A63"/>
    <w:rsid w:val="00B91088"/>
    <w:rsid w:val="00C12A5D"/>
    <w:rsid w:val="00CD5CCB"/>
    <w:rsid w:val="00CD7B05"/>
    <w:rsid w:val="00D079E7"/>
    <w:rsid w:val="00D84B59"/>
    <w:rsid w:val="00D85C71"/>
    <w:rsid w:val="00DD4A6B"/>
    <w:rsid w:val="00E07ADC"/>
    <w:rsid w:val="00E854A7"/>
    <w:rsid w:val="00EA548A"/>
    <w:rsid w:val="00EC7211"/>
    <w:rsid w:val="00EF3D6A"/>
    <w:rsid w:val="00F202C8"/>
    <w:rsid w:val="00F367D1"/>
    <w:rsid w:val="00F4229F"/>
    <w:rsid w:val="00F4418B"/>
    <w:rsid w:val="00F65A46"/>
    <w:rsid w:val="00F90CE4"/>
    <w:rsid w:val="00FA05BF"/>
    <w:rsid w:val="00FC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A97138"/>
    <w:rPr>
      <w:spacing w:val="10"/>
      <w:sz w:val="25"/>
      <w:szCs w:val="25"/>
      <w:shd w:val="clear" w:color="auto" w:fill="FFFFFF"/>
    </w:rPr>
  </w:style>
  <w:style w:type="character" w:customStyle="1" w:styleId="1">
    <w:name w:val="Заголовок №1_"/>
    <w:link w:val="10"/>
    <w:rsid w:val="00A97138"/>
    <w:rPr>
      <w:spacing w:val="10"/>
      <w:sz w:val="25"/>
      <w:szCs w:val="25"/>
      <w:shd w:val="clear" w:color="auto" w:fill="FFFFFF"/>
    </w:rPr>
  </w:style>
  <w:style w:type="character" w:customStyle="1" w:styleId="0pt">
    <w:name w:val="Основной текст + Полужирный;Интервал 0 pt"/>
    <w:rsid w:val="00A97138"/>
    <w:rPr>
      <w:rFonts w:ascii="Times New Roman" w:eastAsia="Times New Roman" w:hAnsi="Times New Roman" w:cs="Times New Roman"/>
      <w:b/>
      <w:bCs/>
      <w:spacing w:val="10"/>
      <w:sz w:val="25"/>
      <w:szCs w:val="25"/>
      <w:shd w:val="clear" w:color="auto" w:fill="FFFFFF"/>
    </w:rPr>
  </w:style>
  <w:style w:type="character" w:customStyle="1" w:styleId="12">
    <w:name w:val="Заголовок №1 (2)_"/>
    <w:link w:val="120"/>
    <w:rsid w:val="00A97138"/>
    <w:rPr>
      <w:sz w:val="25"/>
      <w:szCs w:val="25"/>
      <w:shd w:val="clear" w:color="auto" w:fill="FFFFFF"/>
    </w:rPr>
  </w:style>
  <w:style w:type="paragraph" w:customStyle="1" w:styleId="30">
    <w:name w:val="Основной текст (3)"/>
    <w:basedOn w:val="a"/>
    <w:link w:val="3"/>
    <w:rsid w:val="00A97138"/>
    <w:pPr>
      <w:shd w:val="clear" w:color="auto" w:fill="FFFFFF"/>
      <w:spacing w:line="319" w:lineRule="exact"/>
    </w:pPr>
    <w:rPr>
      <w:rFonts w:asciiTheme="minorHAnsi" w:eastAsiaTheme="minorHAnsi" w:hAnsiTheme="minorHAnsi" w:cstheme="minorBidi"/>
      <w:spacing w:val="10"/>
      <w:sz w:val="25"/>
      <w:szCs w:val="25"/>
      <w:lang w:eastAsia="en-US"/>
    </w:rPr>
  </w:style>
  <w:style w:type="paragraph" w:customStyle="1" w:styleId="31">
    <w:name w:val="Основной текст3"/>
    <w:basedOn w:val="a"/>
    <w:rsid w:val="00A97138"/>
    <w:pPr>
      <w:shd w:val="clear" w:color="auto" w:fill="FFFFFF"/>
      <w:spacing w:before="240" w:line="319" w:lineRule="exact"/>
      <w:ind w:hanging="400"/>
      <w:jc w:val="both"/>
    </w:pPr>
    <w:rPr>
      <w:sz w:val="25"/>
      <w:szCs w:val="25"/>
    </w:rPr>
  </w:style>
  <w:style w:type="paragraph" w:customStyle="1" w:styleId="10">
    <w:name w:val="Заголовок №1"/>
    <w:basedOn w:val="a"/>
    <w:link w:val="1"/>
    <w:rsid w:val="00A97138"/>
    <w:pPr>
      <w:shd w:val="clear" w:color="auto" w:fill="FFFFFF"/>
      <w:spacing w:after="120" w:line="322" w:lineRule="exact"/>
      <w:outlineLvl w:val="0"/>
    </w:pPr>
    <w:rPr>
      <w:rFonts w:asciiTheme="minorHAnsi" w:eastAsiaTheme="minorHAnsi" w:hAnsiTheme="minorHAnsi" w:cstheme="minorBidi"/>
      <w:spacing w:val="10"/>
      <w:sz w:val="25"/>
      <w:szCs w:val="25"/>
      <w:lang w:eastAsia="en-US"/>
    </w:rPr>
  </w:style>
  <w:style w:type="paragraph" w:customStyle="1" w:styleId="120">
    <w:name w:val="Заголовок №1 (2)"/>
    <w:basedOn w:val="a"/>
    <w:link w:val="12"/>
    <w:rsid w:val="00A97138"/>
    <w:pPr>
      <w:shd w:val="clear" w:color="auto" w:fill="FFFFFF"/>
      <w:spacing w:after="480" w:line="0" w:lineRule="atLeast"/>
      <w:outlineLvl w:val="0"/>
    </w:pPr>
    <w:rPr>
      <w:rFonts w:asciiTheme="minorHAnsi" w:eastAsiaTheme="minorHAnsi" w:hAnsiTheme="minorHAnsi" w:cstheme="minorBidi"/>
      <w:sz w:val="25"/>
      <w:szCs w:val="25"/>
      <w:lang w:eastAsia="en-US"/>
    </w:rPr>
  </w:style>
  <w:style w:type="character" w:customStyle="1" w:styleId="11">
    <w:name w:val="Основной текст (11)_"/>
    <w:link w:val="110"/>
    <w:rsid w:val="00A97138"/>
    <w:rPr>
      <w:sz w:val="18"/>
      <w:szCs w:val="18"/>
      <w:shd w:val="clear" w:color="auto" w:fill="FFFFFF"/>
    </w:rPr>
  </w:style>
  <w:style w:type="character" w:customStyle="1" w:styleId="30pt">
    <w:name w:val="Основной текст (3) + Не полужирный;Интервал 0 pt"/>
    <w:rsid w:val="00A97138"/>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121">
    <w:name w:val="Основной текст (12)_"/>
    <w:link w:val="122"/>
    <w:rsid w:val="00A97138"/>
    <w:rPr>
      <w:sz w:val="27"/>
      <w:szCs w:val="27"/>
      <w:shd w:val="clear" w:color="auto" w:fill="FFFFFF"/>
    </w:rPr>
  </w:style>
  <w:style w:type="paragraph" w:customStyle="1" w:styleId="110">
    <w:name w:val="Основной текст (11)"/>
    <w:basedOn w:val="a"/>
    <w:link w:val="11"/>
    <w:rsid w:val="00A97138"/>
    <w:pPr>
      <w:shd w:val="clear" w:color="auto" w:fill="FFFFFF"/>
      <w:spacing w:line="0" w:lineRule="atLeast"/>
    </w:pPr>
    <w:rPr>
      <w:rFonts w:asciiTheme="minorHAnsi" w:eastAsiaTheme="minorHAnsi" w:hAnsiTheme="minorHAnsi" w:cstheme="minorBidi"/>
      <w:sz w:val="18"/>
      <w:szCs w:val="18"/>
      <w:lang w:eastAsia="en-US"/>
    </w:rPr>
  </w:style>
  <w:style w:type="paragraph" w:customStyle="1" w:styleId="122">
    <w:name w:val="Основной текст (12)"/>
    <w:basedOn w:val="a"/>
    <w:link w:val="121"/>
    <w:rsid w:val="00A97138"/>
    <w:pPr>
      <w:shd w:val="clear" w:color="auto" w:fill="FFFFFF"/>
      <w:spacing w:line="0" w:lineRule="atLeast"/>
    </w:pPr>
    <w:rPr>
      <w:rFonts w:asciiTheme="minorHAnsi" w:eastAsiaTheme="minorHAnsi" w:hAnsiTheme="minorHAnsi" w:cstheme="minorBidi"/>
      <w:sz w:val="27"/>
      <w:szCs w:val="27"/>
      <w:lang w:eastAsia="en-US"/>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50771"/>
    <w:pPr>
      <w:spacing w:before="100" w:beforeAutospacing="1" w:after="100" w:afterAutospacing="1"/>
    </w:pPr>
    <w:rPr>
      <w:rFonts w:ascii="Tahoma" w:hAnsi="Tahoma" w:cs="Tahoma"/>
      <w:sz w:val="20"/>
      <w:szCs w:val="20"/>
      <w:lang w:val="en-US" w:eastAsia="en-US"/>
    </w:rPr>
  </w:style>
  <w:style w:type="paragraph" w:styleId="a3">
    <w:name w:val="Normal (Web)"/>
    <w:basedOn w:val="a"/>
    <w:uiPriority w:val="99"/>
    <w:unhideWhenUsed/>
    <w:rsid w:val="00617F32"/>
    <w:pPr>
      <w:spacing w:before="100" w:beforeAutospacing="1" w:after="100" w:afterAutospacing="1"/>
    </w:pPr>
  </w:style>
  <w:style w:type="character" w:customStyle="1" w:styleId="32">
    <w:name w:val="Основной текст (3) + Не полужирный"/>
    <w:aliases w:val="Интервал 0 pt"/>
    <w:rsid w:val="008221E9"/>
    <w:rPr>
      <w:rFonts w:ascii="Times New Roman" w:eastAsia="Times New Roman" w:hAnsi="Times New Roman" w:cs="Times New Roman" w:hint="default"/>
      <w:b/>
      <w:bCs/>
      <w:i w:val="0"/>
      <w:iCs w:val="0"/>
      <w:smallCaps w:val="0"/>
      <w:strike w:val="0"/>
      <w:dstrike w:val="0"/>
      <w:spacing w:val="0"/>
      <w:sz w:val="25"/>
      <w:szCs w:val="25"/>
      <w:u w:val="none"/>
      <w:effect w:val="none"/>
      <w:shd w:val="clear" w:color="auto" w:fill="FFFFFF"/>
    </w:rPr>
  </w:style>
  <w:style w:type="character" w:styleId="a4">
    <w:name w:val="Hyperlink"/>
    <w:basedOn w:val="a0"/>
    <w:uiPriority w:val="99"/>
    <w:unhideWhenUsed/>
    <w:rsid w:val="006D60E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12312246">
      <w:bodyDiv w:val="1"/>
      <w:marLeft w:val="0"/>
      <w:marRight w:val="0"/>
      <w:marTop w:val="0"/>
      <w:marBottom w:val="0"/>
      <w:divBdr>
        <w:top w:val="none" w:sz="0" w:space="0" w:color="auto"/>
        <w:left w:val="none" w:sz="0" w:space="0" w:color="auto"/>
        <w:bottom w:val="none" w:sz="0" w:space="0" w:color="auto"/>
        <w:right w:val="none" w:sz="0" w:space="0" w:color="auto"/>
      </w:divBdr>
    </w:div>
    <w:div w:id="11107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4A9A4-DDDC-4D3B-92D7-76E6CE7E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Leysan</cp:lastModifiedBy>
  <cp:revision>56</cp:revision>
  <cp:lastPrinted>2023-08-23T08:01:00Z</cp:lastPrinted>
  <dcterms:created xsi:type="dcterms:W3CDTF">2021-04-05T07:39:00Z</dcterms:created>
  <dcterms:modified xsi:type="dcterms:W3CDTF">2023-08-28T08:25:00Z</dcterms:modified>
</cp:coreProperties>
</file>