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CA" w:rsidRPr="00836B9E" w:rsidRDefault="00BF78CA" w:rsidP="00B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9E">
        <w:rPr>
          <w:rFonts w:ascii="Times New Roman" w:hAnsi="Times New Roman" w:cs="Times New Roman"/>
          <w:b/>
          <w:sz w:val="24"/>
          <w:szCs w:val="24"/>
        </w:rPr>
        <w:t>ВСЕМИРНЫЙ КОНГРЕСС ТАТАР</w:t>
      </w:r>
    </w:p>
    <w:p w:rsidR="00BF78CA" w:rsidRPr="00836B9E" w:rsidRDefault="00BF78CA" w:rsidP="00B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9E">
        <w:rPr>
          <w:rFonts w:ascii="Times New Roman" w:hAnsi="Times New Roman" w:cs="Times New Roman"/>
          <w:b/>
          <w:sz w:val="24"/>
          <w:szCs w:val="24"/>
        </w:rPr>
        <w:t xml:space="preserve">КОМИТЕТ ПО РАБОТЕ С ТАТАРСКИМИ КРАЕВЕДАМИ ИСПОЛКОМА </w:t>
      </w:r>
      <w:r w:rsidR="0012311A" w:rsidRPr="00836B9E">
        <w:rPr>
          <w:rFonts w:ascii="Times New Roman" w:hAnsi="Times New Roman" w:cs="Times New Roman"/>
          <w:b/>
          <w:sz w:val="24"/>
          <w:szCs w:val="24"/>
        </w:rPr>
        <w:t>ВКТ</w:t>
      </w:r>
    </w:p>
    <w:p w:rsidR="00B7213C" w:rsidRPr="00836B9E" w:rsidRDefault="00B7213C" w:rsidP="00B72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9E">
        <w:rPr>
          <w:rFonts w:ascii="Times New Roman" w:hAnsi="Times New Roman" w:cs="Times New Roman"/>
          <w:b/>
          <w:sz w:val="24"/>
          <w:szCs w:val="24"/>
        </w:rPr>
        <w:t>***</w:t>
      </w:r>
    </w:p>
    <w:p w:rsidR="00826A0F" w:rsidRPr="00836B9E" w:rsidRDefault="00826A0F" w:rsidP="00826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6B9E">
        <w:rPr>
          <w:rFonts w:ascii="Times New Roman" w:hAnsi="Times New Roman"/>
          <w:b/>
          <w:sz w:val="24"/>
          <w:szCs w:val="24"/>
        </w:rPr>
        <w:t>ВСЕТАТАРСКОЕ ОБЩЕСТВО КРАЕВЕДОВ</w:t>
      </w:r>
    </w:p>
    <w:p w:rsidR="00826A0F" w:rsidRPr="00836B9E" w:rsidRDefault="00826A0F" w:rsidP="00826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6B9E">
        <w:rPr>
          <w:rFonts w:ascii="Times New Roman" w:hAnsi="Times New Roman"/>
          <w:b/>
          <w:sz w:val="24"/>
          <w:szCs w:val="24"/>
        </w:rPr>
        <w:t xml:space="preserve">РЕГИОНАЛЬНАЯ ОБЩЕСТВЕННАЯ ОРГАНИЗАЦИЯ </w:t>
      </w:r>
    </w:p>
    <w:p w:rsidR="00826A0F" w:rsidRPr="00836B9E" w:rsidRDefault="00826A0F" w:rsidP="00826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6B9E">
        <w:rPr>
          <w:rFonts w:ascii="Times New Roman" w:hAnsi="Times New Roman"/>
          <w:b/>
          <w:sz w:val="24"/>
          <w:szCs w:val="24"/>
        </w:rPr>
        <w:t>«ОБЩЕСТВО ТАТАРСКИХ КРАЕВЕДОВ» РЕСПУБЛИКИ ТАТАРСТАН</w:t>
      </w:r>
    </w:p>
    <w:p w:rsidR="00D072E7" w:rsidRPr="00836B9E" w:rsidRDefault="00D072E7" w:rsidP="00D07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9E">
        <w:rPr>
          <w:rFonts w:ascii="Times New Roman" w:hAnsi="Times New Roman" w:cs="Times New Roman"/>
          <w:b/>
          <w:sz w:val="24"/>
          <w:szCs w:val="24"/>
        </w:rPr>
        <w:t>***</w:t>
      </w:r>
    </w:p>
    <w:p w:rsidR="0075765B" w:rsidRDefault="00FF1E1B" w:rsidP="00B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9E">
        <w:rPr>
          <w:rFonts w:ascii="Times New Roman" w:hAnsi="Times New Roman" w:cs="Times New Roman"/>
          <w:b/>
          <w:sz w:val="24"/>
          <w:szCs w:val="24"/>
        </w:rPr>
        <w:t>АКАДЕМИЯ НАУК РЕСПУБЛИКИ ТАТАРСТАН</w:t>
      </w:r>
    </w:p>
    <w:p w:rsidR="003E4FF6" w:rsidRPr="00836B9E" w:rsidRDefault="003E4FF6" w:rsidP="003E4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9E">
        <w:rPr>
          <w:rFonts w:ascii="Times New Roman" w:hAnsi="Times New Roman" w:cs="Times New Roman"/>
          <w:b/>
          <w:sz w:val="24"/>
          <w:szCs w:val="24"/>
        </w:rPr>
        <w:t>***</w:t>
      </w:r>
    </w:p>
    <w:p w:rsidR="00B7213C" w:rsidRPr="00836B9E" w:rsidRDefault="00836B9E" w:rsidP="00B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9E">
        <w:rPr>
          <w:rFonts w:ascii="Times New Roman" w:hAnsi="Times New Roman" w:cs="Times New Roman"/>
          <w:b/>
          <w:sz w:val="24"/>
          <w:szCs w:val="24"/>
        </w:rPr>
        <w:t>МЕЖДУНАРОДНАЯ ГУМАНИТАРНАЯ АКАДЕМИЯ «ЕВРОПА-АЗИЯ»</w:t>
      </w:r>
    </w:p>
    <w:p w:rsidR="00BF78CA" w:rsidRDefault="0007402D" w:rsidP="00BF78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9E">
        <w:rPr>
          <w:rFonts w:ascii="Times New Roman" w:hAnsi="Times New Roman" w:cs="Times New Roman"/>
          <w:b/>
          <w:sz w:val="24"/>
          <w:szCs w:val="24"/>
        </w:rPr>
        <w:t>ИНСТИТУТ КУЛЬТУРЫ МИРА (ЮНЕСКО)</w:t>
      </w:r>
    </w:p>
    <w:p w:rsidR="00014E08" w:rsidRPr="00836B9E" w:rsidRDefault="00014E08" w:rsidP="00BF78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2E" w:rsidRPr="00E723BB" w:rsidRDefault="00BF78CA" w:rsidP="00D05D2B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E723BB">
        <w:rPr>
          <w:rFonts w:ascii="Times New Roman" w:hAnsi="Times New Roman" w:cs="Times New Roman"/>
          <w:b/>
          <w:i/>
          <w:sz w:val="20"/>
          <w:szCs w:val="20"/>
        </w:rPr>
        <w:t xml:space="preserve">Проводится в рамках </w:t>
      </w:r>
      <w:r w:rsidR="00D05D2B" w:rsidRPr="00E723BB">
        <w:rPr>
          <w:rFonts w:ascii="Times New Roman" w:hAnsi="Times New Roman"/>
          <w:b/>
          <w:i/>
          <w:sz w:val="20"/>
          <w:szCs w:val="20"/>
        </w:rPr>
        <w:t xml:space="preserve">Года Педагога и наставника в Российской Федерации, </w:t>
      </w:r>
    </w:p>
    <w:p w:rsidR="005474E3" w:rsidRPr="00E723BB" w:rsidRDefault="00D05D2B" w:rsidP="00D05D2B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E723BB">
        <w:rPr>
          <w:rFonts w:ascii="Times New Roman" w:hAnsi="Times New Roman"/>
          <w:b/>
          <w:i/>
          <w:sz w:val="20"/>
          <w:szCs w:val="20"/>
        </w:rPr>
        <w:t>Года национальных культур и традиций в Республике Татарстан, претворения в жизнь основных направлений долгосрочного проекта В</w:t>
      </w:r>
      <w:r w:rsidR="005474E3" w:rsidRPr="00E723BB">
        <w:rPr>
          <w:rFonts w:ascii="Times New Roman" w:hAnsi="Times New Roman"/>
          <w:b/>
          <w:i/>
          <w:sz w:val="20"/>
          <w:szCs w:val="20"/>
        </w:rPr>
        <w:t>семирного конгресса татар</w:t>
      </w:r>
    </w:p>
    <w:p w:rsidR="00B7236E" w:rsidRPr="00E723BB" w:rsidRDefault="005474E3" w:rsidP="00B7236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E723BB">
        <w:rPr>
          <w:rFonts w:ascii="Times New Roman" w:hAnsi="Times New Roman"/>
          <w:b/>
          <w:i/>
          <w:sz w:val="20"/>
          <w:szCs w:val="20"/>
        </w:rPr>
        <w:t xml:space="preserve">«Татары – стратегия действия» и основных пунктов </w:t>
      </w:r>
    </w:p>
    <w:p w:rsidR="00B7236E" w:rsidRPr="00E723BB" w:rsidRDefault="005474E3" w:rsidP="00B7236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E723BB">
        <w:rPr>
          <w:rFonts w:ascii="Times New Roman" w:hAnsi="Times New Roman"/>
          <w:b/>
          <w:i/>
          <w:sz w:val="20"/>
          <w:szCs w:val="20"/>
        </w:rPr>
        <w:t xml:space="preserve">Плана </w:t>
      </w:r>
      <w:r w:rsidR="00B7236E" w:rsidRPr="00E723BB">
        <w:rPr>
          <w:rFonts w:ascii="Times New Roman" w:hAnsi="Times New Roman"/>
          <w:b/>
          <w:i/>
          <w:sz w:val="20"/>
          <w:szCs w:val="20"/>
        </w:rPr>
        <w:t xml:space="preserve">работы </w:t>
      </w:r>
      <w:r w:rsidRPr="00E723BB">
        <w:rPr>
          <w:rFonts w:ascii="Times New Roman" w:hAnsi="Times New Roman"/>
          <w:b/>
          <w:i/>
          <w:sz w:val="20"/>
          <w:szCs w:val="20"/>
        </w:rPr>
        <w:t xml:space="preserve">Комитета по работе с татарскими краеведами Исполкома ВКТ </w:t>
      </w:r>
    </w:p>
    <w:p w:rsidR="00BF78CA" w:rsidRPr="00E723BB" w:rsidRDefault="005474E3" w:rsidP="00B7236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E723BB">
        <w:rPr>
          <w:rFonts w:ascii="Times New Roman" w:hAnsi="Times New Roman"/>
          <w:b/>
          <w:i/>
          <w:sz w:val="20"/>
          <w:szCs w:val="20"/>
        </w:rPr>
        <w:t>и РОО «Общество татарских краеведов» РТ</w:t>
      </w:r>
      <w:r w:rsidR="00D05D2B" w:rsidRPr="00E723B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633E46">
        <w:rPr>
          <w:rFonts w:ascii="Times New Roman" w:hAnsi="Times New Roman"/>
          <w:b/>
          <w:i/>
          <w:sz w:val="20"/>
          <w:szCs w:val="20"/>
        </w:rPr>
        <w:t xml:space="preserve"> на 2023 год</w:t>
      </w:r>
    </w:p>
    <w:p w:rsidR="00BF78CA" w:rsidRDefault="00FA0ABC" w:rsidP="00477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8255</wp:posOffset>
            </wp:positionV>
            <wp:extent cx="1070610" cy="1013460"/>
            <wp:effectExtent l="19050" t="0" r="0" b="0"/>
            <wp:wrapNone/>
            <wp:docPr id="6" name="Рисунок 2" descr="C:\Users\Алсу\Desktop\Основная папка инф из комп\Омск 2021\логотип\эмблемы\1580212576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су\Desktop\Основная папка инф из комп\Омск 2021\логотип\эмблемы\15802125761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359" t="4899" r="12237" b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76835</wp:posOffset>
            </wp:positionV>
            <wp:extent cx="979170" cy="990600"/>
            <wp:effectExtent l="19050" t="0" r="0" b="0"/>
            <wp:wrapNone/>
            <wp:docPr id="3" name="Рисунок 3" descr="C:\Users\Алсу\Desktop\Основная папка инф из комп\Омск 2021\логотип\Основная\логотип основной тат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су\Desktop\Основная папка инф из комп\Омск 2021\логотип\Основная\логотип основной тат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31115</wp:posOffset>
            </wp:positionV>
            <wp:extent cx="1651000" cy="1097280"/>
            <wp:effectExtent l="19050" t="0" r="6350" b="0"/>
            <wp:wrapNone/>
            <wp:docPr id="7" name="Рисунок 3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31115</wp:posOffset>
            </wp:positionV>
            <wp:extent cx="1630680" cy="929640"/>
            <wp:effectExtent l="0" t="0" r="0" b="0"/>
            <wp:wrapNone/>
            <wp:docPr id="5" name="Рисунок 4" descr="педаг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дагог.png"/>
                    <pic:cNvPicPr/>
                  </pic:nvPicPr>
                  <pic:blipFill>
                    <a:blip r:embed="rId8" cstate="print"/>
                    <a:srcRect l="14570" t="24562" r="16105" b="24951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86790" cy="1018018"/>
            <wp:effectExtent l="19050" t="0" r="3810" b="0"/>
            <wp:docPr id="8" name="Рисунок 1" descr="C:\Users\Алсу\Desktop\Основная папка инф из комп\Омск 2021\логотип\Основная\Слай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Desktop\Основная папка инф из комп\Омск 2021\логотип\Основная\Слайд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883" t="3047" r="32937" b="6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35" cy="102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4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w:r w:rsidR="002900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4774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900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4774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="002900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  <w:r w:rsidR="004774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</w:p>
    <w:p w:rsidR="006B3120" w:rsidRDefault="006B3120" w:rsidP="00614D3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4B4CE0" w:rsidRDefault="004B4CE0" w:rsidP="00614D3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014E08" w:rsidRDefault="00014E08" w:rsidP="00614D3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014E08" w:rsidRDefault="00014E08" w:rsidP="00614D3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014E08" w:rsidRDefault="00014E08" w:rsidP="00614D3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14D34" w:rsidRDefault="00614D34" w:rsidP="00614D3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C613E6">
        <w:rPr>
          <w:rFonts w:ascii="Times New Roman" w:hAnsi="Times New Roman" w:cs="Times New Roman"/>
          <w:b/>
          <w:shd w:val="clear" w:color="auto" w:fill="FFFFFF"/>
        </w:rPr>
        <w:t>ПРОГРАММА</w:t>
      </w:r>
    </w:p>
    <w:p w:rsidR="004B4CE0" w:rsidRPr="00C613E6" w:rsidRDefault="004B4CE0" w:rsidP="00614D34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1A0901" w:rsidRPr="00533326" w:rsidRDefault="004B4CE0" w:rsidP="008D5108">
      <w:pPr>
        <w:spacing w:after="0" w:line="336" w:lineRule="auto"/>
        <w:jc w:val="center"/>
        <w:rPr>
          <w:rFonts w:ascii="Times New Roman" w:hAnsi="Times New Roman" w:cs="Times New Roman"/>
          <w:b/>
        </w:rPr>
      </w:pPr>
      <w:r w:rsidRPr="00533326">
        <w:rPr>
          <w:rFonts w:ascii="Times New Roman" w:hAnsi="Times New Roman" w:cs="Times New Roman"/>
          <w:b/>
        </w:rPr>
        <w:t>ВСЕРОССИЙСК</w:t>
      </w:r>
      <w:r w:rsidRPr="00533326">
        <w:rPr>
          <w:rFonts w:ascii="Times New Roman" w:hAnsi="Times New Roman" w:cs="Times New Roman"/>
          <w:b/>
          <w:lang w:val="tt-RU"/>
        </w:rPr>
        <w:t>ИЙ</w:t>
      </w:r>
      <w:r w:rsidRPr="00533326">
        <w:rPr>
          <w:rFonts w:ascii="Times New Roman" w:hAnsi="Times New Roman" w:cs="Times New Roman"/>
          <w:b/>
        </w:rPr>
        <w:t xml:space="preserve"> КРУГЛ</w:t>
      </w:r>
      <w:r w:rsidRPr="00533326">
        <w:rPr>
          <w:rFonts w:ascii="Times New Roman" w:hAnsi="Times New Roman" w:cs="Times New Roman"/>
          <w:b/>
          <w:lang w:val="tt-RU"/>
        </w:rPr>
        <w:t>ЫЙ</w:t>
      </w:r>
      <w:r w:rsidRPr="00533326">
        <w:rPr>
          <w:rFonts w:ascii="Times New Roman" w:hAnsi="Times New Roman" w:cs="Times New Roman"/>
          <w:b/>
        </w:rPr>
        <w:t xml:space="preserve"> СТОЛ-КОНФЕРЕНЦИ</w:t>
      </w:r>
      <w:r w:rsidRPr="00533326">
        <w:rPr>
          <w:rFonts w:ascii="Times New Roman" w:hAnsi="Times New Roman" w:cs="Times New Roman"/>
          <w:b/>
          <w:lang w:val="tt-RU"/>
        </w:rPr>
        <w:t>Я</w:t>
      </w:r>
      <w:r w:rsidRPr="00533326">
        <w:rPr>
          <w:rFonts w:ascii="Times New Roman" w:hAnsi="Times New Roman" w:cs="Times New Roman"/>
          <w:b/>
        </w:rPr>
        <w:t xml:space="preserve"> </w:t>
      </w:r>
      <w:r w:rsidRPr="00533326">
        <w:rPr>
          <w:rFonts w:ascii="Times New Roman" w:hAnsi="Times New Roman" w:cs="Times New Roman"/>
          <w:b/>
          <w:shd w:val="clear" w:color="auto" w:fill="FFFFFF"/>
        </w:rPr>
        <w:t>НА ТЕМУ:</w:t>
      </w:r>
    </w:p>
    <w:p w:rsidR="004E6B9C" w:rsidRPr="00533326" w:rsidRDefault="00BF68FC" w:rsidP="004E6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326">
        <w:rPr>
          <w:rFonts w:ascii="Times New Roman" w:hAnsi="Times New Roman" w:cs="Times New Roman"/>
          <w:b/>
        </w:rPr>
        <w:t>«</w:t>
      </w:r>
      <w:r w:rsidR="004E6B9C">
        <w:rPr>
          <w:rFonts w:ascii="Times New Roman" w:hAnsi="Times New Roman" w:cs="Times New Roman"/>
          <w:b/>
        </w:rPr>
        <w:t xml:space="preserve">НЕКОТОРЫЕ ИТОГИ И ПЕРСПЕКТИВЫ ДЕЯТЕЛЬНОСТИ НАУЧНО-КРАЕВЕДЧЕСКИХ СТРУКТУР В РЕСПУБЛИКЕ ТАТАРСТАН И РЕГИОНАХ </w:t>
      </w:r>
    </w:p>
    <w:p w:rsidR="00277892" w:rsidRDefault="00BF68FC" w:rsidP="00BF68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326">
        <w:rPr>
          <w:rFonts w:ascii="Times New Roman" w:hAnsi="Times New Roman" w:cs="Times New Roman"/>
          <w:b/>
        </w:rPr>
        <w:t xml:space="preserve">ИСТОРИЧЕСКИ КОМПАКТНОГО ПРОЖИВАНИЯ ТАТАР </w:t>
      </w:r>
      <w:r w:rsidR="003E4FF6">
        <w:rPr>
          <w:rFonts w:ascii="Times New Roman" w:hAnsi="Times New Roman" w:cs="Times New Roman"/>
          <w:b/>
        </w:rPr>
        <w:t>НА</w:t>
      </w:r>
      <w:r w:rsidRPr="00533326">
        <w:rPr>
          <w:rFonts w:ascii="Times New Roman" w:hAnsi="Times New Roman" w:cs="Times New Roman"/>
          <w:b/>
        </w:rPr>
        <w:t xml:space="preserve"> </w:t>
      </w:r>
      <w:r w:rsidR="00277892">
        <w:rPr>
          <w:rFonts w:ascii="Times New Roman" w:hAnsi="Times New Roman" w:cs="Times New Roman"/>
          <w:b/>
        </w:rPr>
        <w:t xml:space="preserve">ТЕРРИТОРИИ </w:t>
      </w:r>
    </w:p>
    <w:p w:rsidR="00BF68FC" w:rsidRPr="00533326" w:rsidRDefault="00277892" w:rsidP="00BF68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СОВРЕМЕННОЙ </w:t>
      </w:r>
      <w:r w:rsidR="00BF68FC" w:rsidRPr="00533326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ОССИЙСКОЙ ФЕДЕРАЦИИ</w:t>
      </w:r>
      <w:r w:rsidR="00BF68FC" w:rsidRPr="00533326">
        <w:rPr>
          <w:rFonts w:ascii="Times New Roman" w:hAnsi="Times New Roman" w:cs="Times New Roman"/>
          <w:b/>
        </w:rPr>
        <w:t xml:space="preserve"> </w:t>
      </w:r>
    </w:p>
    <w:p w:rsidR="00BF68FC" w:rsidRPr="00533326" w:rsidRDefault="00F303E6" w:rsidP="005B3F99">
      <w:pPr>
        <w:spacing w:line="240" w:lineRule="auto"/>
        <w:jc w:val="center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</w:rPr>
        <w:t>И ПРЕЗЕНТАЦИЯ НОВЫХ КРАЕВЕДЧЕСКИХ РАБОТ, ИЗДАННЫХ В УЛЬЯНОВСКОЙ ОБЛАСТИ И ТАТАРСТАНЕ В 2023 ГОДУ</w:t>
      </w:r>
      <w:r w:rsidR="00BF68FC" w:rsidRPr="00533326">
        <w:rPr>
          <w:rFonts w:ascii="Times New Roman" w:hAnsi="Times New Roman" w:cs="Times New Roman"/>
          <w:b/>
        </w:rPr>
        <w:t xml:space="preserve">» </w:t>
      </w:r>
    </w:p>
    <w:p w:rsidR="003870DE" w:rsidRPr="001B7067" w:rsidRDefault="003870DE" w:rsidP="003870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r w:rsidRPr="003870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участием ученых, краеведов,</w:t>
      </w:r>
      <w:r w:rsidRPr="003870DE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 w:rsidRPr="003870DE">
        <w:rPr>
          <w:rFonts w:ascii="Times New Roman" w:hAnsi="Times New Roman"/>
          <w:i/>
          <w:sz w:val="24"/>
          <w:szCs w:val="24"/>
        </w:rPr>
        <w:t>общественных</w:t>
      </w:r>
      <w:r>
        <w:rPr>
          <w:rFonts w:ascii="Times New Roman" w:hAnsi="Times New Roman"/>
          <w:i/>
          <w:sz w:val="24"/>
          <w:szCs w:val="24"/>
        </w:rPr>
        <w:t xml:space="preserve"> деятелей, </w:t>
      </w:r>
      <w:r w:rsidRPr="001B7067">
        <w:rPr>
          <w:rFonts w:ascii="Times New Roman" w:hAnsi="Times New Roman"/>
          <w:i/>
          <w:sz w:val="24"/>
          <w:szCs w:val="24"/>
        </w:rPr>
        <w:t xml:space="preserve">представителей </w:t>
      </w:r>
      <w:r>
        <w:rPr>
          <w:rFonts w:ascii="Times New Roman" w:hAnsi="Times New Roman"/>
          <w:i/>
          <w:sz w:val="24"/>
          <w:szCs w:val="24"/>
        </w:rPr>
        <w:t xml:space="preserve">ветеранских и </w:t>
      </w:r>
      <w:r w:rsidRPr="001B7067">
        <w:rPr>
          <w:rFonts w:ascii="Times New Roman" w:hAnsi="Times New Roman"/>
          <w:i/>
          <w:sz w:val="24"/>
          <w:szCs w:val="24"/>
        </w:rPr>
        <w:t>молодежных организаций и средств массовой информации</w:t>
      </w:r>
    </w:p>
    <w:p w:rsidR="003870DE" w:rsidRPr="001B7067" w:rsidRDefault="003870DE" w:rsidP="003870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B7067">
        <w:rPr>
          <w:rFonts w:ascii="Times New Roman" w:hAnsi="Times New Roman"/>
          <w:i/>
          <w:sz w:val="24"/>
          <w:szCs w:val="24"/>
        </w:rPr>
        <w:t xml:space="preserve">(проводится </w:t>
      </w:r>
      <w:proofErr w:type="spellStart"/>
      <w:r w:rsidRPr="001B7067">
        <w:rPr>
          <w:rFonts w:ascii="Times New Roman" w:hAnsi="Times New Roman"/>
          <w:i/>
          <w:sz w:val="24"/>
          <w:szCs w:val="24"/>
        </w:rPr>
        <w:t>офлайн</w:t>
      </w:r>
      <w:proofErr w:type="spellEnd"/>
      <w:r w:rsidRPr="001B7067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1B7067">
        <w:rPr>
          <w:rFonts w:ascii="Times New Roman" w:hAnsi="Times New Roman"/>
          <w:i/>
          <w:sz w:val="24"/>
          <w:szCs w:val="24"/>
        </w:rPr>
        <w:t>онлайн</w:t>
      </w:r>
      <w:proofErr w:type="spellEnd"/>
      <w:r w:rsidRPr="001B7067">
        <w:rPr>
          <w:rFonts w:ascii="Times New Roman" w:hAnsi="Times New Roman"/>
          <w:i/>
          <w:sz w:val="24"/>
          <w:szCs w:val="24"/>
        </w:rPr>
        <w:t>).</w:t>
      </w:r>
    </w:p>
    <w:p w:rsidR="003870DE" w:rsidRPr="001B7067" w:rsidRDefault="003870DE" w:rsidP="003870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767B" w:rsidRDefault="001B767B" w:rsidP="00BF7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4E08" w:rsidRDefault="00014E08" w:rsidP="00BF7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4E08" w:rsidRDefault="00014E08" w:rsidP="00BF7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4E08" w:rsidRDefault="00014E08" w:rsidP="00BF7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4E08" w:rsidRDefault="00014E08" w:rsidP="00BF7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4E08" w:rsidRDefault="00014E08" w:rsidP="00BF7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4E08" w:rsidRPr="00533326" w:rsidRDefault="00014E08" w:rsidP="00BF7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62C8" w:rsidRPr="00533326" w:rsidRDefault="008262C8" w:rsidP="004932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33326">
        <w:rPr>
          <w:rFonts w:ascii="Times New Roman" w:hAnsi="Times New Roman" w:cs="Times New Roman"/>
          <w:b/>
        </w:rPr>
        <w:t xml:space="preserve">г. </w:t>
      </w:r>
      <w:r w:rsidR="0049325F" w:rsidRPr="00533326">
        <w:rPr>
          <w:rFonts w:ascii="Times New Roman" w:hAnsi="Times New Roman" w:cs="Times New Roman"/>
          <w:b/>
        </w:rPr>
        <w:t xml:space="preserve">Казань, </w:t>
      </w:r>
      <w:r w:rsidR="00014E08">
        <w:rPr>
          <w:rFonts w:ascii="Times New Roman" w:hAnsi="Times New Roman" w:cs="Times New Roman"/>
          <w:b/>
        </w:rPr>
        <w:t>ул. Карла Маркса, 38</w:t>
      </w:r>
      <w:r w:rsidR="00014E08" w:rsidRPr="00014E08">
        <w:rPr>
          <w:rFonts w:ascii="Times New Roman" w:hAnsi="Times New Roman" w:cs="Times New Roman"/>
          <w:b/>
        </w:rPr>
        <w:t>/5</w:t>
      </w:r>
      <w:r w:rsidR="00014E08">
        <w:rPr>
          <w:rFonts w:ascii="Times New Roman" w:hAnsi="Times New Roman" w:cs="Times New Roman"/>
          <w:b/>
        </w:rPr>
        <w:t xml:space="preserve">, </w:t>
      </w:r>
      <w:r w:rsidR="0049325F" w:rsidRPr="00533326">
        <w:rPr>
          <w:rFonts w:ascii="Times New Roman" w:hAnsi="Times New Roman" w:cs="Times New Roman"/>
          <w:b/>
        </w:rPr>
        <w:t>Всемирный конгресс татар</w:t>
      </w:r>
    </w:p>
    <w:p w:rsidR="006120DD" w:rsidRDefault="00014E08" w:rsidP="00BF7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 декабря</w:t>
      </w:r>
      <w:r w:rsidR="00B33B20" w:rsidRPr="00533326">
        <w:rPr>
          <w:rFonts w:ascii="Times New Roman" w:hAnsi="Times New Roman" w:cs="Times New Roman"/>
          <w:b/>
        </w:rPr>
        <w:t>, 2023 года</w:t>
      </w:r>
      <w:r w:rsidR="00BF78CA" w:rsidRPr="00533326">
        <w:rPr>
          <w:rFonts w:ascii="Times New Roman" w:hAnsi="Times New Roman" w:cs="Times New Roman"/>
          <w:b/>
        </w:rPr>
        <w:t xml:space="preserve"> </w:t>
      </w:r>
      <w:r w:rsidR="002D049E" w:rsidRPr="00533326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вторник</w:t>
      </w:r>
      <w:r w:rsidR="002D049E" w:rsidRPr="00533326">
        <w:rPr>
          <w:rFonts w:ascii="Times New Roman" w:hAnsi="Times New Roman" w:cs="Times New Roman"/>
          <w:b/>
        </w:rPr>
        <w:t>)</w:t>
      </w:r>
    </w:p>
    <w:p w:rsidR="00014E08" w:rsidRPr="00533326" w:rsidRDefault="00014E08" w:rsidP="00BF7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13.30 часов</w:t>
      </w:r>
    </w:p>
    <w:p w:rsidR="006120DD" w:rsidRPr="001B767B" w:rsidRDefault="006120DD">
      <w:pPr>
        <w:rPr>
          <w:rFonts w:ascii="Times New Roman" w:hAnsi="Times New Roman" w:cs="Times New Roman"/>
          <w:b/>
          <w:sz w:val="24"/>
          <w:szCs w:val="24"/>
        </w:rPr>
      </w:pPr>
      <w:r w:rsidRPr="001B767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0CDB" w:rsidRPr="001B0A83" w:rsidRDefault="006E0CDB" w:rsidP="006E0CDB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A83">
        <w:rPr>
          <w:rFonts w:ascii="Times New Roman" w:hAnsi="Times New Roman" w:cs="Times New Roman"/>
          <w:b/>
          <w:sz w:val="24"/>
          <w:szCs w:val="24"/>
        </w:rPr>
        <w:lastRenderedPageBreak/>
        <w:t>Всероссийск</w:t>
      </w:r>
      <w:proofErr w:type="spellEnd"/>
      <w:r w:rsidRPr="001B0A83">
        <w:rPr>
          <w:rFonts w:ascii="Times New Roman" w:hAnsi="Times New Roman" w:cs="Times New Roman"/>
          <w:b/>
          <w:sz w:val="24"/>
          <w:szCs w:val="24"/>
          <w:lang w:val="tt-RU"/>
        </w:rPr>
        <w:t>ий</w:t>
      </w:r>
      <w:r w:rsidRPr="001B0A83">
        <w:rPr>
          <w:rFonts w:ascii="Times New Roman" w:hAnsi="Times New Roman" w:cs="Times New Roman"/>
          <w:b/>
          <w:sz w:val="24"/>
          <w:szCs w:val="24"/>
        </w:rPr>
        <w:t xml:space="preserve"> кругл</w:t>
      </w:r>
      <w:r w:rsidRPr="001B0A83">
        <w:rPr>
          <w:rFonts w:ascii="Times New Roman" w:hAnsi="Times New Roman" w:cs="Times New Roman"/>
          <w:b/>
          <w:sz w:val="24"/>
          <w:szCs w:val="24"/>
          <w:lang w:val="tt-RU"/>
        </w:rPr>
        <w:t>ый</w:t>
      </w:r>
      <w:r w:rsidRPr="001B0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A83">
        <w:rPr>
          <w:rFonts w:ascii="Times New Roman" w:hAnsi="Times New Roman" w:cs="Times New Roman"/>
          <w:b/>
          <w:sz w:val="24"/>
          <w:szCs w:val="24"/>
        </w:rPr>
        <w:t>стол-конференци</w:t>
      </w:r>
      <w:proofErr w:type="spellEnd"/>
      <w:r w:rsidRPr="001B0A83">
        <w:rPr>
          <w:rFonts w:ascii="Times New Roman" w:hAnsi="Times New Roman" w:cs="Times New Roman"/>
          <w:b/>
          <w:sz w:val="24"/>
          <w:szCs w:val="24"/>
          <w:lang w:val="tt-RU"/>
        </w:rPr>
        <w:t>я</w:t>
      </w:r>
      <w:r w:rsidRPr="001B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A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тему:</w:t>
      </w:r>
    </w:p>
    <w:p w:rsidR="00D804DD" w:rsidRPr="00533326" w:rsidRDefault="00D804DD" w:rsidP="00D804DD">
      <w:pPr>
        <w:spacing w:after="0" w:line="336" w:lineRule="auto"/>
        <w:jc w:val="center"/>
        <w:rPr>
          <w:rFonts w:ascii="Times New Roman" w:hAnsi="Times New Roman" w:cs="Times New Roman"/>
          <w:b/>
        </w:rPr>
      </w:pPr>
      <w:r w:rsidRPr="00533326">
        <w:rPr>
          <w:rFonts w:ascii="Times New Roman" w:hAnsi="Times New Roman" w:cs="Times New Roman"/>
          <w:b/>
        </w:rPr>
        <w:t>ВСЕРОССИЙСК</w:t>
      </w:r>
      <w:r w:rsidRPr="00533326">
        <w:rPr>
          <w:rFonts w:ascii="Times New Roman" w:hAnsi="Times New Roman" w:cs="Times New Roman"/>
          <w:b/>
          <w:lang w:val="tt-RU"/>
        </w:rPr>
        <w:t>ИЙ</w:t>
      </w:r>
      <w:r w:rsidRPr="00533326">
        <w:rPr>
          <w:rFonts w:ascii="Times New Roman" w:hAnsi="Times New Roman" w:cs="Times New Roman"/>
          <w:b/>
        </w:rPr>
        <w:t xml:space="preserve"> КРУГЛ</w:t>
      </w:r>
      <w:r w:rsidRPr="00533326">
        <w:rPr>
          <w:rFonts w:ascii="Times New Roman" w:hAnsi="Times New Roman" w:cs="Times New Roman"/>
          <w:b/>
          <w:lang w:val="tt-RU"/>
        </w:rPr>
        <w:t>ЫЙ</w:t>
      </w:r>
      <w:r w:rsidRPr="00533326">
        <w:rPr>
          <w:rFonts w:ascii="Times New Roman" w:hAnsi="Times New Roman" w:cs="Times New Roman"/>
          <w:b/>
        </w:rPr>
        <w:t xml:space="preserve"> СТОЛ-КОНФЕРЕНЦИ</w:t>
      </w:r>
      <w:r w:rsidRPr="00533326">
        <w:rPr>
          <w:rFonts w:ascii="Times New Roman" w:hAnsi="Times New Roman" w:cs="Times New Roman"/>
          <w:b/>
          <w:lang w:val="tt-RU"/>
        </w:rPr>
        <w:t>Я</w:t>
      </w:r>
      <w:r w:rsidRPr="00533326">
        <w:rPr>
          <w:rFonts w:ascii="Times New Roman" w:hAnsi="Times New Roman" w:cs="Times New Roman"/>
          <w:b/>
        </w:rPr>
        <w:t xml:space="preserve"> </w:t>
      </w:r>
      <w:r w:rsidRPr="00533326">
        <w:rPr>
          <w:rFonts w:ascii="Times New Roman" w:hAnsi="Times New Roman" w:cs="Times New Roman"/>
          <w:b/>
          <w:shd w:val="clear" w:color="auto" w:fill="FFFFFF"/>
        </w:rPr>
        <w:t>НА ТЕМУ:</w:t>
      </w:r>
    </w:p>
    <w:p w:rsidR="00D804DD" w:rsidRPr="00533326" w:rsidRDefault="00D804DD" w:rsidP="00D80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326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НЕКОТОРЫЕ ИТОГИ И ПЕРСПЕКТИВЫ ДЕЯТЕЛЬНОСТИ НАУЧНО-КРАЕВЕДЧЕСКИХ СТР</w:t>
      </w:r>
      <w:r w:rsidR="00E94D30">
        <w:rPr>
          <w:rFonts w:ascii="Times New Roman" w:hAnsi="Times New Roman" w:cs="Times New Roman"/>
          <w:b/>
        </w:rPr>
        <w:t>УКТУР В РЕСПУБЛИКЕ ТАТАРСТАН И</w:t>
      </w:r>
      <w:r>
        <w:rPr>
          <w:rFonts w:ascii="Times New Roman" w:hAnsi="Times New Roman" w:cs="Times New Roman"/>
          <w:b/>
        </w:rPr>
        <w:t xml:space="preserve"> РЕГИОНАХ </w:t>
      </w:r>
    </w:p>
    <w:p w:rsidR="00D804DD" w:rsidRDefault="00D804DD" w:rsidP="00D80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326">
        <w:rPr>
          <w:rFonts w:ascii="Times New Roman" w:hAnsi="Times New Roman" w:cs="Times New Roman"/>
          <w:b/>
        </w:rPr>
        <w:t xml:space="preserve">ИСТОРИЧЕСКИ КОМПАКТНОГО ПРОЖИВАНИЯ ТАТАР </w:t>
      </w:r>
      <w:r w:rsidR="00E94D30">
        <w:rPr>
          <w:rFonts w:ascii="Times New Roman" w:hAnsi="Times New Roman" w:cs="Times New Roman"/>
          <w:b/>
        </w:rPr>
        <w:t>НА</w:t>
      </w:r>
      <w:r w:rsidRPr="005333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ТЕРРИТОРИИ </w:t>
      </w:r>
    </w:p>
    <w:p w:rsidR="00D804DD" w:rsidRPr="00533326" w:rsidRDefault="00D804DD" w:rsidP="00D80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СОВРЕМЕННОЙ </w:t>
      </w:r>
      <w:r w:rsidRPr="00533326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ОССИЙСКОЙ ФЕДЕРАЦИИ</w:t>
      </w:r>
      <w:r w:rsidRPr="00533326">
        <w:rPr>
          <w:rFonts w:ascii="Times New Roman" w:hAnsi="Times New Roman" w:cs="Times New Roman"/>
          <w:b/>
        </w:rPr>
        <w:t xml:space="preserve"> </w:t>
      </w:r>
    </w:p>
    <w:p w:rsidR="00D804DD" w:rsidRPr="00533326" w:rsidRDefault="00D804DD" w:rsidP="00D804DD">
      <w:pPr>
        <w:spacing w:line="240" w:lineRule="auto"/>
        <w:jc w:val="center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</w:rPr>
        <w:t>И ПРЕЗЕНТАЦИЯ НОВЫХ КРАЕВЕДЧЕСКИХ РАБОТ, ИЗДАННЫХ В УЛЬЯНОВСКОЙ ОБЛАСТИ И ТАТАРСТАНЕ В 2023 ГОДУ</w:t>
      </w:r>
      <w:r w:rsidRPr="00533326">
        <w:rPr>
          <w:rFonts w:ascii="Times New Roman" w:hAnsi="Times New Roman" w:cs="Times New Roman"/>
          <w:b/>
        </w:rPr>
        <w:t xml:space="preserve">» </w:t>
      </w:r>
    </w:p>
    <w:p w:rsidR="00153A86" w:rsidRPr="00533326" w:rsidRDefault="00153A86" w:rsidP="00153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326">
        <w:rPr>
          <w:rFonts w:ascii="Times New Roman" w:hAnsi="Times New Roman" w:cs="Times New Roman"/>
          <w:b/>
        </w:rPr>
        <w:t xml:space="preserve">г. Казань, </w:t>
      </w:r>
      <w:r>
        <w:rPr>
          <w:rFonts w:ascii="Times New Roman" w:hAnsi="Times New Roman" w:cs="Times New Roman"/>
          <w:b/>
        </w:rPr>
        <w:t>ул. Карла Маркса, 38</w:t>
      </w:r>
      <w:r w:rsidRPr="00014E08">
        <w:rPr>
          <w:rFonts w:ascii="Times New Roman" w:hAnsi="Times New Roman" w:cs="Times New Roman"/>
          <w:b/>
        </w:rPr>
        <w:t>/5</w:t>
      </w:r>
      <w:r>
        <w:rPr>
          <w:rFonts w:ascii="Times New Roman" w:hAnsi="Times New Roman" w:cs="Times New Roman"/>
          <w:b/>
        </w:rPr>
        <w:t xml:space="preserve">, </w:t>
      </w:r>
      <w:r w:rsidRPr="00533326">
        <w:rPr>
          <w:rFonts w:ascii="Times New Roman" w:hAnsi="Times New Roman" w:cs="Times New Roman"/>
          <w:b/>
        </w:rPr>
        <w:t>Всемирный конгресс татар</w:t>
      </w:r>
    </w:p>
    <w:p w:rsidR="00153A86" w:rsidRDefault="00153A86" w:rsidP="00153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 декабря</w:t>
      </w:r>
      <w:r w:rsidRPr="00533326">
        <w:rPr>
          <w:rFonts w:ascii="Times New Roman" w:hAnsi="Times New Roman" w:cs="Times New Roman"/>
          <w:b/>
        </w:rPr>
        <w:t>, 2023 года (</w:t>
      </w:r>
      <w:r>
        <w:rPr>
          <w:rFonts w:ascii="Times New Roman" w:hAnsi="Times New Roman" w:cs="Times New Roman"/>
          <w:b/>
        </w:rPr>
        <w:t>вторник</w:t>
      </w:r>
      <w:r w:rsidRPr="00533326">
        <w:rPr>
          <w:rFonts w:ascii="Times New Roman" w:hAnsi="Times New Roman" w:cs="Times New Roman"/>
          <w:b/>
        </w:rPr>
        <w:t>)</w:t>
      </w:r>
    </w:p>
    <w:p w:rsidR="006E0CDB" w:rsidRPr="00D804DD" w:rsidRDefault="006E0CDB" w:rsidP="00D9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81440" w:rsidRPr="00881440" w:rsidRDefault="00881440" w:rsidP="0015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2573D2" w:rsidRPr="001B767B" w:rsidRDefault="00962621" w:rsidP="00575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Время проведения:</w:t>
      </w:r>
    </w:p>
    <w:p w:rsidR="00A46B8B" w:rsidRDefault="002573D2" w:rsidP="00575B99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="00D67EBB">
        <w:rPr>
          <w:rFonts w:ascii="Times New Roman" w:hAnsi="Times New Roman" w:cs="Times New Roman"/>
          <w:b/>
          <w:i/>
          <w:sz w:val="24"/>
          <w:szCs w:val="24"/>
        </w:rPr>
        <w:t>Казань</w:t>
      </w:r>
      <w:r w:rsidR="00152005">
        <w:rPr>
          <w:rFonts w:ascii="Times New Roman" w:hAnsi="Times New Roman" w:cs="Times New Roman"/>
          <w:b/>
          <w:i/>
          <w:sz w:val="24"/>
          <w:szCs w:val="24"/>
        </w:rPr>
        <w:t>, Республика Татарстан</w:t>
      </w:r>
      <w:r w:rsidR="00A46B8B">
        <w:rPr>
          <w:rFonts w:ascii="Times New Roman" w:hAnsi="Times New Roman" w:cs="Times New Roman"/>
          <w:b/>
          <w:i/>
          <w:sz w:val="24"/>
          <w:szCs w:val="24"/>
          <w:lang w:val="tt-RU"/>
        </w:rPr>
        <w:t>,</w:t>
      </w:r>
      <w:r w:rsidR="00D67EB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5200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56335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A46B8B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5A5A97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1520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5A97">
        <w:rPr>
          <w:rFonts w:ascii="Times New Roman" w:hAnsi="Times New Roman" w:cs="Times New Roman"/>
          <w:b/>
          <w:i/>
          <w:sz w:val="24"/>
          <w:szCs w:val="24"/>
        </w:rPr>
        <w:t xml:space="preserve">19 декабря </w:t>
      </w:r>
      <w:r w:rsidR="0056335A">
        <w:rPr>
          <w:rFonts w:ascii="Times New Roman" w:hAnsi="Times New Roman" w:cs="Times New Roman"/>
          <w:b/>
          <w:i/>
          <w:sz w:val="24"/>
          <w:szCs w:val="24"/>
          <w:lang w:val="tt-RU"/>
        </w:rPr>
        <w:t>2023 г</w:t>
      </w:r>
      <w:proofErr w:type="gramStart"/>
      <w:r w:rsidRPr="001B767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A5A97">
        <w:rPr>
          <w:rFonts w:ascii="Times New Roman" w:hAnsi="Times New Roman" w:cs="Times New Roman"/>
          <w:b/>
          <w:i/>
          <w:sz w:val="24"/>
          <w:szCs w:val="24"/>
          <w:lang w:val="tt-RU"/>
        </w:rPr>
        <w:t>(</w:t>
      </w:r>
      <w:proofErr w:type="gramEnd"/>
      <w:r w:rsidR="005A5A97">
        <w:rPr>
          <w:rFonts w:ascii="Times New Roman" w:hAnsi="Times New Roman" w:cs="Times New Roman"/>
          <w:b/>
          <w:i/>
          <w:sz w:val="24"/>
          <w:szCs w:val="24"/>
          <w:lang w:val="tt-RU"/>
        </w:rPr>
        <w:t>вторник</w:t>
      </w:r>
      <w:r w:rsidR="0056335A">
        <w:rPr>
          <w:rFonts w:ascii="Times New Roman" w:hAnsi="Times New Roman" w:cs="Times New Roman"/>
          <w:b/>
          <w:i/>
          <w:sz w:val="24"/>
          <w:szCs w:val="24"/>
          <w:lang w:val="tt-RU"/>
        </w:rPr>
        <w:t>)</w:t>
      </w:r>
    </w:p>
    <w:p w:rsidR="004C6509" w:rsidRPr="001B767B" w:rsidRDefault="00A46B8B" w:rsidP="00575B99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ул.Карла Маркса, 38</w:t>
      </w:r>
      <w:r w:rsidRPr="00A46B8B"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</w:rPr>
        <w:t>5, Исполком ВКТ,</w:t>
      </w:r>
      <w:r w:rsidR="00AE3368" w:rsidRPr="001B767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B297C"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1B646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B297C"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E3368"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646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AE3368" w:rsidRPr="001B767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5200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E3368" w:rsidRPr="001B767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5200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E3368" w:rsidRPr="001B767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B297C"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6</w:t>
      </w:r>
      <w:r w:rsidR="003B297C" w:rsidRPr="001B767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47BB8">
        <w:rPr>
          <w:rFonts w:ascii="Times New Roman" w:hAnsi="Times New Roman" w:cs="Times New Roman"/>
          <w:b/>
          <w:i/>
          <w:sz w:val="24"/>
          <w:szCs w:val="24"/>
          <w:lang w:val="tt-RU"/>
        </w:rPr>
        <w:t>3</w:t>
      </w:r>
      <w:r w:rsidR="003B297C" w:rsidRPr="001B767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AE3368" w:rsidRPr="001B76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73D2" w:rsidRPr="001B767B">
        <w:rPr>
          <w:rFonts w:ascii="Times New Roman" w:hAnsi="Times New Roman" w:cs="Times New Roman"/>
          <w:b/>
          <w:i/>
          <w:sz w:val="24"/>
          <w:szCs w:val="24"/>
        </w:rPr>
        <w:t>часов</w:t>
      </w:r>
      <w:r w:rsidR="001B646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120DD" w:rsidRPr="001B767B" w:rsidRDefault="00A46B8B" w:rsidP="00A46B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конференц-зал</w:t>
      </w:r>
    </w:p>
    <w:p w:rsidR="00CF0ADF" w:rsidRPr="001B767B" w:rsidRDefault="00CF0ADF" w:rsidP="00575B99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7B">
        <w:rPr>
          <w:rFonts w:ascii="Times New Roman" w:hAnsi="Times New Roman" w:cs="Times New Roman"/>
          <w:b/>
          <w:sz w:val="24"/>
          <w:szCs w:val="24"/>
        </w:rPr>
        <w:t>Организации-организаторы:</w:t>
      </w:r>
    </w:p>
    <w:p w:rsidR="00A068FB" w:rsidRDefault="00CF0ADF" w:rsidP="00DD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7B">
        <w:rPr>
          <w:rFonts w:ascii="Times New Roman" w:hAnsi="Times New Roman" w:cs="Times New Roman"/>
          <w:sz w:val="24"/>
          <w:szCs w:val="24"/>
        </w:rPr>
        <w:t xml:space="preserve">Всемирный конгресс татар, </w:t>
      </w:r>
      <w:r w:rsidR="00EC1489">
        <w:rPr>
          <w:rFonts w:ascii="Times New Roman" w:hAnsi="Times New Roman" w:cs="Times New Roman"/>
          <w:sz w:val="24"/>
          <w:szCs w:val="24"/>
        </w:rPr>
        <w:t xml:space="preserve">Комитет по работе с </w:t>
      </w:r>
      <w:r w:rsidR="00EC1489" w:rsidRPr="001B767B">
        <w:rPr>
          <w:rFonts w:ascii="Times New Roman" w:hAnsi="Times New Roman" w:cs="Times New Roman"/>
          <w:sz w:val="24"/>
          <w:szCs w:val="24"/>
        </w:rPr>
        <w:t>татарски</w:t>
      </w:r>
      <w:r w:rsidR="00EC1489">
        <w:rPr>
          <w:rFonts w:ascii="Times New Roman" w:hAnsi="Times New Roman" w:cs="Times New Roman"/>
          <w:sz w:val="24"/>
          <w:szCs w:val="24"/>
        </w:rPr>
        <w:t>ми</w:t>
      </w:r>
      <w:r w:rsidR="00EC1489" w:rsidRPr="001B767B">
        <w:rPr>
          <w:rFonts w:ascii="Times New Roman" w:hAnsi="Times New Roman" w:cs="Times New Roman"/>
          <w:sz w:val="24"/>
          <w:szCs w:val="24"/>
        </w:rPr>
        <w:t xml:space="preserve"> краевед</w:t>
      </w:r>
      <w:r w:rsidR="00EC1489">
        <w:rPr>
          <w:rFonts w:ascii="Times New Roman" w:hAnsi="Times New Roman" w:cs="Times New Roman"/>
          <w:sz w:val="24"/>
          <w:szCs w:val="24"/>
        </w:rPr>
        <w:t>ами Исполкома ВКТ,</w:t>
      </w:r>
      <w:r w:rsidR="00EC1489" w:rsidRPr="001B767B">
        <w:rPr>
          <w:rFonts w:ascii="Times New Roman" w:hAnsi="Times New Roman" w:cs="Times New Roman"/>
          <w:sz w:val="24"/>
          <w:szCs w:val="24"/>
        </w:rPr>
        <w:t xml:space="preserve"> </w:t>
      </w:r>
      <w:r w:rsidR="00A636DE">
        <w:rPr>
          <w:rFonts w:ascii="Times New Roman" w:hAnsi="Times New Roman" w:cs="Times New Roman"/>
          <w:sz w:val="24"/>
          <w:szCs w:val="24"/>
        </w:rPr>
        <w:t>Комитет по организационным вопросам и специальным проектам</w:t>
      </w:r>
      <w:r w:rsidR="00900498">
        <w:rPr>
          <w:rFonts w:ascii="Times New Roman" w:hAnsi="Times New Roman" w:cs="Times New Roman"/>
          <w:sz w:val="24"/>
          <w:szCs w:val="24"/>
        </w:rPr>
        <w:t xml:space="preserve"> Исполкома ВКТ, </w:t>
      </w:r>
      <w:r w:rsidR="00807AA0" w:rsidRPr="001B767B">
        <w:rPr>
          <w:rFonts w:ascii="Times New Roman" w:hAnsi="Times New Roman" w:cs="Times New Roman"/>
          <w:sz w:val="24"/>
          <w:szCs w:val="24"/>
        </w:rPr>
        <w:t>РОО «Общество татарских краеведов» Республики Татарстан,</w:t>
      </w:r>
      <w:r w:rsidR="00807AA0">
        <w:rPr>
          <w:rFonts w:ascii="Times New Roman" w:hAnsi="Times New Roman" w:cs="Times New Roman"/>
          <w:sz w:val="24"/>
          <w:szCs w:val="24"/>
        </w:rPr>
        <w:t xml:space="preserve"> </w:t>
      </w:r>
      <w:r w:rsidR="00D15CA9">
        <w:rPr>
          <w:rFonts w:ascii="Times New Roman" w:hAnsi="Times New Roman" w:cs="Times New Roman"/>
          <w:sz w:val="24"/>
          <w:szCs w:val="24"/>
        </w:rPr>
        <w:t xml:space="preserve">Академия наук РТ, </w:t>
      </w:r>
      <w:r w:rsidR="00B471F7">
        <w:rPr>
          <w:rFonts w:ascii="Times New Roman" w:hAnsi="Times New Roman" w:cs="Times New Roman"/>
          <w:sz w:val="24"/>
          <w:szCs w:val="24"/>
        </w:rPr>
        <w:t xml:space="preserve">Международная гуманитарная академия «Европа-Азия», </w:t>
      </w:r>
      <w:r w:rsidR="00DD0B0C">
        <w:rPr>
          <w:rFonts w:ascii="Times New Roman" w:hAnsi="Times New Roman" w:cs="Times New Roman"/>
          <w:sz w:val="24"/>
          <w:szCs w:val="24"/>
        </w:rPr>
        <w:t xml:space="preserve">Институт культуры мира (ЮНЕСКО). </w:t>
      </w:r>
    </w:p>
    <w:p w:rsidR="00432A8D" w:rsidRPr="001B767B" w:rsidRDefault="00432A8D" w:rsidP="005122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и приглашенные ученые, краеведы</w:t>
      </w:r>
      <w:r w:rsidR="00A64B38">
        <w:rPr>
          <w:rFonts w:ascii="Times New Roman" w:hAnsi="Times New Roman" w:cs="Times New Roman"/>
          <w:sz w:val="24"/>
          <w:szCs w:val="24"/>
        </w:rPr>
        <w:t>, журналисты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общественные деятели, члены Советов и активисты краеведческих структур и организаций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Казани, городов и районов РТ, регионов исторически компактного проживания татар в РФ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Казани,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регионах РТ </w:t>
      </w:r>
      <w:r w:rsidR="008B0A9A">
        <w:rPr>
          <w:rFonts w:ascii="Times New Roman" w:hAnsi="Times New Roman" w:cs="Times New Roman"/>
          <w:sz w:val="24"/>
          <w:szCs w:val="24"/>
        </w:rPr>
        <w:t>и РФ).</w:t>
      </w:r>
    </w:p>
    <w:p w:rsidR="00BC5595" w:rsidRDefault="001147B6" w:rsidP="00575B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7B">
        <w:rPr>
          <w:rFonts w:ascii="Times New Roman" w:hAnsi="Times New Roman" w:cs="Times New Roman"/>
          <w:b/>
          <w:sz w:val="24"/>
          <w:szCs w:val="24"/>
        </w:rPr>
        <w:t>Ответственные организаторы:</w:t>
      </w:r>
      <w:r w:rsidR="00BC5595" w:rsidRPr="00BC5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595" w:rsidRPr="00667FE8" w:rsidRDefault="00667FE8" w:rsidP="00667F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Латыпов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Фархат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Флоритович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7FE8">
        <w:rPr>
          <w:rFonts w:ascii="Times New Roman" w:hAnsi="Times New Roman" w:cs="Times New Roman"/>
          <w:sz w:val="24"/>
          <w:szCs w:val="24"/>
        </w:rPr>
        <w:t>руководитель аппарата ВКТ, заместитель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Исполкома ВКТ (г. Казань).</w:t>
      </w:r>
    </w:p>
    <w:p w:rsidR="001147B6" w:rsidRDefault="001147B6" w:rsidP="00575B99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67B">
        <w:rPr>
          <w:rFonts w:ascii="Times New Roman" w:hAnsi="Times New Roman" w:cs="Times New Roman"/>
          <w:b/>
          <w:sz w:val="24"/>
          <w:szCs w:val="24"/>
        </w:rPr>
        <w:t xml:space="preserve">Бурханов Альберт </w:t>
      </w:r>
      <w:proofErr w:type="spellStart"/>
      <w:r w:rsidRPr="001B767B">
        <w:rPr>
          <w:rFonts w:ascii="Times New Roman" w:hAnsi="Times New Roman" w:cs="Times New Roman"/>
          <w:b/>
          <w:sz w:val="24"/>
          <w:szCs w:val="24"/>
        </w:rPr>
        <w:t>Ахметжанович</w:t>
      </w:r>
      <w:proofErr w:type="spellEnd"/>
      <w:r w:rsidRPr="001B767B">
        <w:rPr>
          <w:rFonts w:ascii="Times New Roman" w:hAnsi="Times New Roman" w:cs="Times New Roman"/>
          <w:sz w:val="24"/>
          <w:szCs w:val="24"/>
        </w:rPr>
        <w:t>, начальник Комитета по работе с татарскими краеведами Исполкома</w:t>
      </w:r>
      <w:r w:rsidRPr="001B7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Всемирного конгресса татар</w:t>
      </w:r>
      <w:r w:rsidRPr="001B767B">
        <w:rPr>
          <w:rFonts w:ascii="Times New Roman" w:hAnsi="Times New Roman" w:cs="Times New Roman"/>
          <w:sz w:val="24"/>
          <w:szCs w:val="24"/>
        </w:rPr>
        <w:t xml:space="preserve">, председатель РОО «Общество татарских краеведов» РТ, первый заместитель Председателя Совета </w:t>
      </w:r>
      <w:proofErr w:type="spellStart"/>
      <w:r w:rsidRPr="001B767B">
        <w:rPr>
          <w:rFonts w:ascii="Times New Roman" w:hAnsi="Times New Roman" w:cs="Times New Roman"/>
          <w:sz w:val="24"/>
          <w:szCs w:val="24"/>
        </w:rPr>
        <w:t>Всетатарского</w:t>
      </w:r>
      <w:proofErr w:type="spellEnd"/>
      <w:r w:rsidRPr="001B767B">
        <w:rPr>
          <w:rFonts w:ascii="Times New Roman" w:hAnsi="Times New Roman" w:cs="Times New Roman"/>
          <w:sz w:val="24"/>
          <w:szCs w:val="24"/>
        </w:rPr>
        <w:t xml:space="preserve"> общества краеведов, член Научного Совета по проблемам </w:t>
      </w:r>
      <w:proofErr w:type="spellStart"/>
      <w:r w:rsidRPr="001B767B">
        <w:rPr>
          <w:rFonts w:ascii="Times New Roman" w:hAnsi="Times New Roman" w:cs="Times New Roman"/>
          <w:sz w:val="24"/>
          <w:szCs w:val="24"/>
        </w:rPr>
        <w:t>Социоестественной</w:t>
      </w:r>
      <w:proofErr w:type="spellEnd"/>
      <w:r w:rsidRPr="001B767B">
        <w:rPr>
          <w:rFonts w:ascii="Times New Roman" w:hAnsi="Times New Roman" w:cs="Times New Roman"/>
          <w:sz w:val="24"/>
          <w:szCs w:val="24"/>
        </w:rPr>
        <w:t xml:space="preserve"> истории при Институте востоковедения РАН, заслуженный деятель науки РТ, академик РНАН, ПАНИ, АВИН РФ и МГА «Европа-Азия», профессор </w:t>
      </w:r>
      <w:r w:rsidRPr="00BC5595">
        <w:rPr>
          <w:rFonts w:ascii="Times New Roman" w:hAnsi="Times New Roman" w:cs="Times New Roman"/>
          <w:sz w:val="24"/>
          <w:szCs w:val="24"/>
        </w:rPr>
        <w:t xml:space="preserve">(г. Казань). </w:t>
      </w:r>
      <w:proofErr w:type="gramEnd"/>
    </w:p>
    <w:p w:rsidR="00642435" w:rsidRPr="00642435" w:rsidRDefault="00642435" w:rsidP="00642435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Нигматуллин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Гаяз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Маратович, </w:t>
      </w:r>
      <w:r w:rsidRPr="00E34EA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067">
        <w:rPr>
          <w:rFonts w:ascii="Times New Roman" w:eastAsia="Calibri" w:hAnsi="Times New Roman" w:cs="Times New Roman"/>
          <w:sz w:val="24"/>
          <w:szCs w:val="24"/>
        </w:rPr>
        <w:t>референт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по организационным вопросам и специальным проектам Исполкома ВКТ </w:t>
      </w:r>
      <w:r w:rsidRPr="001B7067">
        <w:rPr>
          <w:rFonts w:ascii="Times New Roman" w:eastAsia="Calibri" w:hAnsi="Times New Roman" w:cs="Times New Roman"/>
          <w:sz w:val="24"/>
          <w:szCs w:val="24"/>
        </w:rPr>
        <w:t>(г. Казань).</w:t>
      </w:r>
    </w:p>
    <w:p w:rsidR="0039172A" w:rsidRPr="001B7067" w:rsidRDefault="0039172A" w:rsidP="0039172A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7067">
        <w:rPr>
          <w:rFonts w:ascii="Times New Roman" w:eastAsia="Calibri" w:hAnsi="Times New Roman" w:cs="Times New Roman"/>
          <w:b/>
          <w:sz w:val="24"/>
          <w:szCs w:val="24"/>
        </w:rPr>
        <w:t>Зинюкова</w:t>
      </w:r>
      <w:proofErr w:type="spellEnd"/>
      <w:r w:rsidRPr="001B70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7067">
        <w:rPr>
          <w:rFonts w:ascii="Times New Roman" w:eastAsia="Calibri" w:hAnsi="Times New Roman" w:cs="Times New Roman"/>
          <w:b/>
          <w:sz w:val="24"/>
          <w:szCs w:val="24"/>
        </w:rPr>
        <w:t>Алсу</w:t>
      </w:r>
      <w:proofErr w:type="spellEnd"/>
      <w:r w:rsidRPr="001B70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7067">
        <w:rPr>
          <w:rFonts w:ascii="Times New Roman" w:eastAsia="Calibri" w:hAnsi="Times New Roman" w:cs="Times New Roman"/>
          <w:b/>
          <w:sz w:val="24"/>
          <w:szCs w:val="24"/>
        </w:rPr>
        <w:t>Исмагиловна</w:t>
      </w:r>
      <w:proofErr w:type="spellEnd"/>
      <w:r w:rsidRPr="001B706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B7067">
        <w:rPr>
          <w:rFonts w:ascii="Times New Roman" w:eastAsia="Calibri" w:hAnsi="Times New Roman" w:cs="Times New Roman"/>
          <w:sz w:val="24"/>
          <w:szCs w:val="24"/>
        </w:rPr>
        <w:t>ведущий референт Комитета по работе с татарскими краеведами Исполкома ВКТ (г. Казань).</w:t>
      </w:r>
    </w:p>
    <w:p w:rsidR="0024339E" w:rsidRPr="004D379C" w:rsidRDefault="00AB54A6" w:rsidP="00AB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1B46B7" w:rsidRPr="005202E9" w:rsidRDefault="001B46B7" w:rsidP="001B46B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2506E">
        <w:rPr>
          <w:rFonts w:ascii="Times New Roman" w:hAnsi="Times New Roman" w:cs="Times New Roman"/>
          <w:b/>
          <w:sz w:val="24"/>
          <w:szCs w:val="24"/>
        </w:rPr>
        <w:t>Представит</w:t>
      </w:r>
      <w:r w:rsidR="00F2506E" w:rsidRPr="00F2506E">
        <w:rPr>
          <w:rFonts w:ascii="Times New Roman" w:hAnsi="Times New Roman" w:cs="Times New Roman"/>
          <w:b/>
          <w:sz w:val="24"/>
          <w:szCs w:val="24"/>
        </w:rPr>
        <w:t>ели Средств массовой информации</w:t>
      </w:r>
      <w:r w:rsidR="00AB54A6">
        <w:rPr>
          <w:rFonts w:ascii="Times New Roman" w:hAnsi="Times New Roman" w:cs="Times New Roman"/>
          <w:b/>
          <w:sz w:val="24"/>
          <w:szCs w:val="24"/>
        </w:rPr>
        <w:t xml:space="preserve"> Республики Татарстан</w:t>
      </w:r>
      <w:r w:rsidR="00F2506E">
        <w:rPr>
          <w:rFonts w:ascii="Times New Roman" w:hAnsi="Times New Roman" w:cs="Times New Roman"/>
          <w:sz w:val="24"/>
          <w:szCs w:val="24"/>
        </w:rPr>
        <w:t xml:space="preserve">: </w:t>
      </w:r>
      <w:r w:rsidR="00AB54A6">
        <w:rPr>
          <w:rFonts w:ascii="Times New Roman" w:hAnsi="Times New Roman" w:cs="Times New Roman"/>
          <w:sz w:val="24"/>
          <w:szCs w:val="24"/>
        </w:rPr>
        <w:t>ТРК «</w:t>
      </w:r>
      <w:proofErr w:type="spellStart"/>
      <w:r w:rsidR="00F2506E">
        <w:rPr>
          <w:rFonts w:ascii="Times New Roman" w:hAnsi="Times New Roman" w:cs="Times New Roman"/>
          <w:sz w:val="24"/>
          <w:szCs w:val="24"/>
        </w:rPr>
        <w:t>ТНВ</w:t>
      </w:r>
      <w:r w:rsidR="0076664C">
        <w:rPr>
          <w:rFonts w:ascii="Times New Roman" w:hAnsi="Times New Roman" w:cs="Times New Roman"/>
          <w:sz w:val="24"/>
          <w:szCs w:val="24"/>
        </w:rPr>
        <w:t>-Татарстан</w:t>
      </w:r>
      <w:proofErr w:type="spellEnd"/>
      <w:r w:rsidR="0076664C">
        <w:rPr>
          <w:rFonts w:ascii="Times New Roman" w:hAnsi="Times New Roman" w:cs="Times New Roman"/>
          <w:sz w:val="24"/>
          <w:szCs w:val="24"/>
        </w:rPr>
        <w:t xml:space="preserve"> Новый век</w:t>
      </w:r>
      <w:r w:rsidR="00AB54A6">
        <w:rPr>
          <w:rFonts w:ascii="Times New Roman" w:hAnsi="Times New Roman" w:cs="Times New Roman"/>
          <w:sz w:val="24"/>
          <w:szCs w:val="24"/>
        </w:rPr>
        <w:t>»</w:t>
      </w:r>
      <w:r w:rsidR="00F2506E">
        <w:rPr>
          <w:rFonts w:ascii="Times New Roman" w:hAnsi="Times New Roman" w:cs="Times New Roman"/>
          <w:sz w:val="24"/>
          <w:szCs w:val="24"/>
        </w:rPr>
        <w:t xml:space="preserve">, ТРК «Татар </w:t>
      </w:r>
      <w:proofErr w:type="spellStart"/>
      <w:r w:rsidR="00F2506E">
        <w:rPr>
          <w:rFonts w:ascii="Times New Roman" w:hAnsi="Times New Roman" w:cs="Times New Roman"/>
          <w:sz w:val="24"/>
          <w:szCs w:val="24"/>
        </w:rPr>
        <w:t>радиосы</w:t>
      </w:r>
      <w:proofErr w:type="spellEnd"/>
      <w:r w:rsidR="00F2506E">
        <w:rPr>
          <w:rFonts w:ascii="Times New Roman" w:hAnsi="Times New Roman" w:cs="Times New Roman"/>
          <w:sz w:val="24"/>
          <w:szCs w:val="24"/>
        </w:rPr>
        <w:t xml:space="preserve">», «Болгар </w:t>
      </w:r>
      <w:proofErr w:type="spellStart"/>
      <w:r w:rsidR="00F2506E">
        <w:rPr>
          <w:rFonts w:ascii="Times New Roman" w:hAnsi="Times New Roman" w:cs="Times New Roman"/>
          <w:sz w:val="24"/>
          <w:szCs w:val="24"/>
        </w:rPr>
        <w:t>радиосы</w:t>
      </w:r>
      <w:proofErr w:type="spellEnd"/>
      <w:r w:rsidR="00F2506E">
        <w:rPr>
          <w:rFonts w:ascii="Times New Roman" w:hAnsi="Times New Roman" w:cs="Times New Roman"/>
          <w:sz w:val="24"/>
          <w:szCs w:val="24"/>
        </w:rPr>
        <w:t xml:space="preserve">», </w:t>
      </w:r>
      <w:r w:rsidR="004C6AA0">
        <w:rPr>
          <w:rFonts w:ascii="Times New Roman" w:hAnsi="Times New Roman" w:cs="Times New Roman"/>
          <w:sz w:val="24"/>
          <w:szCs w:val="24"/>
        </w:rPr>
        <w:t xml:space="preserve">газеты </w:t>
      </w:r>
      <w:r w:rsidR="00F250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2506E">
        <w:rPr>
          <w:rFonts w:ascii="Times New Roman" w:hAnsi="Times New Roman" w:cs="Times New Roman"/>
          <w:sz w:val="24"/>
          <w:szCs w:val="24"/>
        </w:rPr>
        <w:t>Ватаным</w:t>
      </w:r>
      <w:proofErr w:type="spellEnd"/>
      <w:r w:rsidR="00F2506E">
        <w:rPr>
          <w:rFonts w:ascii="Times New Roman" w:hAnsi="Times New Roman" w:cs="Times New Roman"/>
          <w:sz w:val="24"/>
          <w:szCs w:val="24"/>
        </w:rPr>
        <w:t xml:space="preserve"> Татарстан», «Республика Татарстан»,</w:t>
      </w:r>
      <w:r w:rsidRPr="001B46B7">
        <w:rPr>
          <w:rFonts w:ascii="Times New Roman" w:hAnsi="Times New Roman" w:cs="Times New Roman"/>
          <w:sz w:val="24"/>
          <w:szCs w:val="24"/>
        </w:rPr>
        <w:t xml:space="preserve"> </w:t>
      </w:r>
      <w:r w:rsidR="005202E9">
        <w:rPr>
          <w:rFonts w:ascii="Times New Roman" w:hAnsi="Times New Roman" w:cs="Times New Roman"/>
          <w:sz w:val="24"/>
          <w:szCs w:val="24"/>
        </w:rPr>
        <w:t>«</w:t>
      </w:r>
      <w:r w:rsidR="005202E9">
        <w:rPr>
          <w:rFonts w:ascii="Times New Roman" w:hAnsi="Times New Roman" w:cs="Times New Roman"/>
          <w:sz w:val="24"/>
          <w:szCs w:val="24"/>
          <w:lang w:val="tt-RU"/>
        </w:rPr>
        <w:t>Мәдәни Җомга</w:t>
      </w:r>
      <w:r w:rsidR="005202E9">
        <w:rPr>
          <w:rFonts w:ascii="Times New Roman" w:hAnsi="Times New Roman" w:cs="Times New Roman"/>
          <w:sz w:val="24"/>
          <w:szCs w:val="24"/>
        </w:rPr>
        <w:t xml:space="preserve">», </w:t>
      </w:r>
      <w:r w:rsidR="00834D3B">
        <w:rPr>
          <w:rFonts w:ascii="Times New Roman" w:hAnsi="Times New Roman" w:cs="Times New Roman"/>
          <w:sz w:val="24"/>
          <w:szCs w:val="24"/>
        </w:rPr>
        <w:t xml:space="preserve">электронная газета </w:t>
      </w:r>
      <w:r w:rsidR="005202E9">
        <w:rPr>
          <w:rFonts w:ascii="Times New Roman" w:hAnsi="Times New Roman" w:cs="Times New Roman"/>
          <w:sz w:val="24"/>
          <w:szCs w:val="24"/>
        </w:rPr>
        <w:t xml:space="preserve">«Бизнес </w:t>
      </w:r>
      <w:proofErr w:type="spellStart"/>
      <w:r w:rsidR="005202E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5202E9">
        <w:rPr>
          <w:rFonts w:ascii="Times New Roman" w:hAnsi="Times New Roman" w:cs="Times New Roman"/>
          <w:sz w:val="24"/>
          <w:szCs w:val="24"/>
        </w:rPr>
        <w:t>», «Известия Татарстана», «</w:t>
      </w:r>
      <w:proofErr w:type="gramStart"/>
      <w:r w:rsidR="005202E9">
        <w:rPr>
          <w:rFonts w:ascii="Times New Roman" w:hAnsi="Times New Roman" w:cs="Times New Roman"/>
          <w:sz w:val="24"/>
          <w:szCs w:val="24"/>
          <w:lang w:val="tt-RU"/>
        </w:rPr>
        <w:t>Ш</w:t>
      </w:r>
      <w:proofErr w:type="gramEnd"/>
      <w:r w:rsidR="005202E9">
        <w:rPr>
          <w:rFonts w:ascii="Times New Roman" w:hAnsi="Times New Roman" w:cs="Times New Roman"/>
          <w:sz w:val="24"/>
          <w:szCs w:val="24"/>
          <w:lang w:val="tt-RU"/>
        </w:rPr>
        <w:t>әһри Казан</w:t>
      </w:r>
      <w:r w:rsidR="005202E9">
        <w:rPr>
          <w:rFonts w:ascii="Times New Roman" w:hAnsi="Times New Roman" w:cs="Times New Roman"/>
          <w:sz w:val="24"/>
          <w:szCs w:val="24"/>
        </w:rPr>
        <w:t>»</w:t>
      </w:r>
      <w:r w:rsidR="00AE2362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834D3B">
        <w:rPr>
          <w:rFonts w:ascii="Times New Roman" w:hAnsi="Times New Roman" w:cs="Times New Roman"/>
          <w:sz w:val="24"/>
          <w:szCs w:val="24"/>
          <w:lang w:val="tt-RU"/>
        </w:rPr>
        <w:t xml:space="preserve">журнал </w:t>
      </w:r>
      <w:r w:rsidR="00AE2362">
        <w:rPr>
          <w:rFonts w:ascii="Times New Roman" w:hAnsi="Times New Roman" w:cs="Times New Roman"/>
          <w:sz w:val="24"/>
          <w:szCs w:val="24"/>
        </w:rPr>
        <w:t>«</w:t>
      </w:r>
      <w:r w:rsidR="00AE2362">
        <w:rPr>
          <w:rFonts w:ascii="Times New Roman" w:hAnsi="Times New Roman" w:cs="Times New Roman"/>
          <w:sz w:val="24"/>
          <w:szCs w:val="24"/>
          <w:lang w:val="tt-RU"/>
        </w:rPr>
        <w:t>Безнең мирас</w:t>
      </w:r>
      <w:r w:rsidR="00AE2362">
        <w:rPr>
          <w:rFonts w:ascii="Times New Roman" w:hAnsi="Times New Roman" w:cs="Times New Roman"/>
          <w:sz w:val="24"/>
          <w:szCs w:val="24"/>
        </w:rPr>
        <w:t>»</w:t>
      </w:r>
      <w:r w:rsidR="00487897">
        <w:rPr>
          <w:rFonts w:ascii="Times New Roman" w:hAnsi="Times New Roman" w:cs="Times New Roman"/>
          <w:sz w:val="24"/>
          <w:szCs w:val="24"/>
        </w:rPr>
        <w:t>.</w:t>
      </w:r>
    </w:p>
    <w:p w:rsidR="004867BF" w:rsidRDefault="004005C2" w:rsidP="00575B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Круглого стола-конференции</w:t>
      </w:r>
    </w:p>
    <w:p w:rsidR="00FE53E7" w:rsidRPr="001B767B" w:rsidRDefault="00FE53E7" w:rsidP="00FE53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 - </w:t>
      </w:r>
      <w:r w:rsidRPr="001B767B">
        <w:rPr>
          <w:rFonts w:ascii="Times New Roman" w:hAnsi="Times New Roman" w:cs="Times New Roman"/>
          <w:b/>
          <w:sz w:val="24"/>
          <w:szCs w:val="24"/>
        </w:rPr>
        <w:t>Бурханов Альберт Ахметжанович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67BF" w:rsidRPr="00F02D5A" w:rsidRDefault="00A16FC2" w:rsidP="00575B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Открытие Круглого стола-конференции</w:t>
      </w:r>
      <w:r w:rsidR="00F02D5A">
        <w:rPr>
          <w:rFonts w:ascii="Times New Roman" w:hAnsi="Times New Roman" w:cs="Times New Roman"/>
          <w:sz w:val="24"/>
          <w:szCs w:val="24"/>
        </w:rPr>
        <w:t xml:space="preserve"> 19 декабря 2023 года.</w:t>
      </w:r>
    </w:p>
    <w:p w:rsidR="00F85C46" w:rsidRDefault="004867BF" w:rsidP="00FD31B4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67B">
        <w:rPr>
          <w:rFonts w:ascii="Times New Roman" w:hAnsi="Times New Roman" w:cs="Times New Roman"/>
          <w:i/>
          <w:sz w:val="24"/>
          <w:szCs w:val="24"/>
        </w:rPr>
        <w:t>1</w:t>
      </w:r>
      <w:r w:rsidR="00F85C46">
        <w:rPr>
          <w:rFonts w:ascii="Times New Roman" w:hAnsi="Times New Roman" w:cs="Times New Roman"/>
          <w:i/>
          <w:sz w:val="24"/>
          <w:szCs w:val="24"/>
        </w:rPr>
        <w:t>3</w:t>
      </w:r>
      <w:r w:rsidRPr="001B767B">
        <w:rPr>
          <w:rFonts w:ascii="Times New Roman" w:hAnsi="Times New Roman" w:cs="Times New Roman"/>
          <w:i/>
          <w:sz w:val="24"/>
          <w:szCs w:val="24"/>
        </w:rPr>
        <w:t>.</w:t>
      </w:r>
      <w:r w:rsidR="00F85C46">
        <w:rPr>
          <w:rFonts w:ascii="Times New Roman" w:hAnsi="Times New Roman" w:cs="Times New Roman"/>
          <w:i/>
          <w:sz w:val="24"/>
          <w:szCs w:val="24"/>
        </w:rPr>
        <w:t>3</w:t>
      </w:r>
      <w:r w:rsidRPr="001B767B">
        <w:rPr>
          <w:rFonts w:ascii="Times New Roman" w:hAnsi="Times New Roman" w:cs="Times New Roman"/>
          <w:i/>
          <w:sz w:val="24"/>
          <w:szCs w:val="24"/>
        </w:rPr>
        <w:t xml:space="preserve">0 часов. </w:t>
      </w:r>
    </w:p>
    <w:p w:rsidR="004867BF" w:rsidRPr="001B767B" w:rsidRDefault="004867BF" w:rsidP="00FD31B4">
      <w:pPr>
        <w:spacing w:line="240" w:lineRule="auto"/>
        <w:ind w:firstLine="65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67B">
        <w:rPr>
          <w:rFonts w:ascii="Times New Roman" w:hAnsi="Times New Roman" w:cs="Times New Roman"/>
          <w:i/>
          <w:sz w:val="24"/>
          <w:szCs w:val="24"/>
        </w:rPr>
        <w:t>Место:</w:t>
      </w:r>
      <w:r w:rsidR="00F85C46">
        <w:rPr>
          <w:rFonts w:ascii="Times New Roman" w:hAnsi="Times New Roman" w:cs="Times New Roman"/>
          <w:i/>
          <w:sz w:val="24"/>
          <w:szCs w:val="24"/>
        </w:rPr>
        <w:t xml:space="preserve"> конференц-зал</w:t>
      </w:r>
      <w:r w:rsidR="006F2E6B">
        <w:rPr>
          <w:rFonts w:ascii="Times New Roman" w:hAnsi="Times New Roman" w:cs="Times New Roman"/>
          <w:i/>
          <w:sz w:val="24"/>
          <w:szCs w:val="24"/>
        </w:rPr>
        <w:t xml:space="preserve"> ВКТ</w:t>
      </w:r>
    </w:p>
    <w:p w:rsidR="00AD51D3" w:rsidRPr="00AD51D3" w:rsidRDefault="00AD51D3" w:rsidP="00A16F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руководителей Всемирного конгресса татар.</w:t>
      </w:r>
    </w:p>
    <w:p w:rsidR="0013564E" w:rsidRPr="004005C2" w:rsidRDefault="00AD51D3" w:rsidP="00AD51D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B6E2B" w:rsidRPr="00A16FC2">
        <w:rPr>
          <w:rFonts w:ascii="Times New Roman" w:hAnsi="Times New Roman" w:cs="Times New Roman"/>
          <w:sz w:val="24"/>
          <w:szCs w:val="24"/>
        </w:rPr>
        <w:t xml:space="preserve">аместителя Председателя-министра РТ, председателя Милли Шура/ Национального Совета ВКТ </w:t>
      </w:r>
      <w:proofErr w:type="spellStart"/>
      <w:r w:rsidR="00AB6E2B" w:rsidRPr="004005C2">
        <w:rPr>
          <w:rFonts w:ascii="Times New Roman" w:hAnsi="Times New Roman" w:cs="Times New Roman"/>
          <w:b/>
          <w:sz w:val="24"/>
          <w:szCs w:val="24"/>
        </w:rPr>
        <w:t>Шайхразиева</w:t>
      </w:r>
      <w:proofErr w:type="spellEnd"/>
      <w:r w:rsidR="00AB6E2B" w:rsidRPr="004005C2">
        <w:rPr>
          <w:rFonts w:ascii="Times New Roman" w:hAnsi="Times New Roman" w:cs="Times New Roman"/>
          <w:b/>
          <w:sz w:val="24"/>
          <w:szCs w:val="24"/>
        </w:rPr>
        <w:t xml:space="preserve"> Василя </w:t>
      </w:r>
      <w:proofErr w:type="spellStart"/>
      <w:r w:rsidR="00AB6E2B" w:rsidRPr="004005C2">
        <w:rPr>
          <w:rFonts w:ascii="Times New Roman" w:hAnsi="Times New Roman" w:cs="Times New Roman"/>
          <w:b/>
          <w:sz w:val="24"/>
          <w:szCs w:val="24"/>
        </w:rPr>
        <w:t>Габтелгаязовича</w:t>
      </w:r>
      <w:proofErr w:type="spellEnd"/>
      <w:r w:rsidR="00FD31B4" w:rsidRPr="004005C2">
        <w:rPr>
          <w:rFonts w:ascii="Times New Roman" w:hAnsi="Times New Roman" w:cs="Times New Roman"/>
          <w:b/>
          <w:sz w:val="24"/>
          <w:szCs w:val="24"/>
        </w:rPr>
        <w:t>.</w:t>
      </w:r>
      <w:r w:rsidR="00AB6E2B" w:rsidRPr="00400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20E" w:rsidRDefault="00C6020E" w:rsidP="00AD51D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20E">
        <w:rPr>
          <w:rFonts w:ascii="Times New Roman" w:hAnsi="Times New Roman" w:cs="Times New Roman"/>
          <w:sz w:val="24"/>
          <w:szCs w:val="24"/>
        </w:rPr>
        <w:t xml:space="preserve">Первого заместителя Председателя Национального Совета Всемирного конгресса татар, руководитель Исполкома ВКТ, кандидат филологических наук </w:t>
      </w:r>
      <w:r>
        <w:rPr>
          <w:rFonts w:ascii="Times New Roman" w:hAnsi="Times New Roman" w:cs="Times New Roman"/>
          <w:b/>
          <w:sz w:val="24"/>
          <w:szCs w:val="24"/>
        </w:rPr>
        <w:t xml:space="preserve">Шакирова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Даниса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Фанисовича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6E8A" w:rsidRPr="00B43A1B" w:rsidRDefault="00B43A1B" w:rsidP="00576E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Приветствия почетных гостей. </w:t>
      </w:r>
    </w:p>
    <w:p w:rsidR="00B43A1B" w:rsidRDefault="00B43A1B" w:rsidP="00B43A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A1B">
        <w:rPr>
          <w:rFonts w:ascii="Times New Roman" w:hAnsi="Times New Roman" w:cs="Times New Roman"/>
          <w:sz w:val="24"/>
          <w:szCs w:val="24"/>
        </w:rPr>
        <w:t xml:space="preserve">Некоторые итоги </w:t>
      </w:r>
      <w:r w:rsidR="00620B50">
        <w:rPr>
          <w:rFonts w:ascii="Times New Roman" w:hAnsi="Times New Roman" w:cs="Times New Roman"/>
          <w:sz w:val="24"/>
          <w:szCs w:val="24"/>
        </w:rPr>
        <w:t xml:space="preserve">деятельности краеведческих структур в Республике Татарстан </w:t>
      </w:r>
      <w:r w:rsidR="00891940">
        <w:rPr>
          <w:rFonts w:ascii="Times New Roman" w:hAnsi="Times New Roman" w:cs="Times New Roman"/>
          <w:sz w:val="24"/>
          <w:szCs w:val="24"/>
        </w:rPr>
        <w:t xml:space="preserve">и регионах исторически компактного проживания татар </w:t>
      </w:r>
      <w:r w:rsidR="0004766C">
        <w:rPr>
          <w:rFonts w:ascii="Times New Roman" w:hAnsi="Times New Roman" w:cs="Times New Roman"/>
          <w:sz w:val="24"/>
          <w:szCs w:val="24"/>
        </w:rPr>
        <w:t xml:space="preserve">в регионах современной РФ. </w:t>
      </w:r>
    </w:p>
    <w:p w:rsidR="0004766C" w:rsidRDefault="0004766C" w:rsidP="000476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и презентация </w:t>
      </w:r>
      <w:proofErr w:type="spellStart"/>
      <w:r w:rsidRPr="0004766C">
        <w:rPr>
          <w:rFonts w:ascii="Times New Roman" w:hAnsi="Times New Roman" w:cs="Times New Roman"/>
          <w:b/>
          <w:sz w:val="24"/>
          <w:szCs w:val="24"/>
        </w:rPr>
        <w:t>А.А.Бурханова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766C">
        <w:rPr>
          <w:rFonts w:ascii="Times New Roman" w:hAnsi="Times New Roman" w:cs="Times New Roman"/>
          <w:b/>
          <w:sz w:val="24"/>
          <w:szCs w:val="24"/>
        </w:rPr>
        <w:t>Р.Х.Сабирзянова</w:t>
      </w:r>
      <w:proofErr w:type="spellEnd"/>
      <w:r w:rsidRPr="000476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635" w:rsidRDefault="00717635" w:rsidP="007176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Планы краеведческих структур РТ и регионов РФ </w:t>
      </w:r>
      <w:r w:rsidR="008364E5">
        <w:rPr>
          <w:rFonts w:ascii="Times New Roman" w:hAnsi="Times New Roman" w:cs="Times New Roman"/>
          <w:sz w:val="24"/>
          <w:szCs w:val="24"/>
        </w:rPr>
        <w:t xml:space="preserve">в рамках деятельности татарских общественных организаций и Всемирного конгресса татар. </w:t>
      </w:r>
    </w:p>
    <w:p w:rsidR="00A128C5" w:rsidRDefault="00A128C5" w:rsidP="00A128C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20E">
        <w:rPr>
          <w:rFonts w:ascii="Times New Roman" w:hAnsi="Times New Roman" w:cs="Times New Roman"/>
          <w:sz w:val="24"/>
          <w:szCs w:val="24"/>
        </w:rPr>
        <w:t>Выступление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08" w:rsidRPr="0004766C">
        <w:rPr>
          <w:rFonts w:ascii="Times New Roman" w:hAnsi="Times New Roman" w:cs="Times New Roman"/>
          <w:b/>
          <w:sz w:val="24"/>
          <w:szCs w:val="24"/>
        </w:rPr>
        <w:t>А.А.Бурханова</w:t>
      </w:r>
      <w:proofErr w:type="spellEnd"/>
      <w:r w:rsidR="0036190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934F1" w:rsidRDefault="005934F1" w:rsidP="005934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</w:t>
      </w:r>
      <w:r w:rsidR="00B23E05">
        <w:rPr>
          <w:rFonts w:ascii="Times New Roman" w:hAnsi="Times New Roman" w:cs="Times New Roman"/>
          <w:sz w:val="24"/>
          <w:szCs w:val="24"/>
        </w:rPr>
        <w:t xml:space="preserve">нтация новых краеведческих книг, подготовленных краеведами исследователями Республики Татарстан и Ульяновской области. </w:t>
      </w:r>
    </w:p>
    <w:p w:rsidR="008C6CCB" w:rsidRDefault="008C6CCB" w:rsidP="008C6CC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книги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Басыровича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«История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Аллагулово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Атнагул</w:t>
      </w:r>
      <w:proofErr w:type="spellEnd"/>
      <w:r>
        <w:rPr>
          <w:rFonts w:ascii="Times New Roman" w:hAnsi="Times New Roman" w:cs="Times New Roman"/>
          <w:sz w:val="24"/>
          <w:szCs w:val="24"/>
        </w:rPr>
        <w:t>)» - Димитровград, ИЦ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2023, 530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FDC" w:rsidRDefault="002B0FDC" w:rsidP="002B0FD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6020E">
        <w:rPr>
          <w:rFonts w:ascii="Times New Roman" w:hAnsi="Times New Roman" w:cs="Times New Roman"/>
          <w:sz w:val="24"/>
          <w:szCs w:val="24"/>
        </w:rPr>
        <w:t>Выступление</w:t>
      </w:r>
      <w:r>
        <w:rPr>
          <w:rFonts w:ascii="Times New Roman" w:hAnsi="Times New Roman" w:cs="Times New Roman"/>
          <w:sz w:val="24"/>
          <w:szCs w:val="24"/>
        </w:rPr>
        <w:t xml:space="preserve"> автора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Р.Б.Илькина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86A" w:rsidRDefault="004F486A" w:rsidP="004F486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книг краеведа-исследователя Альберта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Гумеровича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AA0">
        <w:rPr>
          <w:rFonts w:ascii="Times New Roman" w:hAnsi="Times New Roman" w:cs="Times New Roman"/>
          <w:sz w:val="24"/>
          <w:szCs w:val="24"/>
        </w:rPr>
        <w:t xml:space="preserve">Даминова </w:t>
      </w:r>
      <w:r w:rsidR="009A0CAC">
        <w:rPr>
          <w:rFonts w:ascii="Times New Roman" w:hAnsi="Times New Roman" w:cs="Times New Roman"/>
          <w:sz w:val="24"/>
          <w:szCs w:val="24"/>
        </w:rPr>
        <w:t>«Два роды – одна кровь», Казань, 2022; «</w:t>
      </w:r>
      <w:r w:rsidR="0053692D">
        <w:rPr>
          <w:rFonts w:ascii="Times New Roman" w:hAnsi="Times New Roman" w:cs="Times New Roman"/>
          <w:sz w:val="24"/>
          <w:szCs w:val="24"/>
        </w:rPr>
        <w:t>Родная земля: в людях</w:t>
      </w:r>
      <w:r w:rsidR="009A0CAC">
        <w:rPr>
          <w:rFonts w:ascii="Times New Roman" w:hAnsi="Times New Roman" w:cs="Times New Roman"/>
          <w:sz w:val="24"/>
          <w:szCs w:val="24"/>
        </w:rPr>
        <w:t xml:space="preserve"> и судьбах», Казань, 2017; </w:t>
      </w:r>
      <w:r w:rsidR="004C6AA0">
        <w:rPr>
          <w:rFonts w:ascii="Times New Roman" w:hAnsi="Times New Roman" w:cs="Times New Roman"/>
          <w:sz w:val="24"/>
          <w:szCs w:val="24"/>
        </w:rPr>
        <w:t>«Твой след</w:t>
      </w:r>
      <w:r w:rsidR="00BB39EB">
        <w:rPr>
          <w:rFonts w:ascii="Times New Roman" w:hAnsi="Times New Roman" w:cs="Times New Roman"/>
          <w:sz w:val="24"/>
          <w:szCs w:val="24"/>
        </w:rPr>
        <w:t>»</w:t>
      </w:r>
      <w:r w:rsidR="004C6AA0">
        <w:rPr>
          <w:rFonts w:ascii="Times New Roman" w:hAnsi="Times New Roman" w:cs="Times New Roman"/>
          <w:sz w:val="24"/>
          <w:szCs w:val="24"/>
        </w:rPr>
        <w:t xml:space="preserve">, Казань, 2014; </w:t>
      </w:r>
      <w:r w:rsidR="00BB39EB">
        <w:rPr>
          <w:rFonts w:ascii="Times New Roman" w:hAnsi="Times New Roman" w:cs="Times New Roman"/>
          <w:sz w:val="24"/>
          <w:szCs w:val="24"/>
        </w:rPr>
        <w:t>.</w:t>
      </w:r>
      <w:r w:rsidR="00891D44">
        <w:rPr>
          <w:rFonts w:ascii="Times New Roman" w:hAnsi="Times New Roman" w:cs="Times New Roman"/>
          <w:sz w:val="24"/>
          <w:szCs w:val="24"/>
        </w:rPr>
        <w:t xml:space="preserve"> </w:t>
      </w:r>
      <w:r w:rsidR="00891D44" w:rsidRPr="00C6020E">
        <w:rPr>
          <w:rFonts w:ascii="Times New Roman" w:hAnsi="Times New Roman" w:cs="Times New Roman"/>
          <w:sz w:val="24"/>
          <w:szCs w:val="24"/>
        </w:rPr>
        <w:t>Выступление</w:t>
      </w:r>
      <w:r w:rsidR="00891D44">
        <w:rPr>
          <w:rFonts w:ascii="Times New Roman" w:hAnsi="Times New Roman" w:cs="Times New Roman"/>
          <w:sz w:val="24"/>
          <w:szCs w:val="24"/>
        </w:rPr>
        <w:t xml:space="preserve"> автора А.Г.Даминова. </w:t>
      </w:r>
    </w:p>
    <w:p w:rsidR="00185980" w:rsidRDefault="00185980" w:rsidP="001859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круглого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стола-конференций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60D" w:rsidRDefault="00EA460D" w:rsidP="001859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564E" w:rsidRPr="00550AF7" w:rsidRDefault="00763427" w:rsidP="00BE3090">
      <w:pPr>
        <w:spacing w:line="240" w:lineRule="auto"/>
        <w:ind w:left="360" w:firstLine="40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0AF7">
        <w:rPr>
          <w:rFonts w:ascii="Times New Roman" w:hAnsi="Times New Roman" w:cs="Times New Roman"/>
          <w:b/>
          <w:i/>
          <w:sz w:val="24"/>
          <w:szCs w:val="24"/>
        </w:rPr>
        <w:t>Модератор: Бурханов Альберт</w:t>
      </w:r>
      <w:r w:rsidR="00BE30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E3090">
        <w:rPr>
          <w:rFonts w:ascii="Times New Roman" w:hAnsi="Times New Roman" w:cs="Times New Roman"/>
          <w:b/>
          <w:i/>
          <w:sz w:val="24"/>
          <w:szCs w:val="24"/>
        </w:rPr>
        <w:t>Ахметжанович</w:t>
      </w:r>
      <w:proofErr w:type="spellEnd"/>
    </w:p>
    <w:p w:rsidR="00763427" w:rsidRDefault="00185980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и гости круглого стола</w:t>
      </w:r>
      <w:r w:rsidR="00763427" w:rsidRPr="001B767B">
        <w:rPr>
          <w:rFonts w:ascii="Times New Roman" w:hAnsi="Times New Roman" w:cs="Times New Roman"/>
          <w:b/>
          <w:sz w:val="24"/>
          <w:szCs w:val="24"/>
        </w:rPr>
        <w:t>:</w:t>
      </w:r>
      <w:r w:rsidR="004C6AA0">
        <w:rPr>
          <w:rFonts w:ascii="Times New Roman" w:hAnsi="Times New Roman" w:cs="Times New Roman"/>
          <w:b/>
          <w:sz w:val="24"/>
          <w:szCs w:val="24"/>
        </w:rPr>
        <w:t xml:space="preserve"> (список прилагается) </w:t>
      </w:r>
    </w:p>
    <w:p w:rsidR="00813ED4" w:rsidRDefault="00813ED4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D4" w:rsidRPr="00F25AD9" w:rsidRDefault="00F25AD9" w:rsidP="00F25AD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5AD9">
        <w:rPr>
          <w:rFonts w:ascii="Times New Roman" w:hAnsi="Times New Roman" w:cs="Times New Roman"/>
          <w:b/>
          <w:i/>
          <w:sz w:val="24"/>
          <w:szCs w:val="24"/>
        </w:rPr>
        <w:t xml:space="preserve">Оргкомитет </w:t>
      </w:r>
    </w:p>
    <w:p w:rsidR="00813ED4" w:rsidRPr="00F25AD9" w:rsidRDefault="00813ED4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3ED4" w:rsidRDefault="00813ED4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D4" w:rsidRDefault="00813ED4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D4" w:rsidRDefault="00813ED4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D4" w:rsidRDefault="00813ED4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D4" w:rsidRDefault="00813ED4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D4" w:rsidRDefault="00813ED4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D4" w:rsidRDefault="00813ED4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D4" w:rsidRDefault="00813ED4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D4" w:rsidRDefault="00813ED4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D4" w:rsidRDefault="00813ED4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D4" w:rsidRDefault="00813ED4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D4" w:rsidRDefault="00813ED4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D4" w:rsidRDefault="00813ED4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D4" w:rsidRDefault="00813ED4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D4" w:rsidRDefault="00813ED4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D4" w:rsidRDefault="00813ED4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D4" w:rsidRDefault="00813ED4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D4" w:rsidRDefault="00813ED4" w:rsidP="001015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3ED4" w:rsidSect="00F228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9B1"/>
    <w:multiLevelType w:val="hybridMultilevel"/>
    <w:tmpl w:val="F9F4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7F6A"/>
    <w:multiLevelType w:val="hybridMultilevel"/>
    <w:tmpl w:val="C9289062"/>
    <w:lvl w:ilvl="0" w:tplc="991407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9C551C"/>
    <w:multiLevelType w:val="hybridMultilevel"/>
    <w:tmpl w:val="9252BDBE"/>
    <w:lvl w:ilvl="0" w:tplc="9886F490">
      <w:start w:val="1"/>
      <w:numFmt w:val="decimal"/>
      <w:lvlText w:val="%1."/>
      <w:lvlJc w:val="left"/>
      <w:pPr>
        <w:ind w:left="56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18291BF4"/>
    <w:multiLevelType w:val="hybridMultilevel"/>
    <w:tmpl w:val="A0789C2E"/>
    <w:lvl w:ilvl="0" w:tplc="2F1E0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E5B1D"/>
    <w:multiLevelType w:val="hybridMultilevel"/>
    <w:tmpl w:val="A0789C2E"/>
    <w:lvl w:ilvl="0" w:tplc="2F1E0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B033A"/>
    <w:multiLevelType w:val="hybridMultilevel"/>
    <w:tmpl w:val="A8AEA786"/>
    <w:lvl w:ilvl="0" w:tplc="D922A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008C4"/>
    <w:multiLevelType w:val="multilevel"/>
    <w:tmpl w:val="AD38E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>
    <w:nsid w:val="4097125C"/>
    <w:multiLevelType w:val="hybridMultilevel"/>
    <w:tmpl w:val="42CCDBEC"/>
    <w:lvl w:ilvl="0" w:tplc="DFEC10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927F1"/>
    <w:multiLevelType w:val="hybridMultilevel"/>
    <w:tmpl w:val="6002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E093D"/>
    <w:multiLevelType w:val="hybridMultilevel"/>
    <w:tmpl w:val="325A28DC"/>
    <w:lvl w:ilvl="0" w:tplc="D4928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B4550"/>
    <w:multiLevelType w:val="hybridMultilevel"/>
    <w:tmpl w:val="FB2C6EDA"/>
    <w:lvl w:ilvl="0" w:tplc="0AE200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2707B"/>
    <w:multiLevelType w:val="multilevel"/>
    <w:tmpl w:val="D99CC2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8481E"/>
    <w:rsid w:val="000039C7"/>
    <w:rsid w:val="00010A74"/>
    <w:rsid w:val="00010DC4"/>
    <w:rsid w:val="00011A9A"/>
    <w:rsid w:val="00012B7F"/>
    <w:rsid w:val="00013411"/>
    <w:rsid w:val="00014E08"/>
    <w:rsid w:val="000252BA"/>
    <w:rsid w:val="000252DF"/>
    <w:rsid w:val="000369CF"/>
    <w:rsid w:val="00045488"/>
    <w:rsid w:val="0004766C"/>
    <w:rsid w:val="000544BE"/>
    <w:rsid w:val="0005711B"/>
    <w:rsid w:val="000624BC"/>
    <w:rsid w:val="00066B11"/>
    <w:rsid w:val="000677F2"/>
    <w:rsid w:val="00072D60"/>
    <w:rsid w:val="0007402D"/>
    <w:rsid w:val="00082029"/>
    <w:rsid w:val="00082535"/>
    <w:rsid w:val="0008461D"/>
    <w:rsid w:val="00084AD0"/>
    <w:rsid w:val="0008552E"/>
    <w:rsid w:val="00090213"/>
    <w:rsid w:val="00090DF3"/>
    <w:rsid w:val="00097281"/>
    <w:rsid w:val="000A7A2E"/>
    <w:rsid w:val="000C1250"/>
    <w:rsid w:val="000C46FA"/>
    <w:rsid w:val="000C7801"/>
    <w:rsid w:val="000D21C2"/>
    <w:rsid w:val="000D439A"/>
    <w:rsid w:val="000E1820"/>
    <w:rsid w:val="000E57C5"/>
    <w:rsid w:val="000E6372"/>
    <w:rsid w:val="000F123D"/>
    <w:rsid w:val="000F65F4"/>
    <w:rsid w:val="000F7ED6"/>
    <w:rsid w:val="001011FC"/>
    <w:rsid w:val="00101530"/>
    <w:rsid w:val="0010504E"/>
    <w:rsid w:val="0010734B"/>
    <w:rsid w:val="00107A58"/>
    <w:rsid w:val="00107B4C"/>
    <w:rsid w:val="001147B6"/>
    <w:rsid w:val="00120976"/>
    <w:rsid w:val="00120F6A"/>
    <w:rsid w:val="0012311A"/>
    <w:rsid w:val="0013564E"/>
    <w:rsid w:val="00135D7F"/>
    <w:rsid w:val="00136490"/>
    <w:rsid w:val="001437D5"/>
    <w:rsid w:val="00144B73"/>
    <w:rsid w:val="00144C43"/>
    <w:rsid w:val="00152005"/>
    <w:rsid w:val="00153A86"/>
    <w:rsid w:val="00153C0D"/>
    <w:rsid w:val="00154451"/>
    <w:rsid w:val="001557CF"/>
    <w:rsid w:val="00162611"/>
    <w:rsid w:val="00163902"/>
    <w:rsid w:val="00163A3A"/>
    <w:rsid w:val="00166C31"/>
    <w:rsid w:val="0017459D"/>
    <w:rsid w:val="00185980"/>
    <w:rsid w:val="00192D56"/>
    <w:rsid w:val="00194DFB"/>
    <w:rsid w:val="001A0901"/>
    <w:rsid w:val="001A1B2A"/>
    <w:rsid w:val="001A39EB"/>
    <w:rsid w:val="001A7C43"/>
    <w:rsid w:val="001B0A83"/>
    <w:rsid w:val="001B46B7"/>
    <w:rsid w:val="001B51E7"/>
    <w:rsid w:val="001B6466"/>
    <w:rsid w:val="001B767B"/>
    <w:rsid w:val="001C27C7"/>
    <w:rsid w:val="001D035F"/>
    <w:rsid w:val="001D19BD"/>
    <w:rsid w:val="001D26E7"/>
    <w:rsid w:val="001D2E03"/>
    <w:rsid w:val="001F340E"/>
    <w:rsid w:val="001F475C"/>
    <w:rsid w:val="00201D49"/>
    <w:rsid w:val="00202966"/>
    <w:rsid w:val="00207116"/>
    <w:rsid w:val="00210DF6"/>
    <w:rsid w:val="002112EB"/>
    <w:rsid w:val="002115DD"/>
    <w:rsid w:val="0021263A"/>
    <w:rsid w:val="00226029"/>
    <w:rsid w:val="00226603"/>
    <w:rsid w:val="00233D6F"/>
    <w:rsid w:val="002378F3"/>
    <w:rsid w:val="0024339E"/>
    <w:rsid w:val="00253B02"/>
    <w:rsid w:val="00256CC4"/>
    <w:rsid w:val="002573D2"/>
    <w:rsid w:val="00262AFF"/>
    <w:rsid w:val="0026373A"/>
    <w:rsid w:val="00272A6D"/>
    <w:rsid w:val="00273158"/>
    <w:rsid w:val="00274052"/>
    <w:rsid w:val="00276B4E"/>
    <w:rsid w:val="00277892"/>
    <w:rsid w:val="0028376E"/>
    <w:rsid w:val="0028406A"/>
    <w:rsid w:val="00284B88"/>
    <w:rsid w:val="00284D0E"/>
    <w:rsid w:val="002858A4"/>
    <w:rsid w:val="00287AE6"/>
    <w:rsid w:val="0029002E"/>
    <w:rsid w:val="00293A83"/>
    <w:rsid w:val="00293E80"/>
    <w:rsid w:val="002942C6"/>
    <w:rsid w:val="002A14C6"/>
    <w:rsid w:val="002A14FC"/>
    <w:rsid w:val="002A33E2"/>
    <w:rsid w:val="002A63F3"/>
    <w:rsid w:val="002B0FDC"/>
    <w:rsid w:val="002B50F7"/>
    <w:rsid w:val="002B60ED"/>
    <w:rsid w:val="002B740B"/>
    <w:rsid w:val="002C0A0F"/>
    <w:rsid w:val="002C39B0"/>
    <w:rsid w:val="002C580A"/>
    <w:rsid w:val="002C67F6"/>
    <w:rsid w:val="002D049E"/>
    <w:rsid w:val="002D1E16"/>
    <w:rsid w:val="002D3260"/>
    <w:rsid w:val="002D547D"/>
    <w:rsid w:val="002D6D04"/>
    <w:rsid w:val="002E22AA"/>
    <w:rsid w:val="002E4F10"/>
    <w:rsid w:val="002E598E"/>
    <w:rsid w:val="002F0CBA"/>
    <w:rsid w:val="002F1497"/>
    <w:rsid w:val="00310BDF"/>
    <w:rsid w:val="00312CCF"/>
    <w:rsid w:val="00312CEA"/>
    <w:rsid w:val="00312D0A"/>
    <w:rsid w:val="00313F45"/>
    <w:rsid w:val="003240D1"/>
    <w:rsid w:val="00325612"/>
    <w:rsid w:val="003256E9"/>
    <w:rsid w:val="00331F64"/>
    <w:rsid w:val="003327B0"/>
    <w:rsid w:val="003354A8"/>
    <w:rsid w:val="003374FE"/>
    <w:rsid w:val="003402D0"/>
    <w:rsid w:val="0034796C"/>
    <w:rsid w:val="00353823"/>
    <w:rsid w:val="00354C6D"/>
    <w:rsid w:val="00355BB4"/>
    <w:rsid w:val="003562C4"/>
    <w:rsid w:val="003616B6"/>
    <w:rsid w:val="00361908"/>
    <w:rsid w:val="00364E6B"/>
    <w:rsid w:val="00367E27"/>
    <w:rsid w:val="0037059D"/>
    <w:rsid w:val="003713BF"/>
    <w:rsid w:val="003744F8"/>
    <w:rsid w:val="00382667"/>
    <w:rsid w:val="00383B10"/>
    <w:rsid w:val="003853C1"/>
    <w:rsid w:val="003865D9"/>
    <w:rsid w:val="003870DE"/>
    <w:rsid w:val="0039172A"/>
    <w:rsid w:val="00392FA2"/>
    <w:rsid w:val="0039693D"/>
    <w:rsid w:val="003A3045"/>
    <w:rsid w:val="003A5142"/>
    <w:rsid w:val="003A689E"/>
    <w:rsid w:val="003B005E"/>
    <w:rsid w:val="003B297C"/>
    <w:rsid w:val="003D0467"/>
    <w:rsid w:val="003D052B"/>
    <w:rsid w:val="003D20DC"/>
    <w:rsid w:val="003D5265"/>
    <w:rsid w:val="003D654E"/>
    <w:rsid w:val="003E2D3B"/>
    <w:rsid w:val="003E3256"/>
    <w:rsid w:val="003E4DAD"/>
    <w:rsid w:val="003E4FF6"/>
    <w:rsid w:val="003E64CE"/>
    <w:rsid w:val="003F0A37"/>
    <w:rsid w:val="003F22E8"/>
    <w:rsid w:val="003F7FF9"/>
    <w:rsid w:val="004005C2"/>
    <w:rsid w:val="00401FB8"/>
    <w:rsid w:val="00404292"/>
    <w:rsid w:val="00404BBF"/>
    <w:rsid w:val="00407C4C"/>
    <w:rsid w:val="0041027D"/>
    <w:rsid w:val="0041362B"/>
    <w:rsid w:val="00413DDD"/>
    <w:rsid w:val="00414ADF"/>
    <w:rsid w:val="00417A42"/>
    <w:rsid w:val="00417F54"/>
    <w:rsid w:val="0042007A"/>
    <w:rsid w:val="00427004"/>
    <w:rsid w:val="00427775"/>
    <w:rsid w:val="00427ECF"/>
    <w:rsid w:val="00430483"/>
    <w:rsid w:val="00431B69"/>
    <w:rsid w:val="00432A8D"/>
    <w:rsid w:val="00441C6B"/>
    <w:rsid w:val="00444737"/>
    <w:rsid w:val="004478B3"/>
    <w:rsid w:val="00447919"/>
    <w:rsid w:val="0045594F"/>
    <w:rsid w:val="004575BE"/>
    <w:rsid w:val="00462731"/>
    <w:rsid w:val="00464016"/>
    <w:rsid w:val="004644E5"/>
    <w:rsid w:val="00470F89"/>
    <w:rsid w:val="00471B08"/>
    <w:rsid w:val="004741BD"/>
    <w:rsid w:val="00476E25"/>
    <w:rsid w:val="00477466"/>
    <w:rsid w:val="00481DBD"/>
    <w:rsid w:val="00481F50"/>
    <w:rsid w:val="004823C4"/>
    <w:rsid w:val="00485407"/>
    <w:rsid w:val="004867BF"/>
    <w:rsid w:val="00487897"/>
    <w:rsid w:val="00487B43"/>
    <w:rsid w:val="00492CB2"/>
    <w:rsid w:val="0049325F"/>
    <w:rsid w:val="004A0E6B"/>
    <w:rsid w:val="004A28B3"/>
    <w:rsid w:val="004A32EB"/>
    <w:rsid w:val="004A56D4"/>
    <w:rsid w:val="004A5F73"/>
    <w:rsid w:val="004B0211"/>
    <w:rsid w:val="004B0CCE"/>
    <w:rsid w:val="004B4CE0"/>
    <w:rsid w:val="004C56FF"/>
    <w:rsid w:val="004C639A"/>
    <w:rsid w:val="004C6509"/>
    <w:rsid w:val="004C6AA0"/>
    <w:rsid w:val="004D174C"/>
    <w:rsid w:val="004D379C"/>
    <w:rsid w:val="004D5BCB"/>
    <w:rsid w:val="004E1D8F"/>
    <w:rsid w:val="004E43F1"/>
    <w:rsid w:val="004E6B9C"/>
    <w:rsid w:val="004E79E6"/>
    <w:rsid w:val="004F16BC"/>
    <w:rsid w:val="004F19A5"/>
    <w:rsid w:val="004F486A"/>
    <w:rsid w:val="004F4DC6"/>
    <w:rsid w:val="005004F9"/>
    <w:rsid w:val="005048B3"/>
    <w:rsid w:val="005101CF"/>
    <w:rsid w:val="00512230"/>
    <w:rsid w:val="005130C4"/>
    <w:rsid w:val="005132B6"/>
    <w:rsid w:val="005144B8"/>
    <w:rsid w:val="005202E9"/>
    <w:rsid w:val="005324AD"/>
    <w:rsid w:val="00532A1B"/>
    <w:rsid w:val="00533326"/>
    <w:rsid w:val="00536341"/>
    <w:rsid w:val="0053692D"/>
    <w:rsid w:val="00543C06"/>
    <w:rsid w:val="00544122"/>
    <w:rsid w:val="005474E3"/>
    <w:rsid w:val="00550AF7"/>
    <w:rsid w:val="00550BC4"/>
    <w:rsid w:val="00554CBD"/>
    <w:rsid w:val="00555228"/>
    <w:rsid w:val="0056335A"/>
    <w:rsid w:val="005639BE"/>
    <w:rsid w:val="00570A50"/>
    <w:rsid w:val="00575B99"/>
    <w:rsid w:val="00576E8A"/>
    <w:rsid w:val="0057703D"/>
    <w:rsid w:val="005806D8"/>
    <w:rsid w:val="005847FE"/>
    <w:rsid w:val="00585092"/>
    <w:rsid w:val="00586293"/>
    <w:rsid w:val="005934F1"/>
    <w:rsid w:val="005A0577"/>
    <w:rsid w:val="005A2593"/>
    <w:rsid w:val="005A3A7C"/>
    <w:rsid w:val="005A4570"/>
    <w:rsid w:val="005A49F7"/>
    <w:rsid w:val="005A5A97"/>
    <w:rsid w:val="005A6F42"/>
    <w:rsid w:val="005B25D5"/>
    <w:rsid w:val="005B3F99"/>
    <w:rsid w:val="005B6DA8"/>
    <w:rsid w:val="005B7AC0"/>
    <w:rsid w:val="005C5227"/>
    <w:rsid w:val="005C56BC"/>
    <w:rsid w:val="005C5CAD"/>
    <w:rsid w:val="005C6D7F"/>
    <w:rsid w:val="005D35F8"/>
    <w:rsid w:val="005D4BCA"/>
    <w:rsid w:val="005D75A1"/>
    <w:rsid w:val="005E526F"/>
    <w:rsid w:val="005F1469"/>
    <w:rsid w:val="005F39E9"/>
    <w:rsid w:val="005F6C65"/>
    <w:rsid w:val="006024EB"/>
    <w:rsid w:val="00603FFC"/>
    <w:rsid w:val="0060412D"/>
    <w:rsid w:val="006120DD"/>
    <w:rsid w:val="0061335B"/>
    <w:rsid w:val="00614D34"/>
    <w:rsid w:val="00620B50"/>
    <w:rsid w:val="00623F47"/>
    <w:rsid w:val="00624A77"/>
    <w:rsid w:val="00625A0A"/>
    <w:rsid w:val="00633E46"/>
    <w:rsid w:val="00634CAD"/>
    <w:rsid w:val="006406A3"/>
    <w:rsid w:val="00641EDA"/>
    <w:rsid w:val="00641F5D"/>
    <w:rsid w:val="00642435"/>
    <w:rsid w:val="00643D40"/>
    <w:rsid w:val="006452A4"/>
    <w:rsid w:val="00654C38"/>
    <w:rsid w:val="00654CFB"/>
    <w:rsid w:val="00655530"/>
    <w:rsid w:val="006603C7"/>
    <w:rsid w:val="00664C60"/>
    <w:rsid w:val="006675CF"/>
    <w:rsid w:val="00667AB1"/>
    <w:rsid w:val="00667FE8"/>
    <w:rsid w:val="006771D9"/>
    <w:rsid w:val="0068298B"/>
    <w:rsid w:val="006831DB"/>
    <w:rsid w:val="00687EB8"/>
    <w:rsid w:val="00690C67"/>
    <w:rsid w:val="006A3EF7"/>
    <w:rsid w:val="006B3120"/>
    <w:rsid w:val="006C0DF1"/>
    <w:rsid w:val="006C474E"/>
    <w:rsid w:val="006C5763"/>
    <w:rsid w:val="006D635B"/>
    <w:rsid w:val="006D6CF8"/>
    <w:rsid w:val="006D749A"/>
    <w:rsid w:val="006E0CDB"/>
    <w:rsid w:val="006E7237"/>
    <w:rsid w:val="006F2AE1"/>
    <w:rsid w:val="006F2E6B"/>
    <w:rsid w:val="00700988"/>
    <w:rsid w:val="007075CC"/>
    <w:rsid w:val="00710EC8"/>
    <w:rsid w:val="00711CBF"/>
    <w:rsid w:val="00714C42"/>
    <w:rsid w:val="00715040"/>
    <w:rsid w:val="00717635"/>
    <w:rsid w:val="00722F87"/>
    <w:rsid w:val="007320A6"/>
    <w:rsid w:val="00733F18"/>
    <w:rsid w:val="0073497C"/>
    <w:rsid w:val="007353A1"/>
    <w:rsid w:val="00741480"/>
    <w:rsid w:val="00743351"/>
    <w:rsid w:val="00745CCC"/>
    <w:rsid w:val="007501AB"/>
    <w:rsid w:val="00750BE4"/>
    <w:rsid w:val="0075184C"/>
    <w:rsid w:val="007559FF"/>
    <w:rsid w:val="0075765B"/>
    <w:rsid w:val="007625D4"/>
    <w:rsid w:val="00762C0D"/>
    <w:rsid w:val="00763427"/>
    <w:rsid w:val="0076406C"/>
    <w:rsid w:val="007651F1"/>
    <w:rsid w:val="0076664C"/>
    <w:rsid w:val="00774FAE"/>
    <w:rsid w:val="00780D71"/>
    <w:rsid w:val="00781DF1"/>
    <w:rsid w:val="00791CE7"/>
    <w:rsid w:val="00792918"/>
    <w:rsid w:val="00795526"/>
    <w:rsid w:val="00796017"/>
    <w:rsid w:val="007A4AE8"/>
    <w:rsid w:val="007A4E4E"/>
    <w:rsid w:val="007A56B0"/>
    <w:rsid w:val="007A64AB"/>
    <w:rsid w:val="007B0639"/>
    <w:rsid w:val="007B0B48"/>
    <w:rsid w:val="007B0D81"/>
    <w:rsid w:val="007B578F"/>
    <w:rsid w:val="007C6A31"/>
    <w:rsid w:val="007D0916"/>
    <w:rsid w:val="007D17B2"/>
    <w:rsid w:val="007D1900"/>
    <w:rsid w:val="007D23DB"/>
    <w:rsid w:val="007D4F6C"/>
    <w:rsid w:val="007D649F"/>
    <w:rsid w:val="007E05DF"/>
    <w:rsid w:val="007E3ECF"/>
    <w:rsid w:val="007E47EB"/>
    <w:rsid w:val="007E50C7"/>
    <w:rsid w:val="007F1357"/>
    <w:rsid w:val="007F3E79"/>
    <w:rsid w:val="007F528B"/>
    <w:rsid w:val="007F78D8"/>
    <w:rsid w:val="007F7E1A"/>
    <w:rsid w:val="0080035E"/>
    <w:rsid w:val="0080462B"/>
    <w:rsid w:val="008068F8"/>
    <w:rsid w:val="0080790F"/>
    <w:rsid w:val="00807AA0"/>
    <w:rsid w:val="00810FFE"/>
    <w:rsid w:val="008110DE"/>
    <w:rsid w:val="00812534"/>
    <w:rsid w:val="00813978"/>
    <w:rsid w:val="00813ED4"/>
    <w:rsid w:val="008144C7"/>
    <w:rsid w:val="00815A8D"/>
    <w:rsid w:val="00822109"/>
    <w:rsid w:val="008262C8"/>
    <w:rsid w:val="00826A0F"/>
    <w:rsid w:val="00832428"/>
    <w:rsid w:val="00832ADA"/>
    <w:rsid w:val="008346D3"/>
    <w:rsid w:val="00834D3B"/>
    <w:rsid w:val="00836192"/>
    <w:rsid w:val="008364E5"/>
    <w:rsid w:val="00836B9E"/>
    <w:rsid w:val="00840305"/>
    <w:rsid w:val="00843959"/>
    <w:rsid w:val="008513CA"/>
    <w:rsid w:val="00855117"/>
    <w:rsid w:val="00855796"/>
    <w:rsid w:val="0086222F"/>
    <w:rsid w:val="00862C50"/>
    <w:rsid w:val="0086309D"/>
    <w:rsid w:val="00864B75"/>
    <w:rsid w:val="00865418"/>
    <w:rsid w:val="0086660A"/>
    <w:rsid w:val="00870964"/>
    <w:rsid w:val="008801BE"/>
    <w:rsid w:val="0088091C"/>
    <w:rsid w:val="00881440"/>
    <w:rsid w:val="008821E1"/>
    <w:rsid w:val="0088633B"/>
    <w:rsid w:val="008863F1"/>
    <w:rsid w:val="00886EF7"/>
    <w:rsid w:val="00891940"/>
    <w:rsid w:val="00891D44"/>
    <w:rsid w:val="00891DC7"/>
    <w:rsid w:val="00891E0F"/>
    <w:rsid w:val="00896DA9"/>
    <w:rsid w:val="008A2F3B"/>
    <w:rsid w:val="008A642D"/>
    <w:rsid w:val="008B00F5"/>
    <w:rsid w:val="008B0A9A"/>
    <w:rsid w:val="008B196C"/>
    <w:rsid w:val="008B3D3A"/>
    <w:rsid w:val="008C5BEC"/>
    <w:rsid w:val="008C6CCB"/>
    <w:rsid w:val="008D3804"/>
    <w:rsid w:val="008D46EB"/>
    <w:rsid w:val="008D5108"/>
    <w:rsid w:val="008D759B"/>
    <w:rsid w:val="008E148F"/>
    <w:rsid w:val="008E2AFB"/>
    <w:rsid w:val="008F2F7B"/>
    <w:rsid w:val="008F3910"/>
    <w:rsid w:val="008F4FD7"/>
    <w:rsid w:val="008F7A40"/>
    <w:rsid w:val="00900498"/>
    <w:rsid w:val="00901ABE"/>
    <w:rsid w:val="00904DAF"/>
    <w:rsid w:val="00905E55"/>
    <w:rsid w:val="00911263"/>
    <w:rsid w:val="00913E35"/>
    <w:rsid w:val="00914F90"/>
    <w:rsid w:val="00916FF5"/>
    <w:rsid w:val="00924553"/>
    <w:rsid w:val="009251D7"/>
    <w:rsid w:val="009266E8"/>
    <w:rsid w:val="009344AD"/>
    <w:rsid w:val="00946AB1"/>
    <w:rsid w:val="009620C4"/>
    <w:rsid w:val="00962621"/>
    <w:rsid w:val="00981AC1"/>
    <w:rsid w:val="00981D1C"/>
    <w:rsid w:val="009835EE"/>
    <w:rsid w:val="00993F2D"/>
    <w:rsid w:val="009A0B6D"/>
    <w:rsid w:val="009A0CAC"/>
    <w:rsid w:val="009A6152"/>
    <w:rsid w:val="009B6649"/>
    <w:rsid w:val="009C2B3E"/>
    <w:rsid w:val="009C2D79"/>
    <w:rsid w:val="009C3997"/>
    <w:rsid w:val="009D6821"/>
    <w:rsid w:val="009E426B"/>
    <w:rsid w:val="009E5038"/>
    <w:rsid w:val="009E6BC5"/>
    <w:rsid w:val="009F2A17"/>
    <w:rsid w:val="009F3318"/>
    <w:rsid w:val="009F602F"/>
    <w:rsid w:val="00A01B02"/>
    <w:rsid w:val="00A039A5"/>
    <w:rsid w:val="00A06201"/>
    <w:rsid w:val="00A068FB"/>
    <w:rsid w:val="00A07608"/>
    <w:rsid w:val="00A0787A"/>
    <w:rsid w:val="00A128C5"/>
    <w:rsid w:val="00A13CAA"/>
    <w:rsid w:val="00A13D95"/>
    <w:rsid w:val="00A15562"/>
    <w:rsid w:val="00A15AB9"/>
    <w:rsid w:val="00A16FC2"/>
    <w:rsid w:val="00A21BD2"/>
    <w:rsid w:val="00A22AF5"/>
    <w:rsid w:val="00A23198"/>
    <w:rsid w:val="00A27D25"/>
    <w:rsid w:val="00A33EA2"/>
    <w:rsid w:val="00A37902"/>
    <w:rsid w:val="00A402D8"/>
    <w:rsid w:val="00A468B1"/>
    <w:rsid w:val="00A46B8B"/>
    <w:rsid w:val="00A47173"/>
    <w:rsid w:val="00A47FF5"/>
    <w:rsid w:val="00A53DE8"/>
    <w:rsid w:val="00A56637"/>
    <w:rsid w:val="00A56A25"/>
    <w:rsid w:val="00A61DFD"/>
    <w:rsid w:val="00A636DE"/>
    <w:rsid w:val="00A643E4"/>
    <w:rsid w:val="00A64B38"/>
    <w:rsid w:val="00A804A6"/>
    <w:rsid w:val="00A823CB"/>
    <w:rsid w:val="00A848BC"/>
    <w:rsid w:val="00A870BE"/>
    <w:rsid w:val="00AA53D8"/>
    <w:rsid w:val="00AB048D"/>
    <w:rsid w:val="00AB31EB"/>
    <w:rsid w:val="00AB54A6"/>
    <w:rsid w:val="00AB6E2B"/>
    <w:rsid w:val="00AC1D68"/>
    <w:rsid w:val="00AC33A4"/>
    <w:rsid w:val="00AC4C11"/>
    <w:rsid w:val="00AC507D"/>
    <w:rsid w:val="00AD0C9C"/>
    <w:rsid w:val="00AD0FAE"/>
    <w:rsid w:val="00AD1BAF"/>
    <w:rsid w:val="00AD428C"/>
    <w:rsid w:val="00AD51D3"/>
    <w:rsid w:val="00AD550F"/>
    <w:rsid w:val="00AD57EA"/>
    <w:rsid w:val="00AE2362"/>
    <w:rsid w:val="00AE3368"/>
    <w:rsid w:val="00AF04E1"/>
    <w:rsid w:val="00AF1AEC"/>
    <w:rsid w:val="00AF2B98"/>
    <w:rsid w:val="00B00ABA"/>
    <w:rsid w:val="00B22EF6"/>
    <w:rsid w:val="00B23E05"/>
    <w:rsid w:val="00B313F9"/>
    <w:rsid w:val="00B325E2"/>
    <w:rsid w:val="00B33B20"/>
    <w:rsid w:val="00B34C62"/>
    <w:rsid w:val="00B35C8D"/>
    <w:rsid w:val="00B37461"/>
    <w:rsid w:val="00B401FB"/>
    <w:rsid w:val="00B41916"/>
    <w:rsid w:val="00B4268C"/>
    <w:rsid w:val="00B43A1B"/>
    <w:rsid w:val="00B471F7"/>
    <w:rsid w:val="00B50D34"/>
    <w:rsid w:val="00B52346"/>
    <w:rsid w:val="00B60531"/>
    <w:rsid w:val="00B65067"/>
    <w:rsid w:val="00B71D51"/>
    <w:rsid w:val="00B71F8B"/>
    <w:rsid w:val="00B7213C"/>
    <w:rsid w:val="00B7236E"/>
    <w:rsid w:val="00B773EC"/>
    <w:rsid w:val="00B81CE6"/>
    <w:rsid w:val="00B81E5D"/>
    <w:rsid w:val="00B835CF"/>
    <w:rsid w:val="00B90DDE"/>
    <w:rsid w:val="00B93038"/>
    <w:rsid w:val="00BA5C6B"/>
    <w:rsid w:val="00BA793F"/>
    <w:rsid w:val="00BB39EB"/>
    <w:rsid w:val="00BB4EA0"/>
    <w:rsid w:val="00BB6DCE"/>
    <w:rsid w:val="00BC100C"/>
    <w:rsid w:val="00BC5595"/>
    <w:rsid w:val="00BC5ED3"/>
    <w:rsid w:val="00BD58F1"/>
    <w:rsid w:val="00BE203E"/>
    <w:rsid w:val="00BE3090"/>
    <w:rsid w:val="00BE3F94"/>
    <w:rsid w:val="00BE44CB"/>
    <w:rsid w:val="00BF241D"/>
    <w:rsid w:val="00BF68FC"/>
    <w:rsid w:val="00BF78CA"/>
    <w:rsid w:val="00C024B9"/>
    <w:rsid w:val="00C03DB8"/>
    <w:rsid w:val="00C045D4"/>
    <w:rsid w:val="00C05753"/>
    <w:rsid w:val="00C15BC8"/>
    <w:rsid w:val="00C165FD"/>
    <w:rsid w:val="00C169B1"/>
    <w:rsid w:val="00C178A3"/>
    <w:rsid w:val="00C23CEA"/>
    <w:rsid w:val="00C24ABE"/>
    <w:rsid w:val="00C25B9F"/>
    <w:rsid w:val="00C275EB"/>
    <w:rsid w:val="00C30751"/>
    <w:rsid w:val="00C41C9F"/>
    <w:rsid w:val="00C468DA"/>
    <w:rsid w:val="00C53C7E"/>
    <w:rsid w:val="00C6020E"/>
    <w:rsid w:val="00C613E6"/>
    <w:rsid w:val="00C623B1"/>
    <w:rsid w:val="00C62465"/>
    <w:rsid w:val="00C64D78"/>
    <w:rsid w:val="00C67247"/>
    <w:rsid w:val="00C67626"/>
    <w:rsid w:val="00C72B79"/>
    <w:rsid w:val="00C76A02"/>
    <w:rsid w:val="00C83624"/>
    <w:rsid w:val="00C8481E"/>
    <w:rsid w:val="00C84A0D"/>
    <w:rsid w:val="00C8615A"/>
    <w:rsid w:val="00C86440"/>
    <w:rsid w:val="00C86F97"/>
    <w:rsid w:val="00C8755B"/>
    <w:rsid w:val="00C877B6"/>
    <w:rsid w:val="00C924E2"/>
    <w:rsid w:val="00C949E6"/>
    <w:rsid w:val="00CA2867"/>
    <w:rsid w:val="00CA7741"/>
    <w:rsid w:val="00CB4CCF"/>
    <w:rsid w:val="00CC3225"/>
    <w:rsid w:val="00CC3B2A"/>
    <w:rsid w:val="00CC7FE7"/>
    <w:rsid w:val="00CD4769"/>
    <w:rsid w:val="00CD537F"/>
    <w:rsid w:val="00CD5EED"/>
    <w:rsid w:val="00CE7355"/>
    <w:rsid w:val="00CF0ADF"/>
    <w:rsid w:val="00CF1F18"/>
    <w:rsid w:val="00CF32FE"/>
    <w:rsid w:val="00CF52F1"/>
    <w:rsid w:val="00CF732A"/>
    <w:rsid w:val="00CF79BE"/>
    <w:rsid w:val="00D00364"/>
    <w:rsid w:val="00D05D2B"/>
    <w:rsid w:val="00D072E7"/>
    <w:rsid w:val="00D152CD"/>
    <w:rsid w:val="00D15CA9"/>
    <w:rsid w:val="00D2265F"/>
    <w:rsid w:val="00D23F7D"/>
    <w:rsid w:val="00D24844"/>
    <w:rsid w:val="00D25822"/>
    <w:rsid w:val="00D52CCA"/>
    <w:rsid w:val="00D53B5E"/>
    <w:rsid w:val="00D54CF4"/>
    <w:rsid w:val="00D550F2"/>
    <w:rsid w:val="00D608A6"/>
    <w:rsid w:val="00D644DF"/>
    <w:rsid w:val="00D65E8B"/>
    <w:rsid w:val="00D66A97"/>
    <w:rsid w:val="00D678C4"/>
    <w:rsid w:val="00D67A24"/>
    <w:rsid w:val="00D67EBB"/>
    <w:rsid w:val="00D703A6"/>
    <w:rsid w:val="00D77BEA"/>
    <w:rsid w:val="00D804DD"/>
    <w:rsid w:val="00D9230D"/>
    <w:rsid w:val="00DA3852"/>
    <w:rsid w:val="00DA57B7"/>
    <w:rsid w:val="00DB6DB3"/>
    <w:rsid w:val="00DB72D9"/>
    <w:rsid w:val="00DB74AF"/>
    <w:rsid w:val="00DC3B70"/>
    <w:rsid w:val="00DC4992"/>
    <w:rsid w:val="00DC5DEA"/>
    <w:rsid w:val="00DC5F4C"/>
    <w:rsid w:val="00DC7AC2"/>
    <w:rsid w:val="00DD0B0C"/>
    <w:rsid w:val="00DD1968"/>
    <w:rsid w:val="00DD35AB"/>
    <w:rsid w:val="00DD37B2"/>
    <w:rsid w:val="00DD54F2"/>
    <w:rsid w:val="00DE4904"/>
    <w:rsid w:val="00DE5D1B"/>
    <w:rsid w:val="00DE6E5C"/>
    <w:rsid w:val="00DF009E"/>
    <w:rsid w:val="00DF2BEC"/>
    <w:rsid w:val="00DF6E8A"/>
    <w:rsid w:val="00DF76AF"/>
    <w:rsid w:val="00E01380"/>
    <w:rsid w:val="00E05C54"/>
    <w:rsid w:val="00E14274"/>
    <w:rsid w:val="00E15E92"/>
    <w:rsid w:val="00E21571"/>
    <w:rsid w:val="00E21B08"/>
    <w:rsid w:val="00E242A8"/>
    <w:rsid w:val="00E2577B"/>
    <w:rsid w:val="00E3232A"/>
    <w:rsid w:val="00E33ACD"/>
    <w:rsid w:val="00E33D0E"/>
    <w:rsid w:val="00E34EA6"/>
    <w:rsid w:val="00E43674"/>
    <w:rsid w:val="00E454FA"/>
    <w:rsid w:val="00E4572B"/>
    <w:rsid w:val="00E47BCA"/>
    <w:rsid w:val="00E52268"/>
    <w:rsid w:val="00E5451D"/>
    <w:rsid w:val="00E60AD5"/>
    <w:rsid w:val="00E65F38"/>
    <w:rsid w:val="00E66018"/>
    <w:rsid w:val="00E723BB"/>
    <w:rsid w:val="00E75E3E"/>
    <w:rsid w:val="00E774C7"/>
    <w:rsid w:val="00E862E4"/>
    <w:rsid w:val="00E90027"/>
    <w:rsid w:val="00E911E1"/>
    <w:rsid w:val="00E94D30"/>
    <w:rsid w:val="00E96B55"/>
    <w:rsid w:val="00EA12F5"/>
    <w:rsid w:val="00EA246E"/>
    <w:rsid w:val="00EA347D"/>
    <w:rsid w:val="00EA4524"/>
    <w:rsid w:val="00EA460D"/>
    <w:rsid w:val="00EA4FDA"/>
    <w:rsid w:val="00EA5ADE"/>
    <w:rsid w:val="00EB0C60"/>
    <w:rsid w:val="00EB13D7"/>
    <w:rsid w:val="00EB1F9B"/>
    <w:rsid w:val="00EB43E8"/>
    <w:rsid w:val="00EC1489"/>
    <w:rsid w:val="00EC2B2E"/>
    <w:rsid w:val="00EC3114"/>
    <w:rsid w:val="00EC364E"/>
    <w:rsid w:val="00EC3D94"/>
    <w:rsid w:val="00EC6AB1"/>
    <w:rsid w:val="00ED083E"/>
    <w:rsid w:val="00ED177A"/>
    <w:rsid w:val="00ED3FBF"/>
    <w:rsid w:val="00ED6E8D"/>
    <w:rsid w:val="00ED7678"/>
    <w:rsid w:val="00ED7759"/>
    <w:rsid w:val="00EE09BD"/>
    <w:rsid w:val="00EE09DD"/>
    <w:rsid w:val="00EF3437"/>
    <w:rsid w:val="00EF504F"/>
    <w:rsid w:val="00EF5196"/>
    <w:rsid w:val="00EF7A4D"/>
    <w:rsid w:val="00F01303"/>
    <w:rsid w:val="00F018FF"/>
    <w:rsid w:val="00F024BB"/>
    <w:rsid w:val="00F02B38"/>
    <w:rsid w:val="00F02D5A"/>
    <w:rsid w:val="00F11371"/>
    <w:rsid w:val="00F14768"/>
    <w:rsid w:val="00F16449"/>
    <w:rsid w:val="00F2162E"/>
    <w:rsid w:val="00F22868"/>
    <w:rsid w:val="00F2506E"/>
    <w:rsid w:val="00F25AD9"/>
    <w:rsid w:val="00F303E6"/>
    <w:rsid w:val="00F30E5A"/>
    <w:rsid w:val="00F31096"/>
    <w:rsid w:val="00F373EA"/>
    <w:rsid w:val="00F42E47"/>
    <w:rsid w:val="00F43101"/>
    <w:rsid w:val="00F449ED"/>
    <w:rsid w:val="00F477D5"/>
    <w:rsid w:val="00F47BB8"/>
    <w:rsid w:val="00F51C66"/>
    <w:rsid w:val="00F558FC"/>
    <w:rsid w:val="00F60EA9"/>
    <w:rsid w:val="00F67C74"/>
    <w:rsid w:val="00F73097"/>
    <w:rsid w:val="00F81CC2"/>
    <w:rsid w:val="00F822F4"/>
    <w:rsid w:val="00F822FC"/>
    <w:rsid w:val="00F82F0A"/>
    <w:rsid w:val="00F84C02"/>
    <w:rsid w:val="00F85C46"/>
    <w:rsid w:val="00F93B54"/>
    <w:rsid w:val="00F96FB7"/>
    <w:rsid w:val="00F97799"/>
    <w:rsid w:val="00FA0ABC"/>
    <w:rsid w:val="00FA1E45"/>
    <w:rsid w:val="00FA3AB6"/>
    <w:rsid w:val="00FB1558"/>
    <w:rsid w:val="00FB1C8C"/>
    <w:rsid w:val="00FC661D"/>
    <w:rsid w:val="00FC767A"/>
    <w:rsid w:val="00FC7960"/>
    <w:rsid w:val="00FD2D9D"/>
    <w:rsid w:val="00FD31B4"/>
    <w:rsid w:val="00FD3447"/>
    <w:rsid w:val="00FD44A4"/>
    <w:rsid w:val="00FE08A2"/>
    <w:rsid w:val="00FE1B16"/>
    <w:rsid w:val="00FE2DD9"/>
    <w:rsid w:val="00FE2E89"/>
    <w:rsid w:val="00FE53E7"/>
    <w:rsid w:val="00FE63B8"/>
    <w:rsid w:val="00FF1E1B"/>
    <w:rsid w:val="00FF253E"/>
    <w:rsid w:val="00FF32CA"/>
    <w:rsid w:val="00FF52B3"/>
    <w:rsid w:val="00FF6BC4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4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2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Гараева</cp:lastModifiedBy>
  <cp:revision>566</cp:revision>
  <cp:lastPrinted>2023-12-14T13:02:00Z</cp:lastPrinted>
  <dcterms:created xsi:type="dcterms:W3CDTF">2021-09-28T06:23:00Z</dcterms:created>
  <dcterms:modified xsi:type="dcterms:W3CDTF">2023-12-14T13:05:00Z</dcterms:modified>
</cp:coreProperties>
</file>