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C87" w:rsidRDefault="00AD0C87" w:rsidP="005608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Институт татарской энциклопедии и регионоведения им. М. Хасанова Академии наук Республики Татарстан</w:t>
      </w:r>
    </w:p>
    <w:p w:rsidR="00AD0C87" w:rsidRDefault="00AD0C87" w:rsidP="005608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Интернет-портал</w:t>
      </w:r>
      <w:r w:rsidRPr="001467A6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1467A6">
        <w:rPr>
          <w:rFonts w:ascii="Times New Roman" w:hAnsi="Times New Roman"/>
          <w:sz w:val="28"/>
          <w:szCs w:val="28"/>
        </w:rPr>
        <w:t>Миллиард.Татар</w:t>
      </w:r>
      <w:proofErr w:type="spellEnd"/>
      <w:r w:rsidRPr="001467A6">
        <w:rPr>
          <w:rFonts w:ascii="Times New Roman" w:hAnsi="Times New Roman"/>
          <w:sz w:val="28"/>
          <w:szCs w:val="28"/>
        </w:rPr>
        <w:t>»</w:t>
      </w:r>
    </w:p>
    <w:p w:rsidR="00AD0C87" w:rsidRDefault="00AD0C87" w:rsidP="005608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D0C87" w:rsidRDefault="00AD0C87" w:rsidP="005608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608C5" w:rsidRPr="00C42EEE" w:rsidRDefault="005608C5" w:rsidP="005608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42EEE">
        <w:rPr>
          <w:rFonts w:ascii="Times New Roman" w:hAnsi="Times New Roman"/>
          <w:sz w:val="28"/>
          <w:szCs w:val="28"/>
        </w:rPr>
        <w:t>ПОЛОЖЕНИЕ</w:t>
      </w:r>
    </w:p>
    <w:p w:rsidR="005608C5" w:rsidRPr="00CC091D" w:rsidRDefault="005608C5" w:rsidP="005608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Р</w:t>
      </w:r>
      <w:r w:rsidRPr="00C42EEE">
        <w:rPr>
          <w:rFonts w:ascii="Times New Roman" w:hAnsi="Times New Roman"/>
          <w:sz w:val="28"/>
          <w:szCs w:val="28"/>
        </w:rPr>
        <w:t xml:space="preserve">еспубликанском </w:t>
      </w:r>
      <w:r>
        <w:rPr>
          <w:rFonts w:ascii="Times New Roman" w:hAnsi="Times New Roman"/>
          <w:sz w:val="28"/>
          <w:szCs w:val="28"/>
        </w:rPr>
        <w:t xml:space="preserve">открытом </w:t>
      </w:r>
      <w:r w:rsidRPr="00C42EEE">
        <w:rPr>
          <w:rFonts w:ascii="Times New Roman" w:hAnsi="Times New Roman"/>
          <w:sz w:val="28"/>
          <w:szCs w:val="28"/>
        </w:rPr>
        <w:t xml:space="preserve">конкурсе </w:t>
      </w:r>
      <w:r>
        <w:rPr>
          <w:rFonts w:ascii="Times New Roman" w:hAnsi="Times New Roman"/>
          <w:sz w:val="28"/>
          <w:szCs w:val="28"/>
        </w:rPr>
        <w:br/>
      </w:r>
      <w:r w:rsidRPr="00647839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Юный энциклопедист</w:t>
      </w:r>
      <w:r w:rsidRPr="00647839">
        <w:rPr>
          <w:rFonts w:ascii="Times New Roman" w:hAnsi="Times New Roman"/>
          <w:b/>
          <w:sz w:val="28"/>
          <w:szCs w:val="28"/>
        </w:rPr>
        <w:t>»</w:t>
      </w:r>
    </w:p>
    <w:p w:rsidR="005608C5" w:rsidRDefault="005608C5" w:rsidP="005608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608C5" w:rsidRPr="00B73EE5" w:rsidRDefault="005608C5" w:rsidP="005608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 w:rsidRPr="00B73EE5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336267" w:rsidRPr="00BE2358" w:rsidRDefault="005608C5" w:rsidP="00705A8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Pr="002D664F">
        <w:rPr>
          <w:rFonts w:ascii="Times New Roman" w:hAnsi="Times New Roman"/>
          <w:sz w:val="28"/>
          <w:szCs w:val="28"/>
        </w:rPr>
        <w:t>Конкурс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7839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Юный энциклопедист</w:t>
      </w:r>
      <w:r w:rsidRPr="00647839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(далее </w:t>
      </w:r>
      <w:r w:rsidR="00F52C14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Конкурс) организован Институтом т</w:t>
      </w:r>
      <w:r w:rsidRPr="00F7136D">
        <w:rPr>
          <w:rFonts w:ascii="Times New Roman" w:hAnsi="Times New Roman"/>
          <w:sz w:val="28"/>
          <w:szCs w:val="28"/>
        </w:rPr>
        <w:t>атарской энциклопедии и регионоведения</w:t>
      </w:r>
      <w:r>
        <w:rPr>
          <w:rFonts w:ascii="Times New Roman" w:hAnsi="Times New Roman"/>
          <w:sz w:val="28"/>
          <w:szCs w:val="28"/>
        </w:rPr>
        <w:t xml:space="preserve"> им. М. </w:t>
      </w:r>
      <w:r w:rsidRPr="00BE2358">
        <w:rPr>
          <w:rFonts w:ascii="Times New Roman" w:hAnsi="Times New Roman"/>
          <w:sz w:val="28"/>
          <w:szCs w:val="28"/>
        </w:rPr>
        <w:t>Хасанова Академии наук РТ</w:t>
      </w:r>
      <w:r w:rsidR="00487344">
        <w:rPr>
          <w:rFonts w:ascii="Times New Roman" w:hAnsi="Times New Roman"/>
          <w:sz w:val="28"/>
          <w:szCs w:val="28"/>
        </w:rPr>
        <w:t xml:space="preserve">, </w:t>
      </w:r>
      <w:r w:rsidR="00336267" w:rsidRPr="001467A6">
        <w:rPr>
          <w:rFonts w:ascii="Times New Roman" w:hAnsi="Times New Roman"/>
          <w:sz w:val="28"/>
          <w:szCs w:val="28"/>
        </w:rPr>
        <w:t>редакцией интернет-портала «</w:t>
      </w:r>
      <w:proofErr w:type="spellStart"/>
      <w:r w:rsidR="00336267" w:rsidRPr="001467A6">
        <w:rPr>
          <w:rFonts w:ascii="Times New Roman" w:hAnsi="Times New Roman"/>
          <w:sz w:val="28"/>
          <w:szCs w:val="28"/>
        </w:rPr>
        <w:t>Миллиард.Татар</w:t>
      </w:r>
      <w:proofErr w:type="spellEnd"/>
      <w:r w:rsidR="00336267" w:rsidRPr="001467A6">
        <w:rPr>
          <w:rFonts w:ascii="Times New Roman" w:hAnsi="Times New Roman"/>
          <w:sz w:val="28"/>
          <w:szCs w:val="28"/>
        </w:rPr>
        <w:t>»</w:t>
      </w:r>
      <w:r w:rsidR="00236C18">
        <w:rPr>
          <w:rFonts w:ascii="Times New Roman" w:hAnsi="Times New Roman"/>
          <w:sz w:val="28"/>
          <w:szCs w:val="28"/>
        </w:rPr>
        <w:t xml:space="preserve"> при поддержке Министерства</w:t>
      </w:r>
      <w:r w:rsidR="00487344">
        <w:rPr>
          <w:rFonts w:ascii="Times New Roman" w:hAnsi="Times New Roman"/>
          <w:sz w:val="28"/>
          <w:szCs w:val="28"/>
        </w:rPr>
        <w:t xml:space="preserve"> образования и науки Республики Татарстан</w:t>
      </w:r>
      <w:r w:rsidR="00236C18">
        <w:rPr>
          <w:rFonts w:ascii="Times New Roman" w:hAnsi="Times New Roman"/>
          <w:sz w:val="28"/>
          <w:szCs w:val="28"/>
        </w:rPr>
        <w:t xml:space="preserve">, </w:t>
      </w:r>
      <w:r w:rsidR="002E431E">
        <w:rPr>
          <w:rFonts w:ascii="Times New Roman" w:hAnsi="Times New Roman"/>
          <w:sz w:val="28"/>
          <w:szCs w:val="28"/>
        </w:rPr>
        <w:t xml:space="preserve">Управления образования Исполнительного комитета </w:t>
      </w:r>
      <w:r w:rsidR="00F52C14">
        <w:rPr>
          <w:rFonts w:ascii="Times New Roman" w:hAnsi="Times New Roman"/>
          <w:sz w:val="28"/>
          <w:szCs w:val="28"/>
        </w:rPr>
        <w:t>г. </w:t>
      </w:r>
      <w:r w:rsidR="002E431E">
        <w:rPr>
          <w:rFonts w:ascii="Times New Roman" w:hAnsi="Times New Roman"/>
          <w:sz w:val="28"/>
          <w:szCs w:val="28"/>
        </w:rPr>
        <w:t xml:space="preserve">Казани и </w:t>
      </w:r>
      <w:r w:rsidR="00236C18">
        <w:rPr>
          <w:rFonts w:ascii="Times New Roman" w:hAnsi="Times New Roman"/>
          <w:sz w:val="28"/>
          <w:szCs w:val="28"/>
        </w:rPr>
        <w:t>Всемирного конгресса</w:t>
      </w:r>
      <w:r w:rsidR="002E431E">
        <w:rPr>
          <w:rFonts w:ascii="Times New Roman" w:hAnsi="Times New Roman"/>
          <w:sz w:val="28"/>
          <w:szCs w:val="28"/>
        </w:rPr>
        <w:t xml:space="preserve"> татар</w:t>
      </w:r>
      <w:r w:rsidR="00A65C67">
        <w:rPr>
          <w:rFonts w:ascii="Times New Roman" w:hAnsi="Times New Roman"/>
          <w:sz w:val="28"/>
          <w:szCs w:val="28"/>
        </w:rPr>
        <w:t>.</w:t>
      </w:r>
      <w:r w:rsidR="00487344">
        <w:rPr>
          <w:rFonts w:ascii="Times New Roman" w:hAnsi="Times New Roman"/>
          <w:sz w:val="28"/>
          <w:szCs w:val="28"/>
        </w:rPr>
        <w:t xml:space="preserve"> </w:t>
      </w:r>
      <w:r w:rsidR="00E92C85">
        <w:rPr>
          <w:rFonts w:ascii="Times New Roman" w:hAnsi="Times New Roman"/>
          <w:sz w:val="28"/>
          <w:szCs w:val="28"/>
          <w:lang w:val="tt-RU"/>
        </w:rPr>
        <w:t>Конкурс приурочен к</w:t>
      </w:r>
      <w:r w:rsidR="00786E4C">
        <w:rPr>
          <w:rFonts w:ascii="Times New Roman" w:hAnsi="Times New Roman"/>
          <w:sz w:val="28"/>
          <w:szCs w:val="28"/>
        </w:rPr>
        <w:t xml:space="preserve"> </w:t>
      </w:r>
      <w:r w:rsidR="00705A80">
        <w:rPr>
          <w:rFonts w:ascii="Times New Roman" w:hAnsi="Times New Roman"/>
          <w:sz w:val="28"/>
          <w:szCs w:val="28"/>
        </w:rPr>
        <w:t>Году единства народов России, Году</w:t>
      </w:r>
      <w:r w:rsidR="00336267" w:rsidRPr="001467A6">
        <w:rPr>
          <w:rFonts w:ascii="Times New Roman" w:hAnsi="Times New Roman"/>
          <w:sz w:val="28"/>
          <w:szCs w:val="28"/>
        </w:rPr>
        <w:t xml:space="preserve"> </w:t>
      </w:r>
      <w:r w:rsidR="00336267" w:rsidRPr="00F52C14">
        <w:rPr>
          <w:rFonts w:ascii="Times New Roman" w:hAnsi="Times New Roman"/>
          <w:sz w:val="28"/>
          <w:szCs w:val="28"/>
        </w:rPr>
        <w:t xml:space="preserve">воинской и трудовой доблести в Республике Татарстан, </w:t>
      </w:r>
      <w:r w:rsidR="00705A80" w:rsidRPr="00F52C14">
        <w:rPr>
          <w:rFonts w:ascii="Times New Roman" w:eastAsia="Times New Roman" w:hAnsi="Times New Roman" w:cs="Times New Roman"/>
          <w:sz w:val="28"/>
          <w:szCs w:val="28"/>
          <w:lang w:eastAsia="ru-RU"/>
        </w:rPr>
        <w:t>140-летию</w:t>
      </w:r>
      <w:r w:rsidR="00BE2358" w:rsidRPr="00F52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E2358" w:rsidRPr="00F52C14">
        <w:rPr>
          <w:rFonts w:ascii="Times New Roman" w:eastAsia="Times New Roman" w:hAnsi="Times New Roman" w:cs="Times New Roman"/>
          <w:sz w:val="28"/>
          <w:szCs w:val="28"/>
          <w:lang w:eastAsia="ru-RU"/>
        </w:rPr>
        <w:t>Габдуллы</w:t>
      </w:r>
      <w:proofErr w:type="spellEnd"/>
      <w:r w:rsidR="00BE2358" w:rsidRPr="00F52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Тукая и </w:t>
      </w:r>
      <w:r w:rsidR="00EF0967" w:rsidRPr="00F52C14">
        <w:rPr>
          <w:rFonts w:ascii="Times New Roman" w:eastAsia="Calibri" w:hAnsi="Times New Roman" w:cs="Times New Roman"/>
          <w:sz w:val="28"/>
          <w:szCs w:val="28"/>
        </w:rPr>
        <w:t>120-</w:t>
      </w:r>
      <w:r w:rsidR="00BE2358" w:rsidRPr="00F52C14">
        <w:rPr>
          <w:rFonts w:ascii="Times New Roman" w:eastAsia="Calibri" w:hAnsi="Times New Roman" w:cs="Times New Roman"/>
          <w:sz w:val="28"/>
          <w:szCs w:val="28"/>
        </w:rPr>
        <w:t>лет</w:t>
      </w:r>
      <w:r w:rsidR="00705A80" w:rsidRPr="00F52C14">
        <w:rPr>
          <w:rFonts w:ascii="Times New Roman" w:eastAsia="Calibri" w:hAnsi="Times New Roman" w:cs="Times New Roman"/>
          <w:sz w:val="28"/>
          <w:szCs w:val="28"/>
        </w:rPr>
        <w:t>ию</w:t>
      </w:r>
      <w:r w:rsidR="00BE2358" w:rsidRPr="00F52C14">
        <w:rPr>
          <w:rFonts w:ascii="Times New Roman" w:eastAsia="Calibri" w:hAnsi="Times New Roman" w:cs="Times New Roman"/>
          <w:sz w:val="28"/>
          <w:szCs w:val="28"/>
        </w:rPr>
        <w:t xml:space="preserve"> поэта-героя, Героя Советского Союза, лауреата Ленинской премии СССР Мусы</w:t>
      </w:r>
      <w:r w:rsidR="00BE2358" w:rsidRPr="001467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E2358" w:rsidRPr="001467A6">
        <w:rPr>
          <w:rFonts w:ascii="Times New Roman" w:eastAsia="Calibri" w:hAnsi="Times New Roman" w:cs="Times New Roman"/>
          <w:sz w:val="28"/>
          <w:szCs w:val="28"/>
        </w:rPr>
        <w:t>Джалиля</w:t>
      </w:r>
      <w:proofErr w:type="spellEnd"/>
      <w:r w:rsidR="00BE2358" w:rsidRPr="001467A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608C5" w:rsidRDefault="005608C5" w:rsidP="00221B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</w:t>
      </w:r>
      <w:r w:rsidR="00F52C1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Состав оргкомитета:</w:t>
      </w:r>
    </w:p>
    <w:p w:rsidR="005608C5" w:rsidRDefault="002E23E9" w:rsidP="005608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Э.</w:t>
      </w:r>
      <w:r w:rsidR="00F52C14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М.</w:t>
      </w:r>
      <w:r w:rsidR="00F52C14"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</w:rPr>
        <w:t>Галимова</w:t>
      </w:r>
      <w:proofErr w:type="spellEnd"/>
      <w:r>
        <w:rPr>
          <w:rFonts w:ascii="Times New Roman" w:hAnsi="Times New Roman"/>
          <w:sz w:val="28"/>
          <w:szCs w:val="28"/>
        </w:rPr>
        <w:t xml:space="preserve"> – директор</w:t>
      </w:r>
      <w:r w:rsidR="005608C5">
        <w:rPr>
          <w:rFonts w:ascii="Times New Roman" w:hAnsi="Times New Roman"/>
          <w:sz w:val="28"/>
          <w:szCs w:val="28"/>
        </w:rPr>
        <w:t xml:space="preserve"> Института татарской эн</w:t>
      </w:r>
      <w:r w:rsidR="009948F3">
        <w:rPr>
          <w:rFonts w:ascii="Times New Roman" w:hAnsi="Times New Roman"/>
          <w:sz w:val="28"/>
          <w:szCs w:val="28"/>
        </w:rPr>
        <w:t>циклопедии и </w:t>
      </w:r>
      <w:r w:rsidR="00F52C14">
        <w:rPr>
          <w:rFonts w:ascii="Times New Roman" w:hAnsi="Times New Roman"/>
          <w:sz w:val="28"/>
          <w:szCs w:val="28"/>
        </w:rPr>
        <w:t>регионоведения им. </w:t>
      </w:r>
      <w:r w:rsidR="005608C5">
        <w:rPr>
          <w:rFonts w:ascii="Times New Roman" w:hAnsi="Times New Roman"/>
          <w:sz w:val="28"/>
          <w:szCs w:val="28"/>
        </w:rPr>
        <w:t>М.</w:t>
      </w:r>
      <w:r w:rsidR="00F52C14">
        <w:rPr>
          <w:rFonts w:ascii="Times New Roman" w:hAnsi="Times New Roman"/>
          <w:sz w:val="28"/>
          <w:szCs w:val="28"/>
        </w:rPr>
        <w:t> </w:t>
      </w:r>
      <w:r w:rsidR="005608C5">
        <w:rPr>
          <w:rFonts w:ascii="Times New Roman" w:hAnsi="Times New Roman"/>
          <w:sz w:val="28"/>
          <w:szCs w:val="28"/>
        </w:rPr>
        <w:t>Хасанова Академии наук РТ;</w:t>
      </w:r>
    </w:p>
    <w:p w:rsidR="002E23E9" w:rsidRDefault="002E23E9" w:rsidP="002E23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Л.</w:t>
      </w:r>
      <w:r w:rsidR="00F52C14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М.</w:t>
      </w:r>
      <w:r w:rsidR="00F52C14"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</w:rPr>
        <w:t>Айнутдинова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 w:rsidR="007132FF">
        <w:rPr>
          <w:rFonts w:ascii="Times New Roman" w:hAnsi="Times New Roman"/>
          <w:sz w:val="28"/>
          <w:szCs w:val="28"/>
        </w:rPr>
        <w:t xml:space="preserve">заместитель директора по научным вопросам </w:t>
      </w:r>
      <w:r>
        <w:rPr>
          <w:rFonts w:ascii="Times New Roman" w:hAnsi="Times New Roman"/>
          <w:sz w:val="28"/>
          <w:szCs w:val="28"/>
        </w:rPr>
        <w:t>Института татарской эн</w:t>
      </w:r>
      <w:r w:rsidR="00F52C14">
        <w:rPr>
          <w:rFonts w:ascii="Times New Roman" w:hAnsi="Times New Roman"/>
          <w:sz w:val="28"/>
          <w:szCs w:val="28"/>
        </w:rPr>
        <w:t>циклопедии и регионоведения им. </w:t>
      </w:r>
      <w:r>
        <w:rPr>
          <w:rFonts w:ascii="Times New Roman" w:hAnsi="Times New Roman"/>
          <w:sz w:val="28"/>
          <w:szCs w:val="28"/>
        </w:rPr>
        <w:t>М.</w:t>
      </w:r>
      <w:r w:rsidR="00F52C14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Хасанова Академии наук РТ;</w:t>
      </w:r>
    </w:p>
    <w:p w:rsidR="002E23E9" w:rsidRDefault="002E23E9" w:rsidP="002E23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Р.</w:t>
      </w:r>
      <w:r w:rsidR="00F52C14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В.</w:t>
      </w:r>
      <w:r w:rsidR="00F52C14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Шайдуллин – руководитель Центра </w:t>
      </w:r>
      <w:proofErr w:type="spellStart"/>
      <w:r>
        <w:rPr>
          <w:rFonts w:ascii="Times New Roman" w:hAnsi="Times New Roman"/>
          <w:sz w:val="28"/>
          <w:szCs w:val="28"/>
        </w:rPr>
        <w:t>энциклопедистики</w:t>
      </w:r>
      <w:proofErr w:type="spellEnd"/>
      <w:r w:rsidRPr="00D675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Института татарской эн</w:t>
      </w:r>
      <w:r w:rsidR="00F52C14">
        <w:rPr>
          <w:rFonts w:ascii="Times New Roman" w:hAnsi="Times New Roman"/>
          <w:sz w:val="28"/>
          <w:szCs w:val="28"/>
        </w:rPr>
        <w:t>циклопедии и регионоведения им. </w:t>
      </w:r>
      <w:r>
        <w:rPr>
          <w:rFonts w:ascii="Times New Roman" w:hAnsi="Times New Roman"/>
          <w:sz w:val="28"/>
          <w:szCs w:val="28"/>
        </w:rPr>
        <w:t>М.</w:t>
      </w:r>
      <w:r w:rsidR="00F52C14">
        <w:rPr>
          <w:rFonts w:ascii="Times New Roman" w:hAnsi="Times New Roman"/>
          <w:sz w:val="28"/>
          <w:szCs w:val="28"/>
        </w:rPr>
        <w:t> </w:t>
      </w:r>
      <w:r w:rsidR="00AD0C87">
        <w:rPr>
          <w:rFonts w:ascii="Times New Roman" w:hAnsi="Times New Roman"/>
          <w:sz w:val="28"/>
          <w:szCs w:val="28"/>
        </w:rPr>
        <w:t>Хасанова Академии наук </w:t>
      </w:r>
      <w:r>
        <w:rPr>
          <w:rFonts w:ascii="Times New Roman" w:hAnsi="Times New Roman"/>
          <w:sz w:val="28"/>
          <w:szCs w:val="28"/>
        </w:rPr>
        <w:t>РТ;</w:t>
      </w:r>
      <w:r w:rsidRPr="00D67583">
        <w:rPr>
          <w:rFonts w:ascii="Times New Roman" w:hAnsi="Times New Roman"/>
          <w:sz w:val="28"/>
          <w:szCs w:val="28"/>
        </w:rPr>
        <w:t xml:space="preserve"> </w:t>
      </w:r>
    </w:p>
    <w:p w:rsidR="00C225FA" w:rsidRDefault="00FB5253" w:rsidP="002E23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</w:t>
      </w:r>
      <w:r w:rsidR="00F52C14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Р.</w:t>
      </w:r>
      <w:r w:rsidR="00F52C14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Мансурова </w:t>
      </w:r>
      <w:r w:rsidR="00C225FA">
        <w:rPr>
          <w:rFonts w:ascii="Times New Roman" w:hAnsi="Times New Roman"/>
          <w:sz w:val="28"/>
          <w:szCs w:val="28"/>
        </w:rPr>
        <w:t>– руков</w:t>
      </w:r>
      <w:r w:rsidR="009948F3">
        <w:rPr>
          <w:rFonts w:ascii="Times New Roman" w:hAnsi="Times New Roman"/>
          <w:sz w:val="28"/>
          <w:szCs w:val="28"/>
        </w:rPr>
        <w:t>одитель Центра регионоведения и </w:t>
      </w:r>
      <w:r w:rsidR="00C225FA">
        <w:rPr>
          <w:rFonts w:ascii="Times New Roman" w:hAnsi="Times New Roman"/>
          <w:sz w:val="28"/>
          <w:szCs w:val="28"/>
        </w:rPr>
        <w:t>социокультурных исследований Института татарской эн</w:t>
      </w:r>
      <w:r w:rsidR="009948F3">
        <w:rPr>
          <w:rFonts w:ascii="Times New Roman" w:hAnsi="Times New Roman"/>
          <w:sz w:val="28"/>
          <w:szCs w:val="28"/>
        </w:rPr>
        <w:t>циклопедии и </w:t>
      </w:r>
      <w:r w:rsidR="00AD0C87">
        <w:rPr>
          <w:rFonts w:ascii="Times New Roman" w:hAnsi="Times New Roman"/>
          <w:sz w:val="28"/>
          <w:szCs w:val="28"/>
        </w:rPr>
        <w:t>регионоведения им. </w:t>
      </w:r>
      <w:r w:rsidR="00C225FA">
        <w:rPr>
          <w:rFonts w:ascii="Times New Roman" w:hAnsi="Times New Roman"/>
          <w:sz w:val="28"/>
          <w:szCs w:val="28"/>
        </w:rPr>
        <w:t>М.</w:t>
      </w:r>
      <w:r w:rsidR="00AD0C87">
        <w:rPr>
          <w:rFonts w:ascii="Times New Roman" w:hAnsi="Times New Roman"/>
          <w:sz w:val="28"/>
          <w:szCs w:val="28"/>
        </w:rPr>
        <w:t> </w:t>
      </w:r>
      <w:r w:rsidR="00C225FA">
        <w:rPr>
          <w:rFonts w:ascii="Times New Roman" w:hAnsi="Times New Roman"/>
          <w:sz w:val="28"/>
          <w:szCs w:val="28"/>
        </w:rPr>
        <w:t>Хасанова Академии наук РТ;</w:t>
      </w:r>
    </w:p>
    <w:p w:rsidR="002E23E9" w:rsidRDefault="002E23E9" w:rsidP="002E23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Б.</w:t>
      </w:r>
      <w:r w:rsidR="00AD0C87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Л.</w:t>
      </w:r>
      <w:r w:rsidR="00AD0C87"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</w:rPr>
        <w:t>Хамидуллин</w:t>
      </w:r>
      <w:proofErr w:type="spellEnd"/>
      <w:r>
        <w:rPr>
          <w:rFonts w:ascii="Times New Roman" w:hAnsi="Times New Roman"/>
          <w:sz w:val="28"/>
          <w:szCs w:val="28"/>
        </w:rPr>
        <w:t xml:space="preserve"> – руководитель Центра изучения татарской диаспоры Института татарской эн</w:t>
      </w:r>
      <w:r w:rsidR="00AD0C87">
        <w:rPr>
          <w:rFonts w:ascii="Times New Roman" w:hAnsi="Times New Roman"/>
          <w:sz w:val="28"/>
          <w:szCs w:val="28"/>
        </w:rPr>
        <w:t>циклопедии и регионоведения им. </w:t>
      </w:r>
      <w:r>
        <w:rPr>
          <w:rFonts w:ascii="Times New Roman" w:hAnsi="Times New Roman"/>
          <w:sz w:val="28"/>
          <w:szCs w:val="28"/>
        </w:rPr>
        <w:t>М.</w:t>
      </w:r>
      <w:r w:rsidR="00AD0C87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Хасанова Академии наук РТ;</w:t>
      </w:r>
    </w:p>
    <w:p w:rsidR="002E23E9" w:rsidRDefault="002E23E9" w:rsidP="002E23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7388">
        <w:rPr>
          <w:rFonts w:ascii="Times New Roman" w:hAnsi="Times New Roman"/>
          <w:sz w:val="28"/>
          <w:szCs w:val="28"/>
        </w:rPr>
        <w:t>Ф.</w:t>
      </w:r>
      <w:r w:rsidR="00AD0C87">
        <w:rPr>
          <w:rFonts w:ascii="Times New Roman" w:hAnsi="Times New Roman"/>
          <w:sz w:val="28"/>
          <w:szCs w:val="28"/>
        </w:rPr>
        <w:t> </w:t>
      </w:r>
      <w:r w:rsidRPr="00947388">
        <w:rPr>
          <w:rFonts w:ascii="Times New Roman" w:hAnsi="Times New Roman"/>
          <w:sz w:val="28"/>
          <w:szCs w:val="28"/>
        </w:rPr>
        <w:t>Г.</w:t>
      </w:r>
      <w:r w:rsidR="00AD0C87">
        <w:rPr>
          <w:rFonts w:ascii="Times New Roman" w:hAnsi="Times New Roman"/>
          <w:sz w:val="28"/>
          <w:szCs w:val="28"/>
        </w:rPr>
        <w:t> </w:t>
      </w:r>
      <w:r w:rsidRPr="00947388">
        <w:rPr>
          <w:rFonts w:ascii="Times New Roman" w:hAnsi="Times New Roman"/>
          <w:sz w:val="28"/>
          <w:szCs w:val="28"/>
        </w:rPr>
        <w:t>Калимуллина</w:t>
      </w:r>
      <w:r>
        <w:rPr>
          <w:rFonts w:ascii="Times New Roman" w:hAnsi="Times New Roman"/>
          <w:sz w:val="28"/>
          <w:szCs w:val="28"/>
        </w:rPr>
        <w:t xml:space="preserve"> – ведущий научный сотрудник</w:t>
      </w:r>
      <w:r w:rsidR="00947388" w:rsidRPr="00947388">
        <w:rPr>
          <w:rFonts w:ascii="Times New Roman" w:hAnsi="Times New Roman"/>
          <w:sz w:val="28"/>
          <w:szCs w:val="28"/>
        </w:rPr>
        <w:t xml:space="preserve"> </w:t>
      </w:r>
      <w:r w:rsidR="00AD0C87">
        <w:rPr>
          <w:rFonts w:ascii="Times New Roman" w:hAnsi="Times New Roman"/>
          <w:sz w:val="28"/>
          <w:szCs w:val="28"/>
        </w:rPr>
        <w:t>Ц</w:t>
      </w:r>
      <w:r w:rsidR="00947388">
        <w:rPr>
          <w:rFonts w:ascii="Times New Roman" w:hAnsi="Times New Roman"/>
          <w:sz w:val="28"/>
          <w:szCs w:val="28"/>
        </w:rPr>
        <w:t xml:space="preserve">ентра </w:t>
      </w:r>
      <w:proofErr w:type="spellStart"/>
      <w:r w:rsidR="00947388">
        <w:rPr>
          <w:rFonts w:ascii="Times New Roman" w:hAnsi="Times New Roman"/>
          <w:sz w:val="28"/>
          <w:szCs w:val="28"/>
        </w:rPr>
        <w:t>энциклопедистики</w:t>
      </w:r>
      <w:proofErr w:type="spellEnd"/>
      <w:r w:rsidR="00947388">
        <w:rPr>
          <w:rFonts w:ascii="Times New Roman" w:hAnsi="Times New Roman"/>
          <w:sz w:val="28"/>
          <w:szCs w:val="28"/>
        </w:rPr>
        <w:t xml:space="preserve"> Института татарской эн</w:t>
      </w:r>
      <w:r w:rsidR="00AD0C87">
        <w:rPr>
          <w:rFonts w:ascii="Times New Roman" w:hAnsi="Times New Roman"/>
          <w:sz w:val="28"/>
          <w:szCs w:val="28"/>
        </w:rPr>
        <w:t>циклопедии и регионоведения им. </w:t>
      </w:r>
      <w:r w:rsidR="00947388">
        <w:rPr>
          <w:rFonts w:ascii="Times New Roman" w:hAnsi="Times New Roman"/>
          <w:sz w:val="28"/>
          <w:szCs w:val="28"/>
        </w:rPr>
        <w:t>М.</w:t>
      </w:r>
      <w:r w:rsidR="00AD0C87">
        <w:rPr>
          <w:rFonts w:ascii="Times New Roman" w:hAnsi="Times New Roman"/>
          <w:sz w:val="28"/>
          <w:szCs w:val="28"/>
        </w:rPr>
        <w:t> </w:t>
      </w:r>
      <w:r w:rsidR="00947388">
        <w:rPr>
          <w:rFonts w:ascii="Times New Roman" w:hAnsi="Times New Roman"/>
          <w:sz w:val="28"/>
          <w:szCs w:val="28"/>
        </w:rPr>
        <w:t xml:space="preserve">Хасанова Академии наук РТ; </w:t>
      </w:r>
    </w:p>
    <w:p w:rsidR="002E23E9" w:rsidRDefault="00947388" w:rsidP="009473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7388">
        <w:rPr>
          <w:rFonts w:ascii="Times New Roman" w:hAnsi="Times New Roman"/>
          <w:sz w:val="28"/>
          <w:szCs w:val="28"/>
        </w:rPr>
        <w:t>И.</w:t>
      </w:r>
      <w:r w:rsidR="00AD0C87">
        <w:rPr>
          <w:rFonts w:ascii="Times New Roman" w:hAnsi="Times New Roman"/>
          <w:sz w:val="28"/>
          <w:szCs w:val="28"/>
        </w:rPr>
        <w:t> </w:t>
      </w:r>
      <w:r w:rsidRPr="00947388">
        <w:rPr>
          <w:rFonts w:ascii="Times New Roman" w:hAnsi="Times New Roman"/>
          <w:sz w:val="28"/>
          <w:szCs w:val="28"/>
        </w:rPr>
        <w:t>Р.</w:t>
      </w:r>
      <w:r w:rsidR="00AD0C87">
        <w:rPr>
          <w:rFonts w:ascii="Times New Roman" w:hAnsi="Times New Roman"/>
          <w:sz w:val="28"/>
          <w:szCs w:val="28"/>
        </w:rPr>
        <w:t> </w:t>
      </w:r>
      <w:proofErr w:type="spellStart"/>
      <w:r w:rsidR="00532CD5" w:rsidRPr="00947388">
        <w:rPr>
          <w:rFonts w:ascii="Times New Roman" w:hAnsi="Times New Roman"/>
          <w:sz w:val="28"/>
          <w:szCs w:val="28"/>
        </w:rPr>
        <w:t>Валиуллин</w:t>
      </w:r>
      <w:proofErr w:type="spellEnd"/>
      <w:r w:rsidR="00532CD5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старший научный </w:t>
      </w:r>
      <w:r w:rsidR="00532CD5">
        <w:rPr>
          <w:rFonts w:ascii="Times New Roman" w:hAnsi="Times New Roman"/>
          <w:sz w:val="28"/>
          <w:szCs w:val="28"/>
        </w:rPr>
        <w:t>сотрудник</w:t>
      </w:r>
      <w:r w:rsidR="00AD0C87">
        <w:rPr>
          <w:rFonts w:ascii="Times New Roman" w:hAnsi="Times New Roman"/>
          <w:sz w:val="28"/>
          <w:szCs w:val="28"/>
        </w:rPr>
        <w:t xml:space="preserve"> Ц</w:t>
      </w:r>
      <w:r>
        <w:rPr>
          <w:rFonts w:ascii="Times New Roman" w:hAnsi="Times New Roman"/>
          <w:sz w:val="28"/>
          <w:szCs w:val="28"/>
        </w:rPr>
        <w:t xml:space="preserve">ентра </w:t>
      </w:r>
      <w:proofErr w:type="spellStart"/>
      <w:r>
        <w:rPr>
          <w:rFonts w:ascii="Times New Roman" w:hAnsi="Times New Roman"/>
          <w:sz w:val="28"/>
          <w:szCs w:val="28"/>
        </w:rPr>
        <w:t>энциклопедистики</w:t>
      </w:r>
      <w:proofErr w:type="spellEnd"/>
      <w:r w:rsidRPr="009473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Института татарской эн</w:t>
      </w:r>
      <w:r w:rsidR="00AD0C87">
        <w:rPr>
          <w:rFonts w:ascii="Times New Roman" w:hAnsi="Times New Roman"/>
          <w:sz w:val="28"/>
          <w:szCs w:val="28"/>
        </w:rPr>
        <w:t>циклопедии и регионоведения им. </w:t>
      </w:r>
      <w:r>
        <w:rPr>
          <w:rFonts w:ascii="Times New Roman" w:hAnsi="Times New Roman"/>
          <w:sz w:val="28"/>
          <w:szCs w:val="28"/>
        </w:rPr>
        <w:t>М.</w:t>
      </w:r>
      <w:r w:rsidR="00AD0C87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Хасанова Академии наук РТ;</w:t>
      </w:r>
      <w:r w:rsidR="00532CD5">
        <w:rPr>
          <w:rFonts w:ascii="Times New Roman" w:hAnsi="Times New Roman"/>
          <w:sz w:val="28"/>
          <w:szCs w:val="28"/>
        </w:rPr>
        <w:t xml:space="preserve"> </w:t>
      </w:r>
    </w:p>
    <w:p w:rsidR="00BB6205" w:rsidRDefault="00BB6205" w:rsidP="00BB62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З.</w:t>
      </w:r>
      <w:r w:rsidR="00AD0C87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А.</w:t>
      </w:r>
      <w:r w:rsidR="00AD0C87"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</w:rPr>
        <w:t>Ибятова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– научный сотрудник</w:t>
      </w:r>
      <w:r w:rsidRPr="004F06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22FD3">
        <w:rPr>
          <w:rFonts w:ascii="Times New Roman" w:hAnsi="Times New Roman" w:cs="Times New Roman"/>
          <w:sz w:val="28"/>
          <w:szCs w:val="28"/>
        </w:rPr>
        <w:t>тдела научно-информационного обеспечения</w:t>
      </w:r>
      <w:r>
        <w:rPr>
          <w:rFonts w:ascii="Times New Roman" w:hAnsi="Times New Roman"/>
          <w:sz w:val="28"/>
          <w:szCs w:val="28"/>
        </w:rPr>
        <w:t xml:space="preserve"> Института татарской эн</w:t>
      </w:r>
      <w:r w:rsidR="00AD0C87">
        <w:rPr>
          <w:rFonts w:ascii="Times New Roman" w:hAnsi="Times New Roman"/>
          <w:sz w:val="28"/>
          <w:szCs w:val="28"/>
        </w:rPr>
        <w:t>циклопедии и регионоведения им. </w:t>
      </w:r>
      <w:r>
        <w:rPr>
          <w:rFonts w:ascii="Times New Roman" w:hAnsi="Times New Roman"/>
          <w:sz w:val="28"/>
          <w:szCs w:val="28"/>
        </w:rPr>
        <w:t>М.</w:t>
      </w:r>
      <w:r w:rsidR="00AD0C87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Хасанова Академии наук РТ</w:t>
      </w:r>
      <w:r w:rsidR="00AD0C87">
        <w:rPr>
          <w:rFonts w:ascii="Times New Roman" w:hAnsi="Times New Roman"/>
          <w:sz w:val="28"/>
          <w:szCs w:val="28"/>
        </w:rPr>
        <w:t>.</w:t>
      </w:r>
    </w:p>
    <w:p w:rsidR="00BB6205" w:rsidRDefault="00BB6205" w:rsidP="009473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48F2" w:rsidRDefault="005608C5" w:rsidP="00221B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1.3. Участники Конкурса выполняют поиск материалов (фотографий, видеозаписей, дневников, писем и т.д. в семейных архивах</w:t>
      </w:r>
      <w:r w:rsidR="00AD0C87">
        <w:rPr>
          <w:rFonts w:ascii="Times New Roman" w:hAnsi="Times New Roman"/>
          <w:sz w:val="28"/>
          <w:szCs w:val="28"/>
        </w:rPr>
        <w:t xml:space="preserve"> и иных архивных фондах</w:t>
      </w:r>
      <w:r>
        <w:rPr>
          <w:rFonts w:ascii="Times New Roman" w:hAnsi="Times New Roman"/>
          <w:sz w:val="28"/>
          <w:szCs w:val="28"/>
        </w:rPr>
        <w:t>),</w:t>
      </w:r>
      <w:r w:rsidR="00FB2E63">
        <w:rPr>
          <w:rFonts w:ascii="Times New Roman" w:hAnsi="Times New Roman"/>
          <w:sz w:val="28"/>
          <w:szCs w:val="28"/>
        </w:rPr>
        <w:t xml:space="preserve"> касающихся заданной тематики Конкурса</w:t>
      </w:r>
      <w:r w:rsidR="00EF5F35">
        <w:rPr>
          <w:rFonts w:ascii="Times New Roman" w:hAnsi="Times New Roman"/>
          <w:sz w:val="28"/>
          <w:szCs w:val="28"/>
        </w:rPr>
        <w:t>:</w:t>
      </w:r>
      <w:r w:rsidR="00EF5F35" w:rsidRPr="00EF5F35">
        <w:rPr>
          <w:rFonts w:ascii="Times New Roman" w:hAnsi="Times New Roman"/>
          <w:sz w:val="28"/>
          <w:szCs w:val="28"/>
        </w:rPr>
        <w:t xml:space="preserve"> </w:t>
      </w:r>
    </w:p>
    <w:p w:rsidR="00A848F2" w:rsidRPr="00AD0C87" w:rsidRDefault="00AD0C87" w:rsidP="00221BE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D0C87">
        <w:rPr>
          <w:rFonts w:ascii="Times New Roman" w:hAnsi="Times New Roman"/>
          <w:sz w:val="28"/>
          <w:szCs w:val="28"/>
        </w:rPr>
        <w:t>–</w:t>
      </w:r>
      <w:r w:rsidR="00A848F2">
        <w:rPr>
          <w:rFonts w:ascii="Times New Roman" w:hAnsi="Times New Roman"/>
          <w:sz w:val="28"/>
          <w:szCs w:val="28"/>
        </w:rPr>
        <w:t xml:space="preserve"> </w:t>
      </w:r>
      <w:r w:rsidR="00A848F2" w:rsidRPr="00AD0C87">
        <w:rPr>
          <w:rFonts w:ascii="Times New Roman" w:hAnsi="Times New Roman"/>
          <w:sz w:val="28"/>
          <w:szCs w:val="28"/>
        </w:rPr>
        <w:t>Год единства народов России;</w:t>
      </w:r>
      <w:r w:rsidR="00EF5F35" w:rsidRPr="00AD0C87">
        <w:rPr>
          <w:rFonts w:ascii="Times New Roman" w:hAnsi="Times New Roman"/>
          <w:sz w:val="28"/>
          <w:szCs w:val="28"/>
        </w:rPr>
        <w:t xml:space="preserve"> </w:t>
      </w:r>
    </w:p>
    <w:p w:rsidR="00A848F2" w:rsidRPr="00AD0C87" w:rsidRDefault="00AD0C87" w:rsidP="008A453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D0C87">
        <w:rPr>
          <w:rFonts w:ascii="Times New Roman" w:hAnsi="Times New Roman"/>
          <w:sz w:val="28"/>
          <w:szCs w:val="28"/>
        </w:rPr>
        <w:t>–</w:t>
      </w:r>
      <w:r w:rsidR="00A848F2" w:rsidRPr="00AD0C87">
        <w:rPr>
          <w:rFonts w:ascii="Times New Roman" w:hAnsi="Times New Roman"/>
          <w:sz w:val="28"/>
          <w:szCs w:val="28"/>
        </w:rPr>
        <w:t xml:space="preserve"> </w:t>
      </w:r>
      <w:r w:rsidR="00EF5F35" w:rsidRPr="00AD0C87">
        <w:rPr>
          <w:rFonts w:ascii="Times New Roman" w:hAnsi="Times New Roman"/>
          <w:sz w:val="28"/>
          <w:szCs w:val="28"/>
        </w:rPr>
        <w:t xml:space="preserve">Год воинской и трудовой </w:t>
      </w:r>
      <w:r w:rsidR="00A848F2" w:rsidRPr="00AD0C87">
        <w:rPr>
          <w:rFonts w:ascii="Times New Roman" w:hAnsi="Times New Roman"/>
          <w:sz w:val="28"/>
          <w:szCs w:val="28"/>
        </w:rPr>
        <w:t>доблести в Республике Татарстан;</w:t>
      </w:r>
    </w:p>
    <w:p w:rsidR="00A848F2" w:rsidRPr="00AD0C87" w:rsidRDefault="00AD0C87" w:rsidP="008A453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C87">
        <w:rPr>
          <w:rFonts w:ascii="Times New Roman" w:hAnsi="Times New Roman"/>
          <w:sz w:val="28"/>
          <w:szCs w:val="28"/>
        </w:rPr>
        <w:t>–</w:t>
      </w:r>
      <w:r w:rsidR="00A848F2" w:rsidRPr="00AD0C87">
        <w:rPr>
          <w:rFonts w:ascii="Times New Roman" w:hAnsi="Times New Roman"/>
          <w:sz w:val="28"/>
          <w:szCs w:val="28"/>
        </w:rPr>
        <w:t xml:space="preserve"> </w:t>
      </w:r>
      <w:r w:rsidR="00EF5F35" w:rsidRPr="00AD0C87">
        <w:rPr>
          <w:rFonts w:ascii="Times New Roman" w:eastAsia="Times New Roman" w:hAnsi="Times New Roman" w:cs="Times New Roman"/>
          <w:sz w:val="28"/>
          <w:szCs w:val="28"/>
          <w:lang w:eastAsia="ru-RU"/>
        </w:rPr>
        <w:t>140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F5F35" w:rsidRPr="00AD0C87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</w:t>
      </w:r>
      <w:r w:rsidR="00A848F2" w:rsidRPr="00AD0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848F2" w:rsidRPr="00AD0C87">
        <w:rPr>
          <w:rFonts w:ascii="Times New Roman" w:eastAsia="Times New Roman" w:hAnsi="Times New Roman" w:cs="Times New Roman"/>
          <w:sz w:val="28"/>
          <w:szCs w:val="28"/>
          <w:lang w:eastAsia="ru-RU"/>
        </w:rPr>
        <w:t>Габдуллы</w:t>
      </w:r>
      <w:proofErr w:type="spellEnd"/>
      <w:r w:rsidR="00A848F2" w:rsidRPr="00AD0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Тукая;</w:t>
      </w:r>
      <w:r w:rsidR="00EF5F35" w:rsidRPr="00AD0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F5F35" w:rsidRPr="00AD0C87" w:rsidRDefault="00AD0C87" w:rsidP="008A453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D0C87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F5F35" w:rsidRPr="00AD0C87">
        <w:rPr>
          <w:rFonts w:ascii="Times New Roman" w:eastAsia="Calibri" w:hAnsi="Times New Roman" w:cs="Times New Roman"/>
          <w:sz w:val="28"/>
          <w:szCs w:val="28"/>
        </w:rPr>
        <w:t>120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EF5F35" w:rsidRPr="00AD0C87">
        <w:rPr>
          <w:rFonts w:ascii="Times New Roman" w:eastAsia="Calibri" w:hAnsi="Times New Roman" w:cs="Times New Roman"/>
          <w:sz w:val="28"/>
          <w:szCs w:val="28"/>
        </w:rPr>
        <w:t>лет</w:t>
      </w:r>
      <w:r>
        <w:rPr>
          <w:rFonts w:ascii="Times New Roman" w:eastAsia="Calibri" w:hAnsi="Times New Roman" w:cs="Times New Roman"/>
          <w:sz w:val="28"/>
          <w:szCs w:val="28"/>
        </w:rPr>
        <w:t>ию</w:t>
      </w:r>
      <w:r w:rsidR="00EF5F35" w:rsidRPr="00AD0C87">
        <w:rPr>
          <w:rFonts w:ascii="Times New Roman" w:eastAsia="Calibri" w:hAnsi="Times New Roman" w:cs="Times New Roman"/>
          <w:sz w:val="28"/>
          <w:szCs w:val="28"/>
        </w:rPr>
        <w:t xml:space="preserve"> поэта-героя, Героя Советского Союза, лауреата Ленинской премии СССР Мусы </w:t>
      </w:r>
      <w:proofErr w:type="spellStart"/>
      <w:r w:rsidR="00EF5F35" w:rsidRPr="00AD0C87">
        <w:rPr>
          <w:rFonts w:ascii="Times New Roman" w:eastAsia="Calibri" w:hAnsi="Times New Roman" w:cs="Times New Roman"/>
          <w:sz w:val="28"/>
          <w:szCs w:val="28"/>
        </w:rPr>
        <w:t>Джалиля</w:t>
      </w:r>
      <w:proofErr w:type="spellEnd"/>
      <w:r w:rsidR="00EF5F35" w:rsidRPr="00AD0C8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A4533" w:rsidRDefault="00FB2E63" w:rsidP="00FE23B0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E11750">
        <w:rPr>
          <w:rFonts w:ascii="Times New Roman" w:hAnsi="Times New Roman"/>
          <w:sz w:val="28"/>
          <w:szCs w:val="28"/>
        </w:rPr>
        <w:t xml:space="preserve"> </w:t>
      </w:r>
      <w:r w:rsidR="005608C5" w:rsidRPr="00E11750">
        <w:rPr>
          <w:rFonts w:ascii="Times New Roman" w:hAnsi="Times New Roman"/>
          <w:sz w:val="28"/>
          <w:szCs w:val="28"/>
        </w:rPr>
        <w:t xml:space="preserve">Полученные результаты </w:t>
      </w:r>
      <w:r w:rsidR="00ED0CCE">
        <w:rPr>
          <w:rFonts w:ascii="Times New Roman" w:hAnsi="Times New Roman"/>
          <w:sz w:val="28"/>
          <w:szCs w:val="28"/>
        </w:rPr>
        <w:t xml:space="preserve">участники </w:t>
      </w:r>
      <w:r w:rsidR="005608C5" w:rsidRPr="00E11750">
        <w:rPr>
          <w:rFonts w:ascii="Times New Roman" w:hAnsi="Times New Roman"/>
          <w:sz w:val="28"/>
          <w:szCs w:val="28"/>
        </w:rPr>
        <w:t xml:space="preserve">представляют в </w:t>
      </w:r>
      <w:r w:rsidR="005608C5" w:rsidRPr="00E11750">
        <w:rPr>
          <w:rFonts w:ascii="Times New Roman" w:hAnsi="Times New Roman"/>
          <w:b/>
          <w:sz w:val="28"/>
          <w:szCs w:val="28"/>
        </w:rPr>
        <w:t>оцифрованном виде:</w:t>
      </w:r>
    </w:p>
    <w:p w:rsidR="001F6990" w:rsidRDefault="00AD0C87" w:rsidP="008A453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D0C87">
        <w:rPr>
          <w:rFonts w:ascii="Times New Roman" w:hAnsi="Times New Roman"/>
          <w:sz w:val="28"/>
          <w:szCs w:val="28"/>
        </w:rPr>
        <w:t>–</w:t>
      </w:r>
      <w:r w:rsidR="008A4533">
        <w:rPr>
          <w:rFonts w:ascii="Times New Roman" w:hAnsi="Times New Roman"/>
          <w:b/>
          <w:sz w:val="28"/>
          <w:szCs w:val="28"/>
        </w:rPr>
        <w:t xml:space="preserve"> </w:t>
      </w:r>
      <w:r w:rsidR="005608C5" w:rsidRPr="00E11750">
        <w:rPr>
          <w:rFonts w:ascii="Times New Roman" w:hAnsi="Times New Roman"/>
          <w:b/>
          <w:sz w:val="28"/>
          <w:szCs w:val="28"/>
        </w:rPr>
        <w:t xml:space="preserve">фотографии </w:t>
      </w:r>
      <w:r w:rsidR="00ED0CCE">
        <w:rPr>
          <w:rFonts w:ascii="Times New Roman" w:hAnsi="Times New Roman"/>
          <w:b/>
          <w:sz w:val="28"/>
          <w:szCs w:val="28"/>
        </w:rPr>
        <w:t xml:space="preserve">– </w:t>
      </w:r>
      <w:r w:rsidR="005608C5" w:rsidRPr="00E11750">
        <w:rPr>
          <w:rFonts w:ascii="Times New Roman" w:hAnsi="Times New Roman"/>
          <w:b/>
          <w:sz w:val="28"/>
          <w:szCs w:val="28"/>
        </w:rPr>
        <w:t xml:space="preserve">в формате </w:t>
      </w:r>
      <w:proofErr w:type="spellStart"/>
      <w:r w:rsidR="005608C5" w:rsidRPr="00E11750">
        <w:rPr>
          <w:rFonts w:ascii="Times New Roman" w:hAnsi="Times New Roman"/>
          <w:b/>
          <w:sz w:val="28"/>
          <w:szCs w:val="28"/>
        </w:rPr>
        <w:t>jpg</w:t>
      </w:r>
      <w:proofErr w:type="spellEnd"/>
      <w:r w:rsidR="0079791B" w:rsidRPr="00E11750">
        <w:rPr>
          <w:rFonts w:ascii="Times New Roman" w:hAnsi="Times New Roman"/>
          <w:sz w:val="28"/>
          <w:szCs w:val="28"/>
        </w:rPr>
        <w:t xml:space="preserve"> с</w:t>
      </w:r>
      <w:r w:rsidR="0079791B" w:rsidRPr="00E11750">
        <w:rPr>
          <w:rFonts w:ascii="Times New Roman" w:hAnsi="Times New Roman"/>
          <w:b/>
          <w:sz w:val="28"/>
          <w:szCs w:val="28"/>
        </w:rPr>
        <w:t xml:space="preserve"> </w:t>
      </w:r>
      <w:r w:rsidR="0079791B" w:rsidRPr="00E11750">
        <w:rPr>
          <w:rFonts w:ascii="Times New Roman" w:hAnsi="Times New Roman"/>
          <w:sz w:val="28"/>
          <w:szCs w:val="28"/>
        </w:rPr>
        <w:t>сопроводительным текстом, поясняющим уникальность и ценность материала (на русском и</w:t>
      </w:r>
      <w:r w:rsidR="00E11750" w:rsidRPr="00E11750">
        <w:rPr>
          <w:rFonts w:ascii="Times New Roman" w:hAnsi="Times New Roman"/>
          <w:sz w:val="28"/>
          <w:szCs w:val="28"/>
        </w:rPr>
        <w:t>ли</w:t>
      </w:r>
      <w:r>
        <w:rPr>
          <w:rFonts w:ascii="Times New Roman" w:hAnsi="Times New Roman"/>
          <w:sz w:val="28"/>
          <w:szCs w:val="28"/>
        </w:rPr>
        <w:t xml:space="preserve"> татарском языках </w:t>
      </w:r>
      <w:r w:rsidR="00ED0CCE">
        <w:rPr>
          <w:rFonts w:ascii="Times New Roman" w:hAnsi="Times New Roman"/>
          <w:sz w:val="28"/>
          <w:szCs w:val="28"/>
        </w:rPr>
        <w:t xml:space="preserve">объемом </w:t>
      </w:r>
      <w:r>
        <w:rPr>
          <w:rFonts w:ascii="Times New Roman" w:hAnsi="Times New Roman"/>
          <w:sz w:val="28"/>
          <w:szCs w:val="28"/>
        </w:rPr>
        <w:t>1800–3600 знаков с пробелами – 1–</w:t>
      </w:r>
      <w:r w:rsidR="0079791B" w:rsidRPr="00E11750">
        <w:rPr>
          <w:rFonts w:ascii="Times New Roman" w:hAnsi="Times New Roman"/>
          <w:sz w:val="28"/>
          <w:szCs w:val="28"/>
        </w:rPr>
        <w:t>2 стр.);</w:t>
      </w:r>
      <w:r w:rsidR="005608C5" w:rsidRPr="00E11750">
        <w:rPr>
          <w:rFonts w:ascii="Times New Roman" w:hAnsi="Times New Roman"/>
          <w:sz w:val="28"/>
          <w:szCs w:val="28"/>
        </w:rPr>
        <w:t xml:space="preserve"> </w:t>
      </w:r>
    </w:p>
    <w:p w:rsidR="005728AA" w:rsidRDefault="00AD0C87" w:rsidP="008A4533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AD0C87">
        <w:rPr>
          <w:rFonts w:ascii="Times New Roman" w:hAnsi="Times New Roman"/>
          <w:sz w:val="28"/>
          <w:szCs w:val="28"/>
        </w:rPr>
        <w:t>–</w:t>
      </w:r>
      <w:r w:rsidR="001F6990" w:rsidRPr="001F6990">
        <w:rPr>
          <w:rFonts w:ascii="Times New Roman" w:hAnsi="Times New Roman"/>
          <w:b/>
          <w:sz w:val="28"/>
          <w:szCs w:val="28"/>
        </w:rPr>
        <w:t xml:space="preserve"> </w:t>
      </w:r>
      <w:r w:rsidR="005608C5" w:rsidRPr="00E11750">
        <w:rPr>
          <w:rFonts w:ascii="Times New Roman" w:hAnsi="Times New Roman"/>
          <w:b/>
          <w:sz w:val="28"/>
          <w:szCs w:val="28"/>
        </w:rPr>
        <w:t>видео –</w:t>
      </w:r>
      <w:r w:rsidR="005608C5" w:rsidRPr="00E11750">
        <w:rPr>
          <w:rFonts w:ascii="Times New Roman" w:hAnsi="Times New Roman"/>
          <w:sz w:val="28"/>
          <w:szCs w:val="28"/>
        </w:rPr>
        <w:t xml:space="preserve"> </w:t>
      </w:r>
      <w:r w:rsidR="00ED0CCE" w:rsidRPr="00ED0CCE">
        <w:rPr>
          <w:rFonts w:ascii="Times New Roman" w:hAnsi="Times New Roman"/>
          <w:b/>
          <w:sz w:val="28"/>
          <w:szCs w:val="28"/>
        </w:rPr>
        <w:t>в формате</w:t>
      </w:r>
      <w:r w:rsidR="00ED0C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608C5" w:rsidRPr="00E11750">
        <w:rPr>
          <w:rFonts w:ascii="Times New Roman" w:hAnsi="Times New Roman"/>
          <w:b/>
          <w:sz w:val="28"/>
          <w:szCs w:val="28"/>
          <w:lang w:val="en-US"/>
        </w:rPr>
        <w:t>mp</w:t>
      </w:r>
      <w:proofErr w:type="spellEnd"/>
      <w:r w:rsidR="0079791B" w:rsidRPr="00E11750">
        <w:rPr>
          <w:rFonts w:ascii="Times New Roman" w:hAnsi="Times New Roman"/>
          <w:b/>
          <w:sz w:val="28"/>
          <w:szCs w:val="28"/>
        </w:rPr>
        <w:t>4</w:t>
      </w:r>
      <w:r w:rsidR="0079791B" w:rsidRPr="00ED0CCE">
        <w:rPr>
          <w:rFonts w:ascii="Times New Roman" w:hAnsi="Times New Roman"/>
          <w:sz w:val="28"/>
          <w:szCs w:val="28"/>
        </w:rPr>
        <w:t>;</w:t>
      </w:r>
      <w:r w:rsidR="005608C5" w:rsidRPr="00E11750">
        <w:rPr>
          <w:rFonts w:ascii="Times New Roman" w:hAnsi="Times New Roman"/>
          <w:b/>
          <w:sz w:val="28"/>
          <w:szCs w:val="28"/>
        </w:rPr>
        <w:t xml:space="preserve"> </w:t>
      </w:r>
    </w:p>
    <w:p w:rsidR="001F6990" w:rsidRPr="00ED0CCE" w:rsidRDefault="00AD0C87" w:rsidP="00ED0CC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D0C87">
        <w:rPr>
          <w:rFonts w:ascii="Times New Roman" w:hAnsi="Times New Roman"/>
          <w:sz w:val="28"/>
          <w:szCs w:val="28"/>
        </w:rPr>
        <w:t>–</w:t>
      </w:r>
      <w:r w:rsidR="00ED0CCE">
        <w:rPr>
          <w:rFonts w:ascii="Times New Roman" w:hAnsi="Times New Roman"/>
          <w:b/>
          <w:sz w:val="28"/>
          <w:szCs w:val="28"/>
        </w:rPr>
        <w:t> </w:t>
      </w:r>
      <w:r w:rsidR="005608C5" w:rsidRPr="00E11750">
        <w:rPr>
          <w:rFonts w:ascii="Times New Roman" w:hAnsi="Times New Roman"/>
          <w:b/>
          <w:sz w:val="28"/>
          <w:szCs w:val="28"/>
        </w:rPr>
        <w:t xml:space="preserve">текстовый </w:t>
      </w:r>
      <w:r w:rsidR="005608C5" w:rsidRPr="00ED0CCE">
        <w:rPr>
          <w:rFonts w:ascii="Times New Roman" w:hAnsi="Times New Roman" w:cs="Times New Roman"/>
          <w:b/>
          <w:sz w:val="28"/>
          <w:szCs w:val="28"/>
        </w:rPr>
        <w:t>материал</w:t>
      </w:r>
      <w:r w:rsidR="0079791B" w:rsidRPr="00ED0CCE">
        <w:rPr>
          <w:rFonts w:ascii="Times New Roman" w:hAnsi="Times New Roman" w:cs="Times New Roman"/>
          <w:b/>
          <w:sz w:val="28"/>
          <w:szCs w:val="28"/>
        </w:rPr>
        <w:t xml:space="preserve"> (энциклопедический очерк)</w:t>
      </w:r>
      <w:r w:rsidR="005608C5" w:rsidRPr="00ED0CCE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ED0CCE" w:rsidRPr="00ED0CCE">
        <w:rPr>
          <w:rFonts w:ascii="Times New Roman" w:hAnsi="Times New Roman" w:cs="Times New Roman"/>
          <w:b/>
          <w:sz w:val="28"/>
          <w:szCs w:val="28"/>
        </w:rPr>
        <w:t>программе</w:t>
      </w:r>
      <w:r w:rsidR="0079791B" w:rsidRPr="00ED0C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791B" w:rsidRPr="00ED0CCE">
        <w:rPr>
          <w:rFonts w:ascii="Times New Roman" w:hAnsi="Times New Roman" w:cs="Times New Roman"/>
          <w:b/>
          <w:sz w:val="28"/>
          <w:szCs w:val="28"/>
        </w:rPr>
        <w:t>Microsoft</w:t>
      </w:r>
      <w:proofErr w:type="spellEnd"/>
      <w:r w:rsidR="0079791B" w:rsidRPr="00ED0C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9791B" w:rsidRPr="00ED0CCE">
        <w:rPr>
          <w:rFonts w:ascii="Times New Roman" w:hAnsi="Times New Roman" w:cs="Times New Roman"/>
          <w:b/>
          <w:sz w:val="28"/>
          <w:szCs w:val="28"/>
        </w:rPr>
        <w:t>Word</w:t>
      </w:r>
      <w:proofErr w:type="spellEnd"/>
      <w:r w:rsidR="0079791B" w:rsidRPr="00ED0CCE">
        <w:rPr>
          <w:rFonts w:ascii="Times New Roman" w:hAnsi="Times New Roman" w:cs="Times New Roman"/>
          <w:sz w:val="28"/>
          <w:szCs w:val="28"/>
        </w:rPr>
        <w:t xml:space="preserve"> (расширение .</w:t>
      </w:r>
      <w:proofErr w:type="spellStart"/>
      <w:r w:rsidR="0079791B" w:rsidRPr="00ED0CCE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="0079791B" w:rsidRPr="00ED0CCE">
        <w:rPr>
          <w:rFonts w:ascii="Times New Roman" w:hAnsi="Times New Roman" w:cs="Times New Roman"/>
          <w:sz w:val="28"/>
          <w:szCs w:val="28"/>
        </w:rPr>
        <w:t>, .</w:t>
      </w:r>
      <w:proofErr w:type="spellStart"/>
      <w:r w:rsidR="0079791B" w:rsidRPr="00ED0CCE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="00ED0CCE" w:rsidRPr="00ED0CCE">
        <w:rPr>
          <w:rFonts w:ascii="Times New Roman" w:hAnsi="Times New Roman" w:cs="Times New Roman"/>
          <w:sz w:val="28"/>
          <w:szCs w:val="28"/>
        </w:rPr>
        <w:t>; ш</w:t>
      </w:r>
      <w:r w:rsidR="00ED0CCE">
        <w:rPr>
          <w:rFonts w:ascii="Times New Roman" w:hAnsi="Times New Roman" w:cs="Times New Roman"/>
          <w:sz w:val="28"/>
          <w:szCs w:val="28"/>
        </w:rPr>
        <w:t xml:space="preserve">рифт – </w:t>
      </w:r>
      <w:proofErr w:type="spellStart"/>
      <w:r w:rsidR="00ED0CCE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="00ED0C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0CCE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="00ED0C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0CCE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="00ED0CCE">
        <w:rPr>
          <w:rFonts w:ascii="Times New Roman" w:hAnsi="Times New Roman" w:cs="Times New Roman"/>
          <w:sz w:val="28"/>
          <w:szCs w:val="28"/>
        </w:rPr>
        <w:t xml:space="preserve">, кегль – </w:t>
      </w:r>
      <w:r w:rsidR="00ED0CCE" w:rsidRPr="00ED0CCE">
        <w:rPr>
          <w:rFonts w:ascii="Times New Roman" w:hAnsi="Times New Roman" w:cs="Times New Roman"/>
          <w:sz w:val="28"/>
          <w:szCs w:val="28"/>
        </w:rPr>
        <w:t>14; интервал – 1,</w:t>
      </w:r>
      <w:r w:rsidR="00ED0CCE">
        <w:rPr>
          <w:rFonts w:ascii="Times New Roman" w:hAnsi="Times New Roman" w:cs="Times New Roman"/>
          <w:sz w:val="28"/>
          <w:szCs w:val="28"/>
        </w:rPr>
        <w:t>5</w:t>
      </w:r>
      <w:r w:rsidR="00630080">
        <w:rPr>
          <w:rFonts w:ascii="Times New Roman" w:hAnsi="Times New Roman" w:cs="Times New Roman"/>
          <w:sz w:val="28"/>
          <w:szCs w:val="28"/>
        </w:rPr>
        <w:t>; все поля – 2 </w:t>
      </w:r>
      <w:r w:rsidR="00ED0CCE" w:rsidRPr="00ED0CCE">
        <w:rPr>
          <w:rFonts w:ascii="Times New Roman" w:hAnsi="Times New Roman" w:cs="Times New Roman"/>
          <w:sz w:val="28"/>
          <w:szCs w:val="28"/>
        </w:rPr>
        <w:t>см, выравнивание по ширине; аб</w:t>
      </w:r>
      <w:r w:rsidR="00ED0CCE">
        <w:rPr>
          <w:rFonts w:ascii="Times New Roman" w:hAnsi="Times New Roman" w:cs="Times New Roman"/>
          <w:sz w:val="28"/>
          <w:szCs w:val="28"/>
        </w:rPr>
        <w:t>зацный отступ от левого поля – 1</w:t>
      </w:r>
      <w:r w:rsidR="00ED0CCE" w:rsidRPr="00ED0CCE">
        <w:rPr>
          <w:rFonts w:ascii="Times New Roman" w:hAnsi="Times New Roman" w:cs="Times New Roman"/>
          <w:sz w:val="28"/>
          <w:szCs w:val="28"/>
        </w:rPr>
        <w:t>,</w:t>
      </w:r>
      <w:r w:rsidR="00ED0CCE">
        <w:rPr>
          <w:rFonts w:ascii="Times New Roman" w:hAnsi="Times New Roman" w:cs="Times New Roman"/>
          <w:sz w:val="28"/>
          <w:szCs w:val="28"/>
        </w:rPr>
        <w:t>2</w:t>
      </w:r>
      <w:r w:rsidR="00ED0CCE" w:rsidRPr="00ED0CCE">
        <w:rPr>
          <w:rFonts w:ascii="Times New Roman" w:hAnsi="Times New Roman" w:cs="Times New Roman"/>
          <w:sz w:val="28"/>
          <w:szCs w:val="28"/>
        </w:rPr>
        <w:t>5 см; ориентация листа – книжная</w:t>
      </w:r>
      <w:r w:rsidR="0079791B" w:rsidRPr="00ED0CCE">
        <w:rPr>
          <w:rFonts w:ascii="Times New Roman" w:hAnsi="Times New Roman" w:cs="Times New Roman"/>
          <w:sz w:val="28"/>
          <w:szCs w:val="28"/>
        </w:rPr>
        <w:t xml:space="preserve">) </w:t>
      </w:r>
      <w:r w:rsidR="00BB1FD3" w:rsidRPr="00ED0CCE">
        <w:rPr>
          <w:rFonts w:ascii="Times New Roman" w:hAnsi="Times New Roman" w:cs="Times New Roman"/>
          <w:sz w:val="28"/>
          <w:szCs w:val="28"/>
        </w:rPr>
        <w:t>на русском и</w:t>
      </w:r>
      <w:r w:rsidR="0079791B" w:rsidRPr="00ED0CCE">
        <w:rPr>
          <w:rFonts w:ascii="Times New Roman" w:hAnsi="Times New Roman" w:cs="Times New Roman"/>
          <w:sz w:val="28"/>
          <w:szCs w:val="28"/>
        </w:rPr>
        <w:t>ли татарском языках</w:t>
      </w:r>
      <w:r w:rsidR="00ED0CCE" w:rsidRPr="00ED0CCE">
        <w:rPr>
          <w:rFonts w:ascii="Times New Roman" w:hAnsi="Times New Roman" w:cs="Times New Roman"/>
          <w:sz w:val="28"/>
          <w:szCs w:val="28"/>
        </w:rPr>
        <w:t xml:space="preserve"> объемом</w:t>
      </w:r>
      <w:r w:rsidR="005608C5" w:rsidRPr="00ED0CCE">
        <w:rPr>
          <w:rFonts w:ascii="Times New Roman" w:hAnsi="Times New Roman" w:cs="Times New Roman"/>
          <w:sz w:val="28"/>
          <w:szCs w:val="28"/>
        </w:rPr>
        <w:t xml:space="preserve"> </w:t>
      </w:r>
      <w:r w:rsidR="00BB1FD3" w:rsidRPr="00ED0CCE">
        <w:rPr>
          <w:rFonts w:ascii="Times New Roman" w:hAnsi="Times New Roman" w:cs="Times New Roman"/>
          <w:sz w:val="28"/>
          <w:szCs w:val="28"/>
        </w:rPr>
        <w:t xml:space="preserve">5400 </w:t>
      </w:r>
      <w:r w:rsidR="00ED0CCE" w:rsidRPr="00ED0CCE">
        <w:rPr>
          <w:rFonts w:ascii="Times New Roman" w:hAnsi="Times New Roman" w:cs="Times New Roman"/>
          <w:sz w:val="28"/>
          <w:szCs w:val="28"/>
        </w:rPr>
        <w:t xml:space="preserve">и более </w:t>
      </w:r>
      <w:r w:rsidR="00BB1FD3" w:rsidRPr="00ED0CCE">
        <w:rPr>
          <w:rFonts w:ascii="Times New Roman" w:hAnsi="Times New Roman" w:cs="Times New Roman"/>
          <w:sz w:val="28"/>
          <w:szCs w:val="28"/>
        </w:rPr>
        <w:t>знаков с пробелами (не менее 3 стр.)</w:t>
      </w:r>
      <w:r w:rsidR="005608C5" w:rsidRPr="00ED0CCE">
        <w:rPr>
          <w:rFonts w:ascii="Times New Roman" w:hAnsi="Times New Roman" w:cs="Times New Roman"/>
          <w:sz w:val="28"/>
          <w:szCs w:val="28"/>
        </w:rPr>
        <w:t>.</w:t>
      </w:r>
    </w:p>
    <w:p w:rsidR="005608C5" w:rsidRPr="008A4533" w:rsidRDefault="00221BE4" w:rsidP="00221BE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E11750" w:rsidRPr="00ED0C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втор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 следует</w:t>
      </w:r>
      <w:r w:rsidR="00E11750" w:rsidRPr="00ED0C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придерживаться в очерке</w:t>
      </w:r>
      <w:r w:rsidR="00E11750" w:rsidRPr="00E117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научно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 стиля изложения, факты приводить в хронологическом порядке</w:t>
      </w:r>
      <w:r w:rsidR="00E11750" w:rsidRPr="00E117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E11750" w:rsidRPr="00E11750">
        <w:rPr>
          <w:rFonts w:ascii="Times New Roman" w:hAnsi="Times New Roman" w:cs="Times New Roman"/>
          <w:sz w:val="28"/>
          <w:szCs w:val="28"/>
        </w:rPr>
        <w:t xml:space="preserve">Образец </w:t>
      </w:r>
      <w:r w:rsidR="00E11750" w:rsidRPr="00E11750">
        <w:rPr>
          <w:rFonts w:ascii="Times New Roman" w:hAnsi="Times New Roman"/>
          <w:sz w:val="28"/>
          <w:szCs w:val="28"/>
        </w:rPr>
        <w:t xml:space="preserve">энциклопедического очерка </w:t>
      </w:r>
      <w:r>
        <w:rPr>
          <w:rFonts w:ascii="Times New Roman" w:hAnsi="Times New Roman"/>
          <w:sz w:val="28"/>
          <w:szCs w:val="28"/>
        </w:rPr>
        <w:t xml:space="preserve">приведен </w:t>
      </w:r>
      <w:r w:rsidR="00E11750" w:rsidRPr="00E11750">
        <w:rPr>
          <w:rFonts w:ascii="Times New Roman" w:hAnsi="Times New Roman"/>
          <w:sz w:val="28"/>
          <w:szCs w:val="28"/>
        </w:rPr>
        <w:t>в Приложении 4.</w:t>
      </w:r>
    </w:p>
    <w:p w:rsidR="005608C5" w:rsidRDefault="00FE23B0" w:rsidP="00221B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Конкурс проводится в трех</w:t>
      </w:r>
      <w:r w:rsidR="005608C5">
        <w:rPr>
          <w:rFonts w:ascii="Times New Roman" w:hAnsi="Times New Roman"/>
          <w:sz w:val="28"/>
          <w:szCs w:val="28"/>
        </w:rPr>
        <w:t xml:space="preserve"> номинациях:</w:t>
      </w:r>
    </w:p>
    <w:p w:rsidR="005608C5" w:rsidRPr="00497461" w:rsidRDefault="001F6990" w:rsidP="00221BE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«Лучшие фото</w:t>
      </w:r>
      <w:r w:rsidR="00422F56">
        <w:rPr>
          <w:rFonts w:ascii="Times New Roman" w:hAnsi="Times New Roman"/>
          <w:sz w:val="28"/>
          <w:szCs w:val="28"/>
        </w:rPr>
        <w:t>материалы</w:t>
      </w:r>
      <w:r w:rsidR="005608C5">
        <w:rPr>
          <w:rFonts w:ascii="Times New Roman" w:hAnsi="Times New Roman"/>
          <w:sz w:val="28"/>
          <w:szCs w:val="28"/>
        </w:rPr>
        <w:t>»;</w:t>
      </w:r>
    </w:p>
    <w:p w:rsidR="00332866" w:rsidRDefault="005608C5" w:rsidP="00221BE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«Лучший</w:t>
      </w:r>
      <w:r w:rsidR="001F6990">
        <w:rPr>
          <w:rFonts w:ascii="Times New Roman" w:hAnsi="Times New Roman"/>
          <w:sz w:val="28"/>
          <w:szCs w:val="28"/>
        </w:rPr>
        <w:t xml:space="preserve"> видео</w:t>
      </w:r>
      <w:r w:rsidR="00422F56">
        <w:rPr>
          <w:rFonts w:ascii="Times New Roman" w:hAnsi="Times New Roman"/>
          <w:sz w:val="28"/>
          <w:szCs w:val="28"/>
        </w:rPr>
        <w:t>ролик»;</w:t>
      </w:r>
    </w:p>
    <w:p w:rsidR="00422F56" w:rsidRDefault="00332866" w:rsidP="00221BE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221BE4">
        <w:rPr>
          <w:rFonts w:ascii="Times New Roman" w:hAnsi="Times New Roman"/>
          <w:sz w:val="28"/>
          <w:szCs w:val="28"/>
        </w:rPr>
        <w:t>«Лучший</w:t>
      </w:r>
      <w:r w:rsidR="00FE6129">
        <w:rPr>
          <w:rFonts w:ascii="Times New Roman" w:hAnsi="Times New Roman"/>
          <w:sz w:val="28"/>
          <w:szCs w:val="28"/>
        </w:rPr>
        <w:t xml:space="preserve"> энциклопедический очерк</w:t>
      </w:r>
      <w:r w:rsidR="00422F56">
        <w:rPr>
          <w:rFonts w:ascii="Times New Roman" w:hAnsi="Times New Roman"/>
          <w:sz w:val="28"/>
          <w:szCs w:val="28"/>
        </w:rPr>
        <w:t>».</w:t>
      </w:r>
    </w:p>
    <w:p w:rsidR="00422F56" w:rsidRDefault="00422F56" w:rsidP="005608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08C5" w:rsidRPr="00422F56" w:rsidRDefault="00221BE4" w:rsidP="00422F5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 Участие в К</w:t>
      </w:r>
      <w:r w:rsidR="005608C5">
        <w:rPr>
          <w:rFonts w:ascii="Times New Roman" w:hAnsi="Times New Roman"/>
          <w:sz w:val="28"/>
          <w:szCs w:val="28"/>
        </w:rPr>
        <w:t>онкурсе является бесплатным.</w:t>
      </w:r>
    </w:p>
    <w:p w:rsidR="005608C5" w:rsidRDefault="005608C5" w:rsidP="005608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608C5" w:rsidRPr="001A335C" w:rsidRDefault="005608C5" w:rsidP="005608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A335C">
        <w:rPr>
          <w:rFonts w:ascii="Times New Roman" w:hAnsi="Times New Roman"/>
          <w:b/>
          <w:sz w:val="28"/>
          <w:szCs w:val="28"/>
        </w:rPr>
        <w:t xml:space="preserve">2. Цель и задачи </w:t>
      </w:r>
      <w:r>
        <w:rPr>
          <w:rFonts w:ascii="Times New Roman" w:hAnsi="Times New Roman"/>
          <w:b/>
          <w:sz w:val="28"/>
          <w:szCs w:val="28"/>
        </w:rPr>
        <w:t>К</w:t>
      </w:r>
      <w:r w:rsidRPr="001A335C">
        <w:rPr>
          <w:rFonts w:ascii="Times New Roman" w:hAnsi="Times New Roman"/>
          <w:b/>
          <w:sz w:val="28"/>
          <w:szCs w:val="28"/>
        </w:rPr>
        <w:t>онкурса</w:t>
      </w:r>
    </w:p>
    <w:p w:rsidR="005608C5" w:rsidRPr="00084426" w:rsidRDefault="005608C5" w:rsidP="00221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Цель Конкурса</w:t>
      </w:r>
      <w:r w:rsidR="00221BE4">
        <w:rPr>
          <w:rFonts w:ascii="Times New Roman" w:hAnsi="Times New Roman"/>
          <w:sz w:val="28"/>
          <w:szCs w:val="28"/>
        </w:rPr>
        <w:t xml:space="preserve"> </w:t>
      </w:r>
      <w:r w:rsidR="002922F7">
        <w:rPr>
          <w:rFonts w:ascii="Times New Roman" w:hAnsi="Times New Roman" w:cs="Times New Roman"/>
          <w:sz w:val="28"/>
          <w:szCs w:val="28"/>
        </w:rPr>
        <w:t xml:space="preserve">– </w:t>
      </w:r>
      <w:r w:rsidR="004733BA">
        <w:rPr>
          <w:rFonts w:ascii="Times New Roman" w:hAnsi="Times New Roman" w:cs="Times New Roman"/>
          <w:sz w:val="28"/>
          <w:szCs w:val="28"/>
        </w:rPr>
        <w:t>формирование интеллектуального потенциала учащихся</w:t>
      </w:r>
      <w:r w:rsidR="008536DD">
        <w:rPr>
          <w:rFonts w:ascii="Times New Roman" w:hAnsi="Times New Roman" w:cs="Times New Roman"/>
          <w:sz w:val="28"/>
          <w:szCs w:val="28"/>
        </w:rPr>
        <w:t xml:space="preserve"> средних общеобразовательных учреждений</w:t>
      </w:r>
      <w:r w:rsidR="004733BA">
        <w:rPr>
          <w:rFonts w:ascii="Times New Roman" w:hAnsi="Times New Roman" w:cs="Times New Roman"/>
          <w:sz w:val="28"/>
          <w:szCs w:val="28"/>
        </w:rPr>
        <w:t xml:space="preserve"> через развитие навыков самостоятельной</w:t>
      </w:r>
      <w:r w:rsidR="008536DD">
        <w:rPr>
          <w:rFonts w:ascii="Times New Roman" w:hAnsi="Times New Roman" w:cs="Times New Roman"/>
          <w:sz w:val="28"/>
          <w:szCs w:val="28"/>
        </w:rPr>
        <w:t xml:space="preserve"> научно-</w:t>
      </w:r>
      <w:r w:rsidR="004733BA">
        <w:rPr>
          <w:rFonts w:ascii="Times New Roman" w:hAnsi="Times New Roman" w:cs="Times New Roman"/>
          <w:sz w:val="28"/>
          <w:szCs w:val="28"/>
        </w:rPr>
        <w:t>и</w:t>
      </w:r>
      <w:r w:rsidR="009948F3">
        <w:rPr>
          <w:rFonts w:ascii="Times New Roman" w:hAnsi="Times New Roman" w:cs="Times New Roman"/>
          <w:sz w:val="28"/>
          <w:szCs w:val="28"/>
        </w:rPr>
        <w:t>сследовательской деятельности и </w:t>
      </w:r>
      <w:r w:rsidR="004733BA">
        <w:rPr>
          <w:rFonts w:ascii="Times New Roman" w:hAnsi="Times New Roman" w:cs="Times New Roman"/>
          <w:sz w:val="28"/>
          <w:szCs w:val="28"/>
        </w:rPr>
        <w:t xml:space="preserve">популяризацию энциклопедических знаний в различных областях науки, образования </w:t>
      </w:r>
      <w:r w:rsidR="00166E7B">
        <w:rPr>
          <w:rFonts w:ascii="Times New Roman" w:hAnsi="Times New Roman" w:cs="Times New Roman"/>
          <w:sz w:val="28"/>
          <w:szCs w:val="28"/>
        </w:rPr>
        <w:br/>
      </w:r>
      <w:r w:rsidR="004733BA">
        <w:rPr>
          <w:rFonts w:ascii="Times New Roman" w:hAnsi="Times New Roman" w:cs="Times New Roman"/>
          <w:sz w:val="28"/>
          <w:szCs w:val="28"/>
        </w:rPr>
        <w:t>и культуры.</w:t>
      </w:r>
    </w:p>
    <w:p w:rsidR="005608C5" w:rsidRDefault="005608C5" w:rsidP="006300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Задачи конкурса:</w:t>
      </w:r>
    </w:p>
    <w:p w:rsidR="004733BA" w:rsidRDefault="004733BA" w:rsidP="004733B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стимулировать познавательную</w:t>
      </w:r>
      <w:r w:rsidR="008536DD">
        <w:rPr>
          <w:rFonts w:ascii="Times New Roman" w:hAnsi="Times New Roman"/>
          <w:sz w:val="28"/>
          <w:szCs w:val="28"/>
        </w:rPr>
        <w:t xml:space="preserve"> активность и интерес к изучению</w:t>
      </w:r>
      <w:r>
        <w:rPr>
          <w:rFonts w:ascii="Times New Roman" w:hAnsi="Times New Roman"/>
          <w:sz w:val="28"/>
          <w:szCs w:val="28"/>
        </w:rPr>
        <w:t xml:space="preserve"> научно-популярной и справочной литературы;</w:t>
      </w:r>
    </w:p>
    <w:p w:rsidR="008536DD" w:rsidRDefault="008536DD" w:rsidP="008536D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навыки</w:t>
      </w:r>
      <w:r w:rsidR="009948F3">
        <w:rPr>
          <w:rFonts w:ascii="Times New Roman" w:hAnsi="Times New Roman"/>
          <w:sz w:val="28"/>
          <w:szCs w:val="28"/>
        </w:rPr>
        <w:t xml:space="preserve"> поиска, критического анализа и </w:t>
      </w:r>
      <w:r>
        <w:rPr>
          <w:rFonts w:ascii="Times New Roman" w:hAnsi="Times New Roman"/>
          <w:sz w:val="28"/>
          <w:szCs w:val="28"/>
        </w:rPr>
        <w:t>систематизации информации из различных источников (книг, электронных баз данных, архивов);</w:t>
      </w:r>
    </w:p>
    <w:p w:rsidR="008536DD" w:rsidRDefault="008536DD" w:rsidP="008536D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обучать методике создания словарных и энциклопедических статей, умению выделять главное и излагать факты лаконично;</w:t>
      </w:r>
    </w:p>
    <w:p w:rsidR="008536DD" w:rsidRPr="00DE28BA" w:rsidRDefault="008536DD" w:rsidP="008536D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выявлять одаренных детей,</w:t>
      </w:r>
      <w:r w:rsidR="009948F3">
        <w:rPr>
          <w:rFonts w:ascii="Times New Roman" w:hAnsi="Times New Roman"/>
          <w:sz w:val="28"/>
          <w:szCs w:val="28"/>
        </w:rPr>
        <w:t xml:space="preserve"> обладающих широкой эрудицией и </w:t>
      </w:r>
      <w:r>
        <w:rPr>
          <w:rFonts w:ascii="Times New Roman" w:hAnsi="Times New Roman"/>
          <w:sz w:val="28"/>
          <w:szCs w:val="28"/>
        </w:rPr>
        <w:t>навыками системного мышления;</w:t>
      </w:r>
    </w:p>
    <w:p w:rsidR="008536DD" w:rsidRDefault="008536DD" w:rsidP="004733B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поддерживать любознательность и стремление к открытию новых фактов об окружающем мире;</w:t>
      </w:r>
    </w:p>
    <w:p w:rsidR="00DE28BA" w:rsidRDefault="00DE28BA" w:rsidP="00DE28B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тренировать память, логичес</w:t>
      </w:r>
      <w:r w:rsidR="009948F3">
        <w:rPr>
          <w:rFonts w:ascii="Times New Roman" w:hAnsi="Times New Roman"/>
          <w:sz w:val="28"/>
          <w:szCs w:val="28"/>
        </w:rPr>
        <w:t>кое мышление и внимательность к </w:t>
      </w:r>
      <w:r>
        <w:rPr>
          <w:rFonts w:ascii="Times New Roman" w:hAnsi="Times New Roman"/>
          <w:sz w:val="28"/>
          <w:szCs w:val="28"/>
        </w:rPr>
        <w:t>деталям;</w:t>
      </w:r>
    </w:p>
    <w:p w:rsidR="008536DD" w:rsidRPr="008536DD" w:rsidRDefault="008536DD" w:rsidP="008536D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повышать престиж знаний и эрудиции в школьном коллективе;</w:t>
      </w:r>
    </w:p>
    <w:p w:rsidR="00DE28BA" w:rsidRDefault="00DE28BA" w:rsidP="004733B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воспитывать культуру ра</w:t>
      </w:r>
      <w:r w:rsidR="009948F3">
        <w:rPr>
          <w:rFonts w:ascii="Times New Roman" w:hAnsi="Times New Roman"/>
          <w:sz w:val="28"/>
          <w:szCs w:val="28"/>
        </w:rPr>
        <w:t>боты с информацией и уважение к </w:t>
      </w:r>
      <w:r>
        <w:rPr>
          <w:rFonts w:ascii="Times New Roman" w:hAnsi="Times New Roman"/>
          <w:sz w:val="28"/>
          <w:szCs w:val="28"/>
        </w:rPr>
        <w:t>авторскому праву</w:t>
      </w:r>
      <w:r w:rsidR="003938C4">
        <w:rPr>
          <w:rFonts w:ascii="Times New Roman" w:hAnsi="Times New Roman"/>
          <w:sz w:val="28"/>
          <w:szCs w:val="28"/>
        </w:rPr>
        <w:t>.</w:t>
      </w:r>
    </w:p>
    <w:p w:rsidR="005608C5" w:rsidRPr="00A03549" w:rsidRDefault="005608C5" w:rsidP="005608C5">
      <w:pPr>
        <w:pStyle w:val="a3"/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5608C5" w:rsidRDefault="005608C5" w:rsidP="005608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Pr="00647839">
        <w:rPr>
          <w:rFonts w:ascii="Times New Roman" w:hAnsi="Times New Roman"/>
          <w:b/>
          <w:sz w:val="28"/>
          <w:szCs w:val="28"/>
        </w:rPr>
        <w:t>. Участники Конкурса</w:t>
      </w:r>
    </w:p>
    <w:p w:rsidR="005608C5" w:rsidRDefault="005608C5" w:rsidP="006300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Конкурсе могут принимать участие обучающиеся средних и старших классов общеобразовательных учреждений</w:t>
      </w:r>
      <w:r w:rsidRPr="00C32502">
        <w:rPr>
          <w:rFonts w:ascii="Times New Roman" w:hAnsi="Times New Roman"/>
          <w:sz w:val="28"/>
          <w:szCs w:val="28"/>
        </w:rPr>
        <w:t xml:space="preserve"> Республики Татарстан.</w:t>
      </w:r>
    </w:p>
    <w:p w:rsidR="005608C5" w:rsidRDefault="005608C5" w:rsidP="005608C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608C5" w:rsidRPr="00647839" w:rsidRDefault="005608C5" w:rsidP="005608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Требования</w:t>
      </w:r>
    </w:p>
    <w:p w:rsidR="005608C5" w:rsidRDefault="005608C5" w:rsidP="005608C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К конкурсу допускаются </w:t>
      </w:r>
      <w:r>
        <w:rPr>
          <w:rFonts w:ascii="Times New Roman" w:hAnsi="Times New Roman"/>
          <w:b/>
          <w:sz w:val="28"/>
          <w:szCs w:val="28"/>
        </w:rPr>
        <w:t xml:space="preserve">ранее не опубликованные </w:t>
      </w:r>
      <w:r w:rsidR="00630080">
        <w:rPr>
          <w:rFonts w:ascii="Times New Roman" w:hAnsi="Times New Roman"/>
          <w:b/>
          <w:sz w:val="28"/>
          <w:szCs w:val="28"/>
        </w:rPr>
        <w:t>фото-, видео-</w:t>
      </w:r>
      <w:r>
        <w:rPr>
          <w:rFonts w:ascii="Times New Roman" w:hAnsi="Times New Roman"/>
          <w:b/>
          <w:sz w:val="28"/>
          <w:szCs w:val="28"/>
        </w:rPr>
        <w:t xml:space="preserve"> и текстовые материалы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5608C5" w:rsidRDefault="005608C5" w:rsidP="005608C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Предоставленный материал необходимо </w:t>
      </w:r>
      <w:proofErr w:type="spellStart"/>
      <w:r>
        <w:rPr>
          <w:rFonts w:ascii="Times New Roman" w:hAnsi="Times New Roman"/>
          <w:sz w:val="28"/>
          <w:szCs w:val="28"/>
        </w:rPr>
        <w:t>атрибутировать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5608C5" w:rsidRDefault="005608C5" w:rsidP="0063008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указать историю нахождения источника (библиотека, архив, семейный архив и т.д.);</w:t>
      </w:r>
    </w:p>
    <w:p w:rsidR="005608C5" w:rsidRDefault="005608C5" w:rsidP="0063008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указать название мероприятия </w:t>
      </w:r>
      <w:r w:rsidR="009948F3">
        <w:rPr>
          <w:rFonts w:ascii="Times New Roman" w:hAnsi="Times New Roman"/>
          <w:sz w:val="28"/>
          <w:szCs w:val="28"/>
        </w:rPr>
        <w:t>или местности, запечатленных на </w:t>
      </w:r>
      <w:r>
        <w:rPr>
          <w:rFonts w:ascii="Times New Roman" w:hAnsi="Times New Roman"/>
          <w:sz w:val="28"/>
          <w:szCs w:val="28"/>
        </w:rPr>
        <w:t>материалах;</w:t>
      </w:r>
    </w:p>
    <w:p w:rsidR="005608C5" w:rsidRDefault="005608C5" w:rsidP="0063008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дату и место </w:t>
      </w:r>
      <w:r w:rsidR="00630080">
        <w:rPr>
          <w:rFonts w:ascii="Times New Roman" w:hAnsi="Times New Roman"/>
          <w:sz w:val="28"/>
          <w:szCs w:val="28"/>
        </w:rPr>
        <w:t>собы</w:t>
      </w:r>
      <w:r w:rsidR="009948F3">
        <w:rPr>
          <w:rFonts w:ascii="Times New Roman" w:hAnsi="Times New Roman"/>
          <w:sz w:val="28"/>
          <w:szCs w:val="28"/>
        </w:rPr>
        <w:t>тий, зафиксированных на фото- и </w:t>
      </w:r>
      <w:r w:rsidR="00630080">
        <w:rPr>
          <w:rFonts w:ascii="Times New Roman" w:hAnsi="Times New Roman"/>
          <w:sz w:val="28"/>
          <w:szCs w:val="28"/>
        </w:rPr>
        <w:t>видеоматериалах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5608C5" w:rsidRDefault="00630080" w:rsidP="0063008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</w:t>
      </w:r>
      <w:r w:rsidR="005608C5">
        <w:rPr>
          <w:rFonts w:ascii="Times New Roman" w:hAnsi="Times New Roman"/>
          <w:sz w:val="28"/>
          <w:szCs w:val="28"/>
        </w:rPr>
        <w:t xml:space="preserve">полные имена упоминаемых героев (требования к </w:t>
      </w:r>
      <w:r w:rsidR="005608C5" w:rsidRPr="00CC091D">
        <w:rPr>
          <w:rFonts w:ascii="Times New Roman" w:hAnsi="Times New Roman"/>
          <w:sz w:val="28"/>
          <w:szCs w:val="28"/>
        </w:rPr>
        <w:t>файлам</w:t>
      </w:r>
      <w:r w:rsidR="005608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приведены </w:t>
      </w:r>
      <w:r w:rsidR="005608C5">
        <w:rPr>
          <w:rFonts w:ascii="Times New Roman" w:hAnsi="Times New Roman"/>
          <w:sz w:val="28"/>
          <w:szCs w:val="28"/>
        </w:rPr>
        <w:t>в Приложении 1).</w:t>
      </w:r>
    </w:p>
    <w:p w:rsidR="005608C5" w:rsidRDefault="005608C5" w:rsidP="00CF77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Сопроводительный текст выполняется на татарском </w:t>
      </w:r>
      <w:r w:rsidRPr="005B0484">
        <w:rPr>
          <w:rFonts w:ascii="Times New Roman" w:hAnsi="Times New Roman"/>
          <w:sz w:val="28"/>
          <w:szCs w:val="28"/>
        </w:rPr>
        <w:t>и</w:t>
      </w:r>
      <w:r w:rsidR="00D439B4">
        <w:rPr>
          <w:rFonts w:ascii="Times New Roman" w:hAnsi="Times New Roman"/>
          <w:sz w:val="28"/>
          <w:szCs w:val="28"/>
        </w:rPr>
        <w:t>ли</w:t>
      </w:r>
      <w:r>
        <w:rPr>
          <w:rFonts w:ascii="Times New Roman" w:hAnsi="Times New Roman"/>
          <w:sz w:val="28"/>
          <w:szCs w:val="28"/>
        </w:rPr>
        <w:t xml:space="preserve"> русском языках и должен осветить поисковую работу конкурсанта. Текст необходимо написать в научно-популярном стиле и св</w:t>
      </w:r>
      <w:r w:rsidR="009948F3">
        <w:rPr>
          <w:rFonts w:ascii="Times New Roman" w:hAnsi="Times New Roman"/>
          <w:sz w:val="28"/>
          <w:szCs w:val="28"/>
        </w:rPr>
        <w:t>язать найденный материал с </w:t>
      </w:r>
      <w:r>
        <w:rPr>
          <w:rFonts w:ascii="Times New Roman" w:hAnsi="Times New Roman"/>
          <w:sz w:val="28"/>
          <w:szCs w:val="28"/>
        </w:rPr>
        <w:t xml:space="preserve">историей страны или края. </w:t>
      </w:r>
      <w:r w:rsidR="00422F56">
        <w:rPr>
          <w:rFonts w:ascii="Times New Roman" w:hAnsi="Times New Roman"/>
          <w:sz w:val="28"/>
          <w:szCs w:val="28"/>
        </w:rPr>
        <w:t>Не до</w:t>
      </w:r>
      <w:r w:rsidR="009948F3">
        <w:rPr>
          <w:rFonts w:ascii="Times New Roman" w:hAnsi="Times New Roman"/>
          <w:sz w:val="28"/>
          <w:szCs w:val="28"/>
        </w:rPr>
        <w:t>пускается материал, созданный с </w:t>
      </w:r>
      <w:r w:rsidR="00422F56">
        <w:rPr>
          <w:rFonts w:ascii="Times New Roman" w:hAnsi="Times New Roman"/>
          <w:sz w:val="28"/>
          <w:szCs w:val="28"/>
        </w:rPr>
        <w:t xml:space="preserve">использованием </w:t>
      </w:r>
      <w:proofErr w:type="spellStart"/>
      <w:r w:rsidR="00422F56">
        <w:rPr>
          <w:rFonts w:ascii="Times New Roman" w:hAnsi="Times New Roman"/>
          <w:sz w:val="28"/>
          <w:szCs w:val="28"/>
        </w:rPr>
        <w:t>нейросетей</w:t>
      </w:r>
      <w:proofErr w:type="spellEnd"/>
      <w:r w:rsidR="00422F56">
        <w:rPr>
          <w:rFonts w:ascii="Times New Roman" w:hAnsi="Times New Roman"/>
          <w:sz w:val="28"/>
          <w:szCs w:val="28"/>
        </w:rPr>
        <w:t xml:space="preserve"> и</w:t>
      </w:r>
      <w:r w:rsidR="00D439B4">
        <w:rPr>
          <w:rFonts w:ascii="Times New Roman" w:hAnsi="Times New Roman"/>
          <w:sz w:val="28"/>
          <w:szCs w:val="28"/>
        </w:rPr>
        <w:t xml:space="preserve"> ИИ</w:t>
      </w:r>
      <w:r w:rsidR="00422F56">
        <w:rPr>
          <w:rFonts w:ascii="Times New Roman" w:hAnsi="Times New Roman"/>
          <w:sz w:val="28"/>
          <w:szCs w:val="28"/>
        </w:rPr>
        <w:t xml:space="preserve"> </w:t>
      </w:r>
      <w:r w:rsidR="00D439B4">
        <w:rPr>
          <w:rFonts w:ascii="Times New Roman" w:hAnsi="Times New Roman"/>
          <w:sz w:val="28"/>
          <w:szCs w:val="28"/>
        </w:rPr>
        <w:t>(</w:t>
      </w:r>
      <w:r w:rsidR="00422F56">
        <w:rPr>
          <w:rFonts w:ascii="Times New Roman" w:hAnsi="Times New Roman"/>
          <w:sz w:val="28"/>
          <w:szCs w:val="28"/>
        </w:rPr>
        <w:t>искусственного интеллекта</w:t>
      </w:r>
      <w:r w:rsidR="00D439B4">
        <w:rPr>
          <w:rFonts w:ascii="Times New Roman" w:hAnsi="Times New Roman"/>
          <w:sz w:val="28"/>
          <w:szCs w:val="28"/>
        </w:rPr>
        <w:t>)</w:t>
      </w:r>
      <w:r w:rsidR="00422F56">
        <w:rPr>
          <w:rFonts w:ascii="Times New Roman" w:hAnsi="Times New Roman"/>
          <w:sz w:val="28"/>
          <w:szCs w:val="28"/>
        </w:rPr>
        <w:t xml:space="preserve">. Конкурсные работы должны быть </w:t>
      </w:r>
      <w:r w:rsidR="00630080">
        <w:rPr>
          <w:rFonts w:ascii="Times New Roman" w:hAnsi="Times New Roman"/>
          <w:sz w:val="28"/>
          <w:szCs w:val="28"/>
        </w:rPr>
        <w:t xml:space="preserve">оригинальными, </w:t>
      </w:r>
      <w:r w:rsidR="00422F56">
        <w:rPr>
          <w:rFonts w:ascii="Times New Roman" w:hAnsi="Times New Roman"/>
          <w:sz w:val="28"/>
          <w:szCs w:val="28"/>
        </w:rPr>
        <w:t>представл</w:t>
      </w:r>
      <w:r w:rsidR="00630080">
        <w:rPr>
          <w:rFonts w:ascii="Times New Roman" w:hAnsi="Times New Roman"/>
          <w:sz w:val="28"/>
          <w:szCs w:val="28"/>
        </w:rPr>
        <w:t>ять собой</w:t>
      </w:r>
      <w:r w:rsidR="00422F56">
        <w:rPr>
          <w:rFonts w:ascii="Times New Roman" w:hAnsi="Times New Roman"/>
          <w:sz w:val="28"/>
          <w:szCs w:val="28"/>
        </w:rPr>
        <w:t xml:space="preserve"> авторск</w:t>
      </w:r>
      <w:r w:rsidR="00630080">
        <w:rPr>
          <w:rFonts w:ascii="Times New Roman" w:hAnsi="Times New Roman"/>
          <w:sz w:val="28"/>
          <w:szCs w:val="28"/>
        </w:rPr>
        <w:t>ий</w:t>
      </w:r>
      <w:r w:rsidR="00422F56">
        <w:rPr>
          <w:rFonts w:ascii="Times New Roman" w:hAnsi="Times New Roman"/>
          <w:sz w:val="28"/>
          <w:szCs w:val="28"/>
        </w:rPr>
        <w:t xml:space="preserve"> вариант.</w:t>
      </w:r>
    </w:p>
    <w:p w:rsidR="005608C5" w:rsidRDefault="005608C5" w:rsidP="005608C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608C5" w:rsidRDefault="005608C5" w:rsidP="005608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Порядок</w:t>
      </w:r>
      <w:r w:rsidRPr="00723CEA">
        <w:rPr>
          <w:rFonts w:ascii="Times New Roman" w:hAnsi="Times New Roman"/>
          <w:b/>
          <w:sz w:val="28"/>
          <w:szCs w:val="28"/>
        </w:rPr>
        <w:t xml:space="preserve"> участия в Конкурсе</w:t>
      </w:r>
    </w:p>
    <w:p w:rsidR="009A6657" w:rsidRPr="00E21A35" w:rsidRDefault="005608C5" w:rsidP="00E21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A35">
        <w:rPr>
          <w:rFonts w:ascii="Times New Roman" w:hAnsi="Times New Roman" w:cs="Times New Roman"/>
          <w:sz w:val="28"/>
          <w:szCs w:val="28"/>
        </w:rPr>
        <w:t>5.1. Для участия в конкурсе н</w:t>
      </w:r>
      <w:r w:rsidR="009948F3">
        <w:rPr>
          <w:rFonts w:ascii="Times New Roman" w:hAnsi="Times New Roman" w:cs="Times New Roman"/>
          <w:sz w:val="28"/>
          <w:szCs w:val="28"/>
        </w:rPr>
        <w:t>еобходимо зарегистрироваться на </w:t>
      </w:r>
      <w:r w:rsidRPr="00E21A35">
        <w:rPr>
          <w:rFonts w:ascii="Times New Roman" w:hAnsi="Times New Roman" w:cs="Times New Roman"/>
          <w:sz w:val="28"/>
          <w:szCs w:val="28"/>
        </w:rPr>
        <w:t xml:space="preserve">энциклопедическом портале </w:t>
      </w:r>
      <w:r w:rsidRPr="00E21A35">
        <w:rPr>
          <w:rFonts w:ascii="Times New Roman" w:hAnsi="Times New Roman" w:cs="Times New Roman"/>
          <w:sz w:val="28"/>
          <w:szCs w:val="28"/>
          <w:lang w:val="en-US"/>
        </w:rPr>
        <w:t>Tatarica</w:t>
      </w:r>
      <w:r w:rsidRPr="00E21A35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Pr="00E21A35">
          <w:rPr>
            <w:rStyle w:val="a4"/>
            <w:rFonts w:ascii="Times New Roman" w:hAnsi="Times New Roman" w:cs="Times New Roman"/>
            <w:sz w:val="28"/>
            <w:szCs w:val="28"/>
          </w:rPr>
          <w:t>https://tatarica.org</w:t>
        </w:r>
      </w:hyperlink>
      <w:r w:rsidR="009948F3">
        <w:rPr>
          <w:rFonts w:ascii="Times New Roman" w:hAnsi="Times New Roman" w:cs="Times New Roman"/>
          <w:sz w:val="28"/>
          <w:szCs w:val="28"/>
        </w:rPr>
        <w:t>, подписаться на </w:t>
      </w:r>
      <w:proofErr w:type="spellStart"/>
      <w:r w:rsidR="00630080" w:rsidRPr="00E21A35">
        <w:rPr>
          <w:rFonts w:ascii="Times New Roman" w:hAnsi="Times New Roman" w:cs="Times New Roman"/>
          <w:sz w:val="28"/>
          <w:szCs w:val="28"/>
        </w:rPr>
        <w:t>телеграм</w:t>
      </w:r>
      <w:proofErr w:type="spellEnd"/>
      <w:r w:rsidR="009A6657" w:rsidRPr="00E21A35">
        <w:rPr>
          <w:rFonts w:ascii="Times New Roman" w:hAnsi="Times New Roman" w:cs="Times New Roman"/>
          <w:sz w:val="28"/>
          <w:szCs w:val="28"/>
        </w:rPr>
        <w:t xml:space="preserve">-канал </w:t>
      </w:r>
      <w:r w:rsidRPr="00E21A35">
        <w:rPr>
          <w:rFonts w:ascii="Times New Roman" w:hAnsi="Times New Roman" w:cs="Times New Roman"/>
          <w:sz w:val="28"/>
          <w:szCs w:val="28"/>
        </w:rPr>
        <w:t>Института татарской энциклопедии и регионоведения</w:t>
      </w:r>
      <w:r w:rsidR="00630080" w:rsidRPr="00E21A35">
        <w:rPr>
          <w:rFonts w:ascii="Times New Roman" w:hAnsi="Times New Roman" w:cs="Times New Roman"/>
          <w:sz w:val="28"/>
          <w:szCs w:val="28"/>
        </w:rPr>
        <w:t xml:space="preserve"> им. </w:t>
      </w:r>
      <w:r w:rsidRPr="00E21A35">
        <w:rPr>
          <w:rFonts w:ascii="Times New Roman" w:hAnsi="Times New Roman" w:cs="Times New Roman"/>
          <w:sz w:val="28"/>
          <w:szCs w:val="28"/>
        </w:rPr>
        <w:t>М.</w:t>
      </w:r>
      <w:r w:rsidR="00630080" w:rsidRPr="00E21A35">
        <w:rPr>
          <w:rFonts w:ascii="Times New Roman" w:hAnsi="Times New Roman" w:cs="Times New Roman"/>
          <w:sz w:val="28"/>
          <w:szCs w:val="28"/>
        </w:rPr>
        <w:t> </w:t>
      </w:r>
      <w:r w:rsidR="00E21A35">
        <w:rPr>
          <w:rFonts w:ascii="Times New Roman" w:hAnsi="Times New Roman" w:cs="Times New Roman"/>
          <w:sz w:val="28"/>
          <w:szCs w:val="28"/>
        </w:rPr>
        <w:t>Хасанова </w:t>
      </w:r>
      <w:r w:rsidRPr="00E21A35">
        <w:rPr>
          <w:rFonts w:ascii="Times New Roman" w:hAnsi="Times New Roman" w:cs="Times New Roman"/>
          <w:sz w:val="28"/>
          <w:szCs w:val="28"/>
        </w:rPr>
        <w:t>АН</w:t>
      </w:r>
      <w:r w:rsidR="00E21A35">
        <w:rPr>
          <w:rFonts w:ascii="Times New Roman" w:hAnsi="Times New Roman" w:cs="Times New Roman"/>
          <w:sz w:val="28"/>
          <w:szCs w:val="28"/>
        </w:rPr>
        <w:t> </w:t>
      </w:r>
      <w:r w:rsidRPr="00E21A35">
        <w:rPr>
          <w:rFonts w:ascii="Times New Roman" w:hAnsi="Times New Roman" w:cs="Times New Roman"/>
          <w:sz w:val="28"/>
          <w:szCs w:val="28"/>
        </w:rPr>
        <w:t xml:space="preserve">РТ: </w:t>
      </w:r>
      <w:hyperlink r:id="rId8" w:history="1">
        <w:r w:rsidR="003C3598" w:rsidRPr="00E21A35">
          <w:rPr>
            <w:rFonts w:ascii="Times New Roman" w:hAnsi="Times New Roman" w:cs="Times New Roman"/>
            <w:color w:val="0070F0"/>
            <w:sz w:val="28"/>
            <w:szCs w:val="28"/>
            <w:u w:val="single"/>
            <w:shd w:val="clear" w:color="auto" w:fill="FFFFFF"/>
          </w:rPr>
          <w:t>https://t.me/InstitutTE</w:t>
        </w:r>
      </w:hyperlink>
      <w:r w:rsidR="009A6657" w:rsidRPr="00E21A3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E21A35" w:rsidRPr="00E21A35">
        <w:rPr>
          <w:rFonts w:ascii="Times New Roman" w:hAnsi="Times New Roman" w:cs="Times New Roman"/>
          <w:sz w:val="28"/>
          <w:szCs w:val="28"/>
        </w:rPr>
        <w:t>телеграм</w:t>
      </w:r>
      <w:proofErr w:type="spellEnd"/>
      <w:r w:rsidR="009A6657" w:rsidRPr="00E21A35">
        <w:rPr>
          <w:rFonts w:ascii="Times New Roman" w:hAnsi="Times New Roman" w:cs="Times New Roman"/>
          <w:sz w:val="28"/>
          <w:szCs w:val="28"/>
        </w:rPr>
        <w:t>-канал «</w:t>
      </w:r>
      <w:proofErr w:type="spellStart"/>
      <w:r w:rsidR="009A6657" w:rsidRPr="00E21A35">
        <w:rPr>
          <w:rFonts w:ascii="Times New Roman" w:hAnsi="Times New Roman" w:cs="Times New Roman"/>
          <w:sz w:val="28"/>
          <w:szCs w:val="28"/>
        </w:rPr>
        <w:t>Миллиард.Татар</w:t>
      </w:r>
      <w:proofErr w:type="spellEnd"/>
      <w:r w:rsidR="009A6657" w:rsidRPr="00E21A35">
        <w:rPr>
          <w:rFonts w:ascii="Times New Roman" w:hAnsi="Times New Roman" w:cs="Times New Roman"/>
          <w:sz w:val="28"/>
          <w:szCs w:val="28"/>
        </w:rPr>
        <w:t>»</w:t>
      </w:r>
      <w:r w:rsidR="002F78C2" w:rsidRPr="00E21A35">
        <w:rPr>
          <w:rFonts w:ascii="Times New Roman" w:hAnsi="Times New Roman" w:cs="Times New Roman"/>
          <w:sz w:val="28"/>
          <w:szCs w:val="28"/>
        </w:rPr>
        <w:t>:</w:t>
      </w:r>
      <w:r w:rsidR="009A6657" w:rsidRPr="00E21A35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2F78C2" w:rsidRPr="00E21A35">
          <w:rPr>
            <w:rFonts w:ascii="Times New Roman" w:hAnsi="Times New Roman" w:cs="Times New Roman"/>
            <w:color w:val="0070F0"/>
            <w:sz w:val="28"/>
            <w:szCs w:val="28"/>
            <w:u w:val="single"/>
            <w:shd w:val="clear" w:color="auto" w:fill="FFFFFF"/>
          </w:rPr>
          <w:t>https://t.me/milliardtatar</w:t>
        </w:r>
      </w:hyperlink>
    </w:p>
    <w:p w:rsidR="005608C5" w:rsidRPr="00E21A35" w:rsidRDefault="005608C5" w:rsidP="00E21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A35">
        <w:rPr>
          <w:rFonts w:ascii="Times New Roman" w:hAnsi="Times New Roman" w:cs="Times New Roman"/>
          <w:sz w:val="28"/>
          <w:szCs w:val="28"/>
        </w:rPr>
        <w:t>5.2. Заявку и</w:t>
      </w:r>
      <w:r w:rsidRPr="00E21A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1A35" w:rsidRPr="00E21A35">
        <w:rPr>
          <w:rFonts w:ascii="Times New Roman" w:hAnsi="Times New Roman" w:cs="Times New Roman"/>
          <w:sz w:val="28"/>
          <w:szCs w:val="28"/>
        </w:rPr>
        <w:t xml:space="preserve">прикрепленные </w:t>
      </w:r>
      <w:proofErr w:type="spellStart"/>
      <w:r w:rsidR="00E21A35" w:rsidRPr="00E21A35">
        <w:rPr>
          <w:rFonts w:ascii="Times New Roman" w:hAnsi="Times New Roman" w:cs="Times New Roman"/>
          <w:sz w:val="28"/>
          <w:szCs w:val="28"/>
        </w:rPr>
        <w:t>медиа</w:t>
      </w:r>
      <w:r w:rsidRPr="00E21A35">
        <w:rPr>
          <w:rFonts w:ascii="Times New Roman" w:hAnsi="Times New Roman" w:cs="Times New Roman"/>
          <w:sz w:val="28"/>
          <w:szCs w:val="28"/>
        </w:rPr>
        <w:t>файлы</w:t>
      </w:r>
      <w:proofErr w:type="spellEnd"/>
      <w:r w:rsidRPr="00E21A35">
        <w:rPr>
          <w:rFonts w:ascii="Times New Roman" w:hAnsi="Times New Roman" w:cs="Times New Roman"/>
          <w:sz w:val="28"/>
          <w:szCs w:val="28"/>
        </w:rPr>
        <w:t xml:space="preserve"> необходимо отправить </w:t>
      </w:r>
      <w:r w:rsidR="009948F3">
        <w:rPr>
          <w:rFonts w:ascii="Times New Roman" w:hAnsi="Times New Roman" w:cs="Times New Roman"/>
          <w:sz w:val="28"/>
          <w:szCs w:val="28"/>
        </w:rPr>
        <w:t>на </w:t>
      </w:r>
      <w:r w:rsidR="00E21A35">
        <w:rPr>
          <w:rFonts w:ascii="Times New Roman" w:hAnsi="Times New Roman" w:cs="Times New Roman"/>
          <w:sz w:val="28"/>
          <w:szCs w:val="28"/>
        </w:rPr>
        <w:t xml:space="preserve">электронную </w:t>
      </w:r>
      <w:r w:rsidR="00EF381C" w:rsidRPr="00E21A35">
        <w:rPr>
          <w:rFonts w:ascii="Times New Roman" w:hAnsi="Times New Roman" w:cs="Times New Roman"/>
          <w:sz w:val="28"/>
          <w:szCs w:val="28"/>
        </w:rPr>
        <w:t xml:space="preserve">почту: </w:t>
      </w:r>
      <w:hyperlink r:id="rId10" w:history="1">
        <w:r w:rsidR="00EF381C" w:rsidRPr="00E21A3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nauka</w:t>
        </w:r>
        <w:r w:rsidR="00EF381C" w:rsidRPr="00E21A35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EF381C" w:rsidRPr="00E21A3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iter</w:t>
        </w:r>
        <w:r w:rsidR="00EF381C" w:rsidRPr="00E21A35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EF381C" w:rsidRPr="00E21A3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EF381C" w:rsidRPr="00E21A35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EF381C" w:rsidRPr="00E21A3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EF381C" w:rsidRPr="00E21A35">
        <w:rPr>
          <w:rFonts w:ascii="Times New Roman" w:hAnsi="Times New Roman" w:cs="Times New Roman"/>
          <w:sz w:val="28"/>
          <w:szCs w:val="28"/>
        </w:rPr>
        <w:t xml:space="preserve"> </w:t>
      </w:r>
      <w:r w:rsidRPr="00E21A35">
        <w:rPr>
          <w:rFonts w:ascii="Times New Roman" w:hAnsi="Times New Roman" w:cs="Times New Roman"/>
          <w:sz w:val="28"/>
          <w:szCs w:val="28"/>
        </w:rPr>
        <w:t xml:space="preserve">(Форма заявки </w:t>
      </w:r>
      <w:r w:rsidR="00E21A35">
        <w:rPr>
          <w:rFonts w:ascii="Times New Roman" w:hAnsi="Times New Roman" w:cs="Times New Roman"/>
          <w:sz w:val="28"/>
          <w:szCs w:val="28"/>
        </w:rPr>
        <w:t xml:space="preserve">приведена </w:t>
      </w:r>
      <w:r w:rsidR="009948F3">
        <w:rPr>
          <w:rFonts w:ascii="Times New Roman" w:hAnsi="Times New Roman" w:cs="Times New Roman"/>
          <w:sz w:val="28"/>
          <w:szCs w:val="28"/>
        </w:rPr>
        <w:t>в </w:t>
      </w:r>
      <w:r w:rsidRPr="00E21A35">
        <w:rPr>
          <w:rFonts w:ascii="Times New Roman" w:hAnsi="Times New Roman" w:cs="Times New Roman"/>
          <w:sz w:val="28"/>
          <w:szCs w:val="28"/>
        </w:rPr>
        <w:t>Приложении 2).</w:t>
      </w:r>
    </w:p>
    <w:p w:rsidR="005608C5" w:rsidRDefault="005608C5" w:rsidP="005608C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608C5" w:rsidRPr="00E245B4" w:rsidRDefault="005608C5" w:rsidP="005728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Pr="00E245B4">
        <w:rPr>
          <w:rFonts w:ascii="Times New Roman" w:hAnsi="Times New Roman"/>
          <w:b/>
          <w:sz w:val="28"/>
          <w:szCs w:val="28"/>
        </w:rPr>
        <w:t>. Сроки и этапы проведения</w:t>
      </w:r>
      <w:r>
        <w:rPr>
          <w:rFonts w:ascii="Times New Roman" w:hAnsi="Times New Roman"/>
          <w:b/>
          <w:sz w:val="28"/>
          <w:szCs w:val="28"/>
        </w:rPr>
        <w:t xml:space="preserve"> Конкурса</w:t>
      </w:r>
    </w:p>
    <w:p w:rsidR="005608C5" w:rsidRDefault="005608C5" w:rsidP="005608C5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 проходит в 3 этапа:</w:t>
      </w:r>
    </w:p>
    <w:p w:rsidR="008F5326" w:rsidRPr="008F5326" w:rsidRDefault="005608C5" w:rsidP="008F5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5326">
        <w:rPr>
          <w:rFonts w:ascii="Times New Roman" w:hAnsi="Times New Roman"/>
          <w:sz w:val="28"/>
          <w:szCs w:val="28"/>
        </w:rPr>
        <w:lastRenderedPageBreak/>
        <w:t>1</w:t>
      </w:r>
      <w:r w:rsidR="00E21A35">
        <w:rPr>
          <w:rFonts w:ascii="Times New Roman" w:hAnsi="Times New Roman"/>
          <w:sz w:val="28"/>
          <w:szCs w:val="28"/>
        </w:rPr>
        <w:t>-й</w:t>
      </w:r>
      <w:r w:rsidRPr="008F5326">
        <w:rPr>
          <w:rFonts w:ascii="Times New Roman" w:hAnsi="Times New Roman"/>
          <w:sz w:val="28"/>
          <w:szCs w:val="28"/>
        </w:rPr>
        <w:t xml:space="preserve"> этап</w:t>
      </w:r>
      <w:r w:rsidR="00E21A35">
        <w:rPr>
          <w:rFonts w:ascii="Times New Roman" w:hAnsi="Times New Roman"/>
          <w:sz w:val="28"/>
          <w:szCs w:val="28"/>
        </w:rPr>
        <w:t>:</w:t>
      </w:r>
      <w:r w:rsidRPr="008F5326">
        <w:rPr>
          <w:rFonts w:ascii="Times New Roman" w:hAnsi="Times New Roman"/>
          <w:sz w:val="28"/>
          <w:szCs w:val="28"/>
        </w:rPr>
        <w:t xml:space="preserve"> прием конкурсных материалов</w:t>
      </w:r>
      <w:r w:rsidR="00E21A35">
        <w:rPr>
          <w:rFonts w:ascii="Times New Roman" w:hAnsi="Times New Roman"/>
          <w:sz w:val="28"/>
          <w:szCs w:val="28"/>
        </w:rPr>
        <w:t xml:space="preserve"> –</w:t>
      </w:r>
      <w:r w:rsidRPr="008F5326">
        <w:rPr>
          <w:rFonts w:ascii="Times New Roman" w:hAnsi="Times New Roman"/>
          <w:sz w:val="28"/>
          <w:szCs w:val="28"/>
        </w:rPr>
        <w:t xml:space="preserve"> </w:t>
      </w:r>
      <w:r w:rsidR="008F5326">
        <w:rPr>
          <w:rFonts w:ascii="Times New Roman" w:hAnsi="Times New Roman"/>
          <w:sz w:val="28"/>
          <w:szCs w:val="28"/>
        </w:rPr>
        <w:t>с</w:t>
      </w:r>
      <w:r w:rsidR="00E21A35">
        <w:rPr>
          <w:rFonts w:ascii="Times New Roman" w:hAnsi="Times New Roman"/>
          <w:sz w:val="28"/>
          <w:szCs w:val="28"/>
        </w:rPr>
        <w:t>о</w:t>
      </w:r>
      <w:r w:rsidR="008F5326">
        <w:rPr>
          <w:rFonts w:ascii="Times New Roman" w:hAnsi="Times New Roman"/>
          <w:sz w:val="28"/>
          <w:szCs w:val="28"/>
        </w:rPr>
        <w:t xml:space="preserve"> </w:t>
      </w:r>
      <w:r w:rsidR="00620472" w:rsidRPr="008F5326">
        <w:rPr>
          <w:rFonts w:ascii="Times New Roman" w:hAnsi="Times New Roman"/>
          <w:sz w:val="28"/>
          <w:szCs w:val="28"/>
        </w:rPr>
        <w:t xml:space="preserve">2 февраля по </w:t>
      </w:r>
      <w:r w:rsidR="007E06F2">
        <w:rPr>
          <w:rFonts w:ascii="Times New Roman" w:hAnsi="Times New Roman"/>
          <w:sz w:val="28"/>
          <w:szCs w:val="28"/>
        </w:rPr>
        <w:t>30</w:t>
      </w:r>
      <w:r w:rsidR="006730E5" w:rsidRPr="008F5326">
        <w:rPr>
          <w:rFonts w:ascii="Times New Roman" w:hAnsi="Times New Roman"/>
          <w:sz w:val="28"/>
          <w:szCs w:val="28"/>
        </w:rPr>
        <w:t xml:space="preserve"> марта</w:t>
      </w:r>
      <w:r w:rsidRPr="008F5326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166E7B">
        <w:rPr>
          <w:rFonts w:ascii="Times New Roman" w:hAnsi="Times New Roman"/>
          <w:sz w:val="28"/>
          <w:szCs w:val="28"/>
          <w:lang w:val="tt-RU"/>
        </w:rPr>
        <w:br/>
      </w:r>
      <w:r w:rsidR="006730E5" w:rsidRPr="008F5326">
        <w:rPr>
          <w:rFonts w:ascii="Times New Roman" w:hAnsi="Times New Roman"/>
          <w:sz w:val="28"/>
          <w:szCs w:val="28"/>
        </w:rPr>
        <w:t>2026</w:t>
      </w:r>
      <w:r w:rsidRPr="008F5326">
        <w:rPr>
          <w:rFonts w:ascii="Times New Roman" w:hAnsi="Times New Roman"/>
          <w:sz w:val="28"/>
          <w:szCs w:val="28"/>
        </w:rPr>
        <w:t xml:space="preserve"> года. Материалы, отправленные после </w:t>
      </w:r>
      <w:r w:rsidR="007E06F2">
        <w:rPr>
          <w:rFonts w:ascii="Times New Roman" w:hAnsi="Times New Roman"/>
          <w:sz w:val="28"/>
          <w:szCs w:val="28"/>
        </w:rPr>
        <w:t>30</w:t>
      </w:r>
      <w:r w:rsidR="006730E5" w:rsidRPr="008F5326">
        <w:rPr>
          <w:rFonts w:ascii="Times New Roman" w:hAnsi="Times New Roman"/>
          <w:sz w:val="28"/>
          <w:szCs w:val="28"/>
        </w:rPr>
        <w:t xml:space="preserve"> марта</w:t>
      </w:r>
      <w:r w:rsidR="009948F3">
        <w:rPr>
          <w:rFonts w:ascii="Times New Roman" w:hAnsi="Times New Roman"/>
          <w:sz w:val="28"/>
          <w:szCs w:val="28"/>
        </w:rPr>
        <w:t>, рассматриваться не </w:t>
      </w:r>
      <w:r w:rsidRPr="008F5326">
        <w:rPr>
          <w:rFonts w:ascii="Times New Roman" w:hAnsi="Times New Roman"/>
          <w:sz w:val="28"/>
          <w:szCs w:val="28"/>
        </w:rPr>
        <w:t>будут.</w:t>
      </w:r>
    </w:p>
    <w:p w:rsidR="005608C5" w:rsidRPr="008F5326" w:rsidRDefault="005608C5" w:rsidP="008F5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5326">
        <w:rPr>
          <w:rFonts w:ascii="Times New Roman" w:hAnsi="Times New Roman"/>
          <w:sz w:val="28"/>
          <w:szCs w:val="28"/>
        </w:rPr>
        <w:t>2</w:t>
      </w:r>
      <w:r w:rsidR="00E21A35">
        <w:rPr>
          <w:rFonts w:ascii="Times New Roman" w:hAnsi="Times New Roman"/>
          <w:sz w:val="28"/>
          <w:szCs w:val="28"/>
        </w:rPr>
        <w:t>-й</w:t>
      </w:r>
      <w:r w:rsidRPr="008F5326">
        <w:rPr>
          <w:rFonts w:ascii="Times New Roman" w:hAnsi="Times New Roman"/>
          <w:sz w:val="28"/>
          <w:szCs w:val="28"/>
        </w:rPr>
        <w:t xml:space="preserve"> этап</w:t>
      </w:r>
      <w:r w:rsidR="00E21A35">
        <w:rPr>
          <w:rFonts w:ascii="Times New Roman" w:hAnsi="Times New Roman"/>
          <w:sz w:val="28"/>
          <w:szCs w:val="28"/>
        </w:rPr>
        <w:t>:</w:t>
      </w:r>
      <w:r w:rsidRPr="008F5326">
        <w:rPr>
          <w:rFonts w:ascii="Times New Roman" w:hAnsi="Times New Roman"/>
          <w:sz w:val="28"/>
          <w:szCs w:val="28"/>
        </w:rPr>
        <w:t xml:space="preserve"> </w:t>
      </w:r>
      <w:r w:rsidR="008F5326">
        <w:rPr>
          <w:rFonts w:ascii="Times New Roman" w:hAnsi="Times New Roman"/>
          <w:sz w:val="28"/>
          <w:szCs w:val="28"/>
        </w:rPr>
        <w:t xml:space="preserve">экспертная оценка работ </w:t>
      </w:r>
      <w:r w:rsidRPr="008F5326">
        <w:rPr>
          <w:rFonts w:ascii="Times New Roman" w:hAnsi="Times New Roman"/>
          <w:sz w:val="28"/>
          <w:szCs w:val="28"/>
        </w:rPr>
        <w:t xml:space="preserve">– с </w:t>
      </w:r>
      <w:r w:rsidR="007E06F2">
        <w:rPr>
          <w:rFonts w:ascii="Times New Roman" w:hAnsi="Times New Roman"/>
          <w:sz w:val="28"/>
          <w:szCs w:val="28"/>
        </w:rPr>
        <w:t>30</w:t>
      </w:r>
      <w:r w:rsidR="002A3049" w:rsidRPr="008F5326">
        <w:rPr>
          <w:rFonts w:ascii="Times New Roman" w:hAnsi="Times New Roman"/>
          <w:sz w:val="28"/>
          <w:szCs w:val="28"/>
        </w:rPr>
        <w:t xml:space="preserve"> марта </w:t>
      </w:r>
      <w:r w:rsidRPr="008F5326">
        <w:rPr>
          <w:rFonts w:ascii="Times New Roman" w:hAnsi="Times New Roman"/>
          <w:sz w:val="28"/>
          <w:szCs w:val="28"/>
        </w:rPr>
        <w:t xml:space="preserve">по </w:t>
      </w:r>
      <w:r w:rsidR="002A3049" w:rsidRPr="008F5326">
        <w:rPr>
          <w:rFonts w:ascii="Times New Roman" w:hAnsi="Times New Roman"/>
          <w:sz w:val="28"/>
          <w:szCs w:val="28"/>
        </w:rPr>
        <w:t>16 апреля 2026</w:t>
      </w:r>
      <w:r w:rsidRPr="008F5326">
        <w:rPr>
          <w:rFonts w:ascii="Times New Roman" w:hAnsi="Times New Roman"/>
          <w:sz w:val="28"/>
          <w:szCs w:val="28"/>
        </w:rPr>
        <w:t xml:space="preserve"> года. </w:t>
      </w:r>
    </w:p>
    <w:p w:rsidR="005608C5" w:rsidRDefault="005608C5" w:rsidP="008F5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5326">
        <w:rPr>
          <w:rFonts w:ascii="Times New Roman" w:hAnsi="Times New Roman"/>
          <w:sz w:val="28"/>
          <w:szCs w:val="28"/>
        </w:rPr>
        <w:t>3</w:t>
      </w:r>
      <w:r w:rsidR="00E21A35">
        <w:rPr>
          <w:rFonts w:ascii="Times New Roman" w:hAnsi="Times New Roman"/>
          <w:sz w:val="28"/>
          <w:szCs w:val="28"/>
        </w:rPr>
        <w:t>-й</w:t>
      </w:r>
      <w:r w:rsidRPr="008F5326">
        <w:rPr>
          <w:rFonts w:ascii="Times New Roman" w:hAnsi="Times New Roman"/>
          <w:sz w:val="28"/>
          <w:szCs w:val="28"/>
        </w:rPr>
        <w:t xml:space="preserve"> этап</w:t>
      </w:r>
      <w:r w:rsidR="00E21A35">
        <w:rPr>
          <w:rFonts w:ascii="Times New Roman" w:hAnsi="Times New Roman"/>
          <w:sz w:val="28"/>
          <w:szCs w:val="28"/>
        </w:rPr>
        <w:t>:</w:t>
      </w:r>
      <w:r w:rsidRPr="008F5326">
        <w:rPr>
          <w:rFonts w:ascii="Times New Roman" w:hAnsi="Times New Roman"/>
          <w:sz w:val="28"/>
          <w:szCs w:val="28"/>
        </w:rPr>
        <w:t xml:space="preserve"> объявление итогов Конкурса –</w:t>
      </w:r>
      <w:r w:rsidR="002A3049" w:rsidRPr="008F5326">
        <w:rPr>
          <w:rFonts w:ascii="Times New Roman" w:hAnsi="Times New Roman"/>
          <w:sz w:val="28"/>
          <w:szCs w:val="28"/>
        </w:rPr>
        <w:t xml:space="preserve"> 20 апреля 2026</w:t>
      </w:r>
      <w:r w:rsidRPr="008F5326">
        <w:rPr>
          <w:rFonts w:ascii="Times New Roman" w:hAnsi="Times New Roman"/>
          <w:sz w:val="28"/>
          <w:szCs w:val="28"/>
        </w:rPr>
        <w:t xml:space="preserve"> года.</w:t>
      </w:r>
    </w:p>
    <w:p w:rsidR="008F5326" w:rsidRPr="008F5326" w:rsidRDefault="008F5326" w:rsidP="008F5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21A35" w:rsidRDefault="00E21A35" w:rsidP="005728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608C5" w:rsidRDefault="005608C5" w:rsidP="005728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Pr="00723CEA">
        <w:rPr>
          <w:rFonts w:ascii="Times New Roman" w:hAnsi="Times New Roman"/>
          <w:b/>
          <w:sz w:val="28"/>
          <w:szCs w:val="28"/>
        </w:rPr>
        <w:t>. Порядок рассмотрения и оценки работ</w:t>
      </w:r>
    </w:p>
    <w:p w:rsidR="005608C5" w:rsidRDefault="005608C5" w:rsidP="005608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7.1. Конкурсная работа, проше</w:t>
      </w:r>
      <w:r w:rsidR="009948F3">
        <w:rPr>
          <w:rFonts w:ascii="Times New Roman" w:hAnsi="Times New Roman"/>
          <w:sz w:val="28"/>
          <w:szCs w:val="28"/>
        </w:rPr>
        <w:t xml:space="preserve">дшая </w:t>
      </w:r>
      <w:proofErr w:type="spellStart"/>
      <w:r w:rsidR="009948F3">
        <w:rPr>
          <w:rFonts w:ascii="Times New Roman" w:hAnsi="Times New Roman"/>
          <w:sz w:val="28"/>
          <w:szCs w:val="28"/>
        </w:rPr>
        <w:t>модерацию</w:t>
      </w:r>
      <w:proofErr w:type="spellEnd"/>
      <w:r w:rsidR="009948F3">
        <w:rPr>
          <w:rFonts w:ascii="Times New Roman" w:hAnsi="Times New Roman"/>
          <w:sz w:val="28"/>
          <w:szCs w:val="28"/>
        </w:rPr>
        <w:t>, будет принята к </w:t>
      </w:r>
      <w:r>
        <w:rPr>
          <w:rFonts w:ascii="Times New Roman" w:hAnsi="Times New Roman"/>
          <w:sz w:val="28"/>
          <w:szCs w:val="28"/>
        </w:rPr>
        <w:t xml:space="preserve">рассмотрению. </w:t>
      </w:r>
      <w:r w:rsidR="00323A83">
        <w:rPr>
          <w:rFonts w:ascii="Times New Roman" w:hAnsi="Times New Roman"/>
          <w:sz w:val="28"/>
          <w:szCs w:val="28"/>
        </w:rPr>
        <w:t>Оригинальные м</w:t>
      </w:r>
      <w:r w:rsidRPr="00323A83">
        <w:rPr>
          <w:rFonts w:ascii="Times New Roman" w:hAnsi="Times New Roman"/>
          <w:sz w:val="28"/>
          <w:szCs w:val="28"/>
        </w:rPr>
        <w:t>атериалы могут испо</w:t>
      </w:r>
      <w:r w:rsidR="00F52C14">
        <w:rPr>
          <w:rFonts w:ascii="Times New Roman" w:hAnsi="Times New Roman"/>
          <w:sz w:val="28"/>
          <w:szCs w:val="28"/>
        </w:rPr>
        <w:t xml:space="preserve">льзоваться для иллюстрирования </w:t>
      </w:r>
      <w:r w:rsidR="00E21A35">
        <w:rPr>
          <w:rFonts w:ascii="Times New Roman" w:hAnsi="Times New Roman"/>
          <w:sz w:val="28"/>
          <w:szCs w:val="28"/>
        </w:rPr>
        <w:t>статей онлайн-</w:t>
      </w:r>
      <w:r w:rsidRPr="00323A83">
        <w:rPr>
          <w:rFonts w:ascii="Times New Roman" w:hAnsi="Times New Roman"/>
          <w:sz w:val="28"/>
          <w:szCs w:val="28"/>
        </w:rPr>
        <w:t xml:space="preserve">энциклопедии </w:t>
      </w:r>
      <w:r w:rsidRPr="00323A83">
        <w:rPr>
          <w:rFonts w:ascii="Times New Roman" w:hAnsi="Times New Roman"/>
          <w:sz w:val="28"/>
          <w:szCs w:val="28"/>
          <w:lang w:val="en-US"/>
        </w:rPr>
        <w:t>Tatarica</w:t>
      </w:r>
      <w:r w:rsidR="00323A83">
        <w:rPr>
          <w:rFonts w:ascii="Times New Roman" w:hAnsi="Times New Roman"/>
          <w:sz w:val="28"/>
          <w:szCs w:val="28"/>
        </w:rPr>
        <w:t>.</w:t>
      </w:r>
      <w:r w:rsidR="009948F3">
        <w:rPr>
          <w:rFonts w:ascii="Times New Roman" w:hAnsi="Times New Roman"/>
          <w:sz w:val="28"/>
          <w:szCs w:val="28"/>
        </w:rPr>
        <w:t xml:space="preserve"> Работы, не </w:t>
      </w:r>
      <w:r>
        <w:rPr>
          <w:rFonts w:ascii="Times New Roman" w:hAnsi="Times New Roman"/>
          <w:sz w:val="28"/>
          <w:szCs w:val="28"/>
        </w:rPr>
        <w:t>соответствующие требованиям настоящего Положения, будут отклонены</w:t>
      </w:r>
      <w:r w:rsidR="00E21A3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608C5" w:rsidRPr="002A4F37" w:rsidRDefault="005608C5" w:rsidP="005608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7.2. Работы </w:t>
      </w:r>
      <w:r w:rsidRPr="00324C9D">
        <w:rPr>
          <w:rFonts w:ascii="Times New Roman" w:hAnsi="Times New Roman"/>
          <w:sz w:val="28"/>
          <w:szCs w:val="28"/>
        </w:rPr>
        <w:t xml:space="preserve">будут </w:t>
      </w:r>
      <w:r>
        <w:rPr>
          <w:rFonts w:ascii="Times New Roman" w:hAnsi="Times New Roman"/>
          <w:sz w:val="28"/>
          <w:szCs w:val="28"/>
        </w:rPr>
        <w:t xml:space="preserve">оцениваться экспертной комиссией Института татарской энциклопедии и регионоведения </w:t>
      </w:r>
      <w:r w:rsidR="00E21A35">
        <w:rPr>
          <w:rFonts w:ascii="Times New Roman" w:hAnsi="Times New Roman"/>
          <w:sz w:val="28"/>
          <w:szCs w:val="28"/>
        </w:rPr>
        <w:t>им. М. Хасанова Академии н</w:t>
      </w:r>
      <w:r>
        <w:rPr>
          <w:rFonts w:ascii="Times New Roman" w:hAnsi="Times New Roman"/>
          <w:sz w:val="28"/>
          <w:szCs w:val="28"/>
        </w:rPr>
        <w:t>аук РТ</w:t>
      </w:r>
      <w:r w:rsidR="00E21A35">
        <w:rPr>
          <w:rFonts w:ascii="Times New Roman" w:hAnsi="Times New Roman"/>
          <w:sz w:val="28"/>
          <w:szCs w:val="28"/>
        </w:rPr>
        <w:t xml:space="preserve"> и редакцией интернет-портала «</w:t>
      </w:r>
      <w:proofErr w:type="spellStart"/>
      <w:r w:rsidR="00E21A35">
        <w:rPr>
          <w:rFonts w:ascii="Times New Roman" w:hAnsi="Times New Roman"/>
          <w:sz w:val="28"/>
          <w:szCs w:val="28"/>
        </w:rPr>
        <w:t>Миллиард.Татар</w:t>
      </w:r>
      <w:proofErr w:type="spellEnd"/>
      <w:r w:rsidR="00E21A3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в составе:</w:t>
      </w:r>
    </w:p>
    <w:p w:rsidR="005608C5" w:rsidRDefault="005608C5" w:rsidP="005608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Э.</w:t>
      </w:r>
      <w:r w:rsidR="00E21A35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М.</w:t>
      </w:r>
      <w:r w:rsidR="00E21A35"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</w:rPr>
        <w:t>Галимова</w:t>
      </w:r>
      <w:proofErr w:type="spellEnd"/>
      <w:r>
        <w:rPr>
          <w:rFonts w:ascii="Times New Roman" w:hAnsi="Times New Roman"/>
          <w:sz w:val="28"/>
          <w:szCs w:val="28"/>
        </w:rPr>
        <w:t xml:space="preserve"> –</w:t>
      </w:r>
      <w:r w:rsidR="008B0819">
        <w:rPr>
          <w:rFonts w:ascii="Times New Roman" w:hAnsi="Times New Roman"/>
          <w:sz w:val="28"/>
          <w:szCs w:val="28"/>
        </w:rPr>
        <w:t xml:space="preserve"> директор</w:t>
      </w:r>
      <w:r>
        <w:rPr>
          <w:rFonts w:ascii="Times New Roman" w:hAnsi="Times New Roman"/>
          <w:sz w:val="28"/>
          <w:szCs w:val="28"/>
        </w:rPr>
        <w:t xml:space="preserve"> Инс</w:t>
      </w:r>
      <w:r w:rsidR="009948F3">
        <w:rPr>
          <w:rFonts w:ascii="Times New Roman" w:hAnsi="Times New Roman"/>
          <w:sz w:val="28"/>
          <w:szCs w:val="28"/>
        </w:rPr>
        <w:t>титута татарской энциклопедии и </w:t>
      </w:r>
      <w:r>
        <w:rPr>
          <w:rFonts w:ascii="Times New Roman" w:hAnsi="Times New Roman"/>
          <w:sz w:val="28"/>
          <w:szCs w:val="28"/>
        </w:rPr>
        <w:t>регионоведения им. М. Хасанова Академии наук РТ;</w:t>
      </w:r>
    </w:p>
    <w:p w:rsidR="005608C5" w:rsidRDefault="005608C5" w:rsidP="00D461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Л.</w:t>
      </w:r>
      <w:r w:rsidR="00E21A35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М.</w:t>
      </w:r>
      <w:r w:rsidR="00E21A35"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</w:rPr>
        <w:t>Айнутдинова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 w:rsidR="00D461E7">
        <w:rPr>
          <w:rFonts w:ascii="Times New Roman" w:hAnsi="Times New Roman"/>
          <w:sz w:val="28"/>
          <w:szCs w:val="28"/>
        </w:rPr>
        <w:t>заместитель директора по научным вопросам Института татарской энциклопедии и регион</w:t>
      </w:r>
      <w:r w:rsidR="00E21A35">
        <w:rPr>
          <w:rFonts w:ascii="Times New Roman" w:hAnsi="Times New Roman"/>
          <w:sz w:val="28"/>
          <w:szCs w:val="28"/>
        </w:rPr>
        <w:t>оведения им. </w:t>
      </w:r>
      <w:r w:rsidR="00D461E7">
        <w:rPr>
          <w:rFonts w:ascii="Times New Roman" w:hAnsi="Times New Roman"/>
          <w:sz w:val="28"/>
          <w:szCs w:val="28"/>
        </w:rPr>
        <w:t>М.</w:t>
      </w:r>
      <w:r w:rsidR="00E21A35">
        <w:rPr>
          <w:rFonts w:ascii="Times New Roman" w:hAnsi="Times New Roman"/>
          <w:sz w:val="28"/>
          <w:szCs w:val="28"/>
        </w:rPr>
        <w:t> </w:t>
      </w:r>
      <w:r w:rsidR="00D461E7">
        <w:rPr>
          <w:rFonts w:ascii="Times New Roman" w:hAnsi="Times New Roman"/>
          <w:sz w:val="28"/>
          <w:szCs w:val="28"/>
        </w:rPr>
        <w:t>Хасанова Академии наук РТ;</w:t>
      </w:r>
    </w:p>
    <w:p w:rsidR="003335FA" w:rsidRDefault="003335FA" w:rsidP="003335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7388">
        <w:rPr>
          <w:rFonts w:ascii="Times New Roman" w:hAnsi="Times New Roman"/>
          <w:sz w:val="28"/>
          <w:szCs w:val="28"/>
        </w:rPr>
        <w:t>Ф.</w:t>
      </w:r>
      <w:r w:rsidR="00E21A35">
        <w:rPr>
          <w:rFonts w:ascii="Times New Roman" w:hAnsi="Times New Roman"/>
          <w:sz w:val="28"/>
          <w:szCs w:val="28"/>
        </w:rPr>
        <w:t> </w:t>
      </w:r>
      <w:r w:rsidRPr="00947388">
        <w:rPr>
          <w:rFonts w:ascii="Times New Roman" w:hAnsi="Times New Roman"/>
          <w:sz w:val="28"/>
          <w:szCs w:val="28"/>
        </w:rPr>
        <w:t>Г.</w:t>
      </w:r>
      <w:r w:rsidR="00E21A35">
        <w:rPr>
          <w:rFonts w:ascii="Times New Roman" w:hAnsi="Times New Roman"/>
          <w:sz w:val="28"/>
          <w:szCs w:val="28"/>
        </w:rPr>
        <w:t> </w:t>
      </w:r>
      <w:r w:rsidRPr="00947388">
        <w:rPr>
          <w:rFonts w:ascii="Times New Roman" w:hAnsi="Times New Roman"/>
          <w:sz w:val="28"/>
          <w:szCs w:val="28"/>
        </w:rPr>
        <w:t>Калимуллина</w:t>
      </w:r>
      <w:r>
        <w:rPr>
          <w:rFonts w:ascii="Times New Roman" w:hAnsi="Times New Roman"/>
          <w:sz w:val="28"/>
          <w:szCs w:val="28"/>
        </w:rPr>
        <w:t xml:space="preserve"> – ведущий научный сотрудник</w:t>
      </w:r>
      <w:r w:rsidRPr="00947388">
        <w:rPr>
          <w:rFonts w:ascii="Times New Roman" w:hAnsi="Times New Roman"/>
          <w:sz w:val="28"/>
          <w:szCs w:val="28"/>
        </w:rPr>
        <w:t xml:space="preserve"> </w:t>
      </w:r>
      <w:r w:rsidR="00E21A35">
        <w:rPr>
          <w:rFonts w:ascii="Times New Roman" w:hAnsi="Times New Roman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 xml:space="preserve">ентра </w:t>
      </w:r>
      <w:proofErr w:type="spellStart"/>
      <w:r>
        <w:rPr>
          <w:rFonts w:ascii="Times New Roman" w:hAnsi="Times New Roman"/>
          <w:sz w:val="28"/>
          <w:szCs w:val="28"/>
        </w:rPr>
        <w:t>энциклопедистики</w:t>
      </w:r>
      <w:proofErr w:type="spellEnd"/>
      <w:r>
        <w:rPr>
          <w:rFonts w:ascii="Times New Roman" w:hAnsi="Times New Roman"/>
          <w:sz w:val="28"/>
          <w:szCs w:val="28"/>
        </w:rPr>
        <w:t xml:space="preserve"> Института татарской эн</w:t>
      </w:r>
      <w:r w:rsidR="00E21A35">
        <w:rPr>
          <w:rFonts w:ascii="Times New Roman" w:hAnsi="Times New Roman"/>
          <w:sz w:val="28"/>
          <w:szCs w:val="28"/>
        </w:rPr>
        <w:t>циклопедии и регионоведения им. </w:t>
      </w:r>
      <w:r>
        <w:rPr>
          <w:rFonts w:ascii="Times New Roman" w:hAnsi="Times New Roman"/>
          <w:sz w:val="28"/>
          <w:szCs w:val="28"/>
        </w:rPr>
        <w:t>М.</w:t>
      </w:r>
      <w:r w:rsidR="00E21A35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Хасанова Академии наук РТ; </w:t>
      </w:r>
    </w:p>
    <w:p w:rsidR="003335FA" w:rsidRDefault="003335FA" w:rsidP="003335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7388">
        <w:rPr>
          <w:rFonts w:ascii="Times New Roman" w:hAnsi="Times New Roman"/>
          <w:sz w:val="28"/>
          <w:szCs w:val="28"/>
        </w:rPr>
        <w:t>И.</w:t>
      </w:r>
      <w:r w:rsidR="00E21A35">
        <w:rPr>
          <w:rFonts w:ascii="Times New Roman" w:hAnsi="Times New Roman"/>
          <w:sz w:val="28"/>
          <w:szCs w:val="28"/>
        </w:rPr>
        <w:t> </w:t>
      </w:r>
      <w:r w:rsidRPr="00947388">
        <w:rPr>
          <w:rFonts w:ascii="Times New Roman" w:hAnsi="Times New Roman"/>
          <w:sz w:val="28"/>
          <w:szCs w:val="28"/>
        </w:rPr>
        <w:t>Р.</w:t>
      </w:r>
      <w:r w:rsidR="00E21A35">
        <w:rPr>
          <w:rFonts w:ascii="Times New Roman" w:hAnsi="Times New Roman"/>
          <w:sz w:val="28"/>
          <w:szCs w:val="28"/>
        </w:rPr>
        <w:t> </w:t>
      </w:r>
      <w:proofErr w:type="spellStart"/>
      <w:r w:rsidRPr="00947388">
        <w:rPr>
          <w:rFonts w:ascii="Times New Roman" w:hAnsi="Times New Roman"/>
          <w:sz w:val="28"/>
          <w:szCs w:val="28"/>
        </w:rPr>
        <w:t>Валиуллин</w:t>
      </w:r>
      <w:proofErr w:type="spellEnd"/>
      <w:r w:rsidR="00E21A35">
        <w:rPr>
          <w:rFonts w:ascii="Times New Roman" w:hAnsi="Times New Roman"/>
          <w:sz w:val="28"/>
          <w:szCs w:val="28"/>
        </w:rPr>
        <w:t xml:space="preserve"> – старший научный сотрудник Ц</w:t>
      </w:r>
      <w:r>
        <w:rPr>
          <w:rFonts w:ascii="Times New Roman" w:hAnsi="Times New Roman"/>
          <w:sz w:val="28"/>
          <w:szCs w:val="28"/>
        </w:rPr>
        <w:t xml:space="preserve">ентра </w:t>
      </w:r>
      <w:proofErr w:type="spellStart"/>
      <w:r>
        <w:rPr>
          <w:rFonts w:ascii="Times New Roman" w:hAnsi="Times New Roman"/>
          <w:sz w:val="28"/>
          <w:szCs w:val="28"/>
        </w:rPr>
        <w:t>энциклопедистики</w:t>
      </w:r>
      <w:proofErr w:type="spellEnd"/>
      <w:r w:rsidRPr="009473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Института татарской эн</w:t>
      </w:r>
      <w:r w:rsidR="00E21A35">
        <w:rPr>
          <w:rFonts w:ascii="Times New Roman" w:hAnsi="Times New Roman"/>
          <w:sz w:val="28"/>
          <w:szCs w:val="28"/>
        </w:rPr>
        <w:t>циклопедии и регионоведения им. </w:t>
      </w:r>
      <w:r>
        <w:rPr>
          <w:rFonts w:ascii="Times New Roman" w:hAnsi="Times New Roman"/>
          <w:sz w:val="28"/>
          <w:szCs w:val="28"/>
        </w:rPr>
        <w:t>М.</w:t>
      </w:r>
      <w:r w:rsidR="00E21A35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Хасанова Академии наук РТ; </w:t>
      </w:r>
    </w:p>
    <w:p w:rsidR="007659F4" w:rsidRDefault="007659F4" w:rsidP="003335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Р.</w:t>
      </w:r>
      <w:r w:rsidR="00E21A35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М.</w:t>
      </w:r>
      <w:r w:rsidR="00E21A35"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</w:rPr>
        <w:t>Минвалеев</w:t>
      </w:r>
      <w:proofErr w:type="spellEnd"/>
      <w:r>
        <w:rPr>
          <w:rFonts w:ascii="Times New Roman" w:hAnsi="Times New Roman"/>
          <w:sz w:val="28"/>
          <w:szCs w:val="28"/>
        </w:rPr>
        <w:t xml:space="preserve"> – заместитель главного редактора ИА «Татар-</w:t>
      </w:r>
      <w:proofErr w:type="spellStart"/>
      <w:r>
        <w:rPr>
          <w:rFonts w:ascii="Times New Roman" w:hAnsi="Times New Roman"/>
          <w:sz w:val="28"/>
          <w:szCs w:val="28"/>
        </w:rPr>
        <w:t>информ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="002940C4">
        <w:rPr>
          <w:rFonts w:ascii="Times New Roman" w:hAnsi="Times New Roman"/>
          <w:sz w:val="28"/>
          <w:szCs w:val="28"/>
        </w:rPr>
        <w:t>;</w:t>
      </w:r>
    </w:p>
    <w:p w:rsidR="002940C4" w:rsidRDefault="002940C4" w:rsidP="003335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</w:t>
      </w:r>
      <w:r w:rsidR="00E21A35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Р.</w:t>
      </w:r>
      <w:r w:rsidR="00E21A35"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</w:rPr>
        <w:t>Вахитов</w:t>
      </w:r>
      <w:proofErr w:type="spellEnd"/>
      <w:r>
        <w:rPr>
          <w:rFonts w:ascii="Times New Roman" w:hAnsi="Times New Roman"/>
          <w:sz w:val="28"/>
          <w:szCs w:val="28"/>
        </w:rPr>
        <w:t xml:space="preserve"> – креативный редактор интернет-</w:t>
      </w:r>
      <w:r w:rsidR="00E21A35">
        <w:rPr>
          <w:rFonts w:ascii="Times New Roman" w:hAnsi="Times New Roman"/>
          <w:sz w:val="28"/>
          <w:szCs w:val="28"/>
        </w:rPr>
        <w:t>портала</w:t>
      </w:r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Миллиард.Татар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="00E21A35">
        <w:rPr>
          <w:rFonts w:ascii="Times New Roman" w:hAnsi="Times New Roman"/>
          <w:sz w:val="28"/>
          <w:szCs w:val="28"/>
        </w:rPr>
        <w:t>.</w:t>
      </w:r>
    </w:p>
    <w:p w:rsidR="005608C5" w:rsidRPr="005728AA" w:rsidRDefault="005608C5" w:rsidP="005728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Победитель определяется большинством голосов членов экспертной комиссии.</w:t>
      </w:r>
    </w:p>
    <w:p w:rsidR="00087F85" w:rsidRDefault="00087F85" w:rsidP="005608C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728AA" w:rsidRPr="00723CEA" w:rsidRDefault="005608C5" w:rsidP="005728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23CEA">
        <w:rPr>
          <w:rFonts w:ascii="Times New Roman" w:hAnsi="Times New Roman"/>
          <w:b/>
          <w:sz w:val="28"/>
          <w:szCs w:val="28"/>
        </w:rPr>
        <w:t>8. Итоги Конкурса</w:t>
      </w:r>
    </w:p>
    <w:p w:rsidR="005608C5" w:rsidRDefault="00E21A35" w:rsidP="00A400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8.1. Итоги К</w:t>
      </w:r>
      <w:r w:rsidR="005608C5" w:rsidRPr="00D20F9E">
        <w:rPr>
          <w:rFonts w:ascii="Times New Roman" w:hAnsi="Times New Roman"/>
          <w:sz w:val="28"/>
          <w:szCs w:val="28"/>
        </w:rPr>
        <w:t xml:space="preserve">онкурса будут подведены </w:t>
      </w:r>
      <w:r w:rsidR="009545D9" w:rsidRPr="00D20F9E">
        <w:rPr>
          <w:rFonts w:ascii="Times New Roman" w:hAnsi="Times New Roman"/>
          <w:sz w:val="28"/>
          <w:szCs w:val="28"/>
        </w:rPr>
        <w:t xml:space="preserve">20 апреля </w:t>
      </w:r>
      <w:r w:rsidR="000B2169" w:rsidRPr="00D20F9E">
        <w:rPr>
          <w:rFonts w:ascii="Times New Roman" w:hAnsi="Times New Roman"/>
          <w:sz w:val="28"/>
          <w:szCs w:val="28"/>
        </w:rPr>
        <w:t>2026</w:t>
      </w:r>
      <w:r w:rsidR="005608C5" w:rsidRPr="00D20F9E">
        <w:rPr>
          <w:rFonts w:ascii="Times New Roman" w:hAnsi="Times New Roman"/>
          <w:sz w:val="28"/>
          <w:szCs w:val="28"/>
        </w:rPr>
        <w:t xml:space="preserve"> года. Результаты будут опубликованы на сайте</w:t>
      </w:r>
      <w:r w:rsidR="000B2169" w:rsidRPr="00D20F9E">
        <w:rPr>
          <w:rFonts w:ascii="Times New Roman" w:hAnsi="Times New Roman"/>
          <w:sz w:val="28"/>
          <w:szCs w:val="28"/>
        </w:rPr>
        <w:t xml:space="preserve"> Инс</w:t>
      </w:r>
      <w:r w:rsidR="009948F3">
        <w:rPr>
          <w:rFonts w:ascii="Times New Roman" w:hAnsi="Times New Roman"/>
          <w:sz w:val="28"/>
          <w:szCs w:val="28"/>
        </w:rPr>
        <w:t>титута татарской энциклопедии и </w:t>
      </w:r>
      <w:r w:rsidR="000B2169" w:rsidRPr="00D20F9E">
        <w:rPr>
          <w:rFonts w:ascii="Times New Roman" w:hAnsi="Times New Roman"/>
          <w:sz w:val="28"/>
          <w:szCs w:val="28"/>
        </w:rPr>
        <w:t>регионоведения им. М. Хасанова Академии наук РТ</w:t>
      </w:r>
      <w:r w:rsidR="00F519AB" w:rsidRPr="00D20F9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</w:t>
      </w:r>
      <w:r w:rsidR="00F519AB" w:rsidRPr="00D20F9E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телеграм</w:t>
      </w:r>
      <w:proofErr w:type="spellEnd"/>
      <w:r w:rsidR="000B2169" w:rsidRPr="00D20F9E">
        <w:rPr>
          <w:rFonts w:ascii="Times New Roman" w:hAnsi="Times New Roman"/>
          <w:sz w:val="28"/>
          <w:szCs w:val="28"/>
        </w:rPr>
        <w:t>-канал</w:t>
      </w:r>
      <w:r w:rsidR="00F519AB" w:rsidRPr="00D20F9E">
        <w:rPr>
          <w:rFonts w:ascii="Times New Roman" w:hAnsi="Times New Roman"/>
          <w:sz w:val="28"/>
          <w:szCs w:val="28"/>
        </w:rPr>
        <w:t>е ИТЭР</w:t>
      </w:r>
      <w:r w:rsidR="00D326B5" w:rsidRPr="00D20F9E">
        <w:rPr>
          <w:rFonts w:ascii="Times New Roman" w:hAnsi="Times New Roman"/>
          <w:sz w:val="28"/>
          <w:szCs w:val="28"/>
        </w:rPr>
        <w:t xml:space="preserve"> АН РТ</w:t>
      </w:r>
      <w:r w:rsidR="00F519AB" w:rsidRPr="00D20F9E">
        <w:rPr>
          <w:rFonts w:ascii="Times New Roman" w:hAnsi="Times New Roman"/>
          <w:sz w:val="28"/>
          <w:szCs w:val="28"/>
        </w:rPr>
        <w:t xml:space="preserve"> и сайте</w:t>
      </w:r>
      <w:r w:rsidR="000B2169" w:rsidRPr="00D20F9E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F519AB" w:rsidRPr="00D20F9E">
        <w:rPr>
          <w:rFonts w:ascii="Times New Roman" w:hAnsi="Times New Roman"/>
          <w:sz w:val="28"/>
          <w:szCs w:val="28"/>
        </w:rPr>
        <w:t>Миллиард.Т</w:t>
      </w:r>
      <w:r w:rsidR="000B2169" w:rsidRPr="00D20F9E">
        <w:rPr>
          <w:rFonts w:ascii="Times New Roman" w:hAnsi="Times New Roman"/>
          <w:sz w:val="28"/>
          <w:szCs w:val="28"/>
        </w:rPr>
        <w:t>атар</w:t>
      </w:r>
      <w:proofErr w:type="spellEnd"/>
      <w:r w:rsidR="000B2169" w:rsidRPr="00D20F9E">
        <w:rPr>
          <w:rFonts w:ascii="Times New Roman" w:hAnsi="Times New Roman"/>
          <w:sz w:val="28"/>
          <w:szCs w:val="28"/>
        </w:rPr>
        <w:t>».</w:t>
      </w:r>
      <w:r w:rsidR="00D20F9E" w:rsidRPr="00D20F9E">
        <w:rPr>
          <w:rFonts w:ascii="Times New Roman" w:hAnsi="Times New Roman"/>
          <w:b/>
          <w:sz w:val="28"/>
          <w:szCs w:val="28"/>
        </w:rPr>
        <w:t xml:space="preserve"> </w:t>
      </w:r>
    </w:p>
    <w:p w:rsidR="00565132" w:rsidRDefault="005608C5" w:rsidP="00D439B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C091D">
        <w:rPr>
          <w:rFonts w:ascii="Times New Roman" w:hAnsi="Times New Roman"/>
          <w:sz w:val="28"/>
          <w:szCs w:val="28"/>
        </w:rPr>
        <w:t>8.2.</w:t>
      </w:r>
      <w:r>
        <w:rPr>
          <w:rFonts w:ascii="Times New Roman" w:hAnsi="Times New Roman"/>
          <w:sz w:val="28"/>
          <w:szCs w:val="28"/>
        </w:rPr>
        <w:t xml:space="preserve"> Участники</w:t>
      </w:r>
      <w:r w:rsidRPr="00C32502">
        <w:rPr>
          <w:rFonts w:ascii="Times New Roman" w:hAnsi="Times New Roman"/>
          <w:sz w:val="28"/>
          <w:szCs w:val="28"/>
        </w:rPr>
        <w:t xml:space="preserve">, занявшие 1–3-е места в каждой номинации, будут награждены </w:t>
      </w:r>
      <w:r>
        <w:rPr>
          <w:rFonts w:ascii="Times New Roman" w:hAnsi="Times New Roman"/>
          <w:sz w:val="28"/>
          <w:szCs w:val="28"/>
        </w:rPr>
        <w:t xml:space="preserve">дипломами и </w:t>
      </w:r>
      <w:r w:rsidRPr="00C32502">
        <w:rPr>
          <w:rFonts w:ascii="Times New Roman" w:hAnsi="Times New Roman"/>
          <w:sz w:val="28"/>
          <w:szCs w:val="28"/>
        </w:rPr>
        <w:t>памятными призами.</w:t>
      </w:r>
      <w:r w:rsidR="00D439B4">
        <w:rPr>
          <w:rFonts w:ascii="Times New Roman" w:hAnsi="Times New Roman"/>
          <w:sz w:val="28"/>
          <w:szCs w:val="28"/>
        </w:rPr>
        <w:t xml:space="preserve"> Предусмотрен специальный приз жюри.</w:t>
      </w:r>
      <w:r w:rsidRPr="00C32502">
        <w:rPr>
          <w:rFonts w:ascii="Times New Roman" w:hAnsi="Times New Roman"/>
          <w:sz w:val="28"/>
          <w:szCs w:val="28"/>
        </w:rPr>
        <w:t xml:space="preserve"> </w:t>
      </w:r>
    </w:p>
    <w:p w:rsidR="005608C5" w:rsidRPr="00D439B4" w:rsidRDefault="005A7C70" w:rsidP="00D439B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5132">
        <w:rPr>
          <w:rFonts w:ascii="Times New Roman" w:hAnsi="Times New Roman"/>
          <w:b/>
          <w:sz w:val="28"/>
          <w:szCs w:val="28"/>
        </w:rPr>
        <w:t>Церемония награждения</w:t>
      </w:r>
      <w:r w:rsidRPr="00D20F9E">
        <w:rPr>
          <w:rFonts w:ascii="Times New Roman" w:hAnsi="Times New Roman"/>
          <w:sz w:val="28"/>
          <w:szCs w:val="28"/>
        </w:rPr>
        <w:t xml:space="preserve"> победителей состоится </w:t>
      </w:r>
      <w:r w:rsidRPr="00C32502">
        <w:rPr>
          <w:rFonts w:ascii="Times New Roman" w:hAnsi="Times New Roman"/>
          <w:sz w:val="28"/>
          <w:szCs w:val="28"/>
        </w:rPr>
        <w:t>в здании Института татарской энциклопедии и регионоведения им. М. Хасанова Академии наук РТ</w:t>
      </w:r>
      <w:r>
        <w:rPr>
          <w:rFonts w:ascii="Times New Roman" w:hAnsi="Times New Roman"/>
          <w:sz w:val="28"/>
          <w:szCs w:val="28"/>
        </w:rPr>
        <w:t xml:space="preserve"> (Казань, ул. Пушкина, д. 56)</w:t>
      </w:r>
      <w:r w:rsidRPr="00C32502">
        <w:rPr>
          <w:rFonts w:ascii="Times New Roman" w:hAnsi="Times New Roman"/>
          <w:sz w:val="28"/>
          <w:szCs w:val="28"/>
        </w:rPr>
        <w:t xml:space="preserve"> </w:t>
      </w:r>
      <w:r w:rsidRPr="00565132">
        <w:rPr>
          <w:rFonts w:ascii="Times New Roman" w:hAnsi="Times New Roman"/>
          <w:b/>
          <w:sz w:val="28"/>
          <w:szCs w:val="28"/>
        </w:rPr>
        <w:t>5 мая 2026 года.</w:t>
      </w:r>
    </w:p>
    <w:p w:rsidR="005608C5" w:rsidRPr="007C5B6B" w:rsidRDefault="005608C5" w:rsidP="005608C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A4687" w:rsidRDefault="005608C5" w:rsidP="00714B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FD3">
        <w:rPr>
          <w:rFonts w:ascii="Times New Roman" w:hAnsi="Times New Roman" w:cs="Times New Roman"/>
          <w:sz w:val="28"/>
          <w:szCs w:val="28"/>
        </w:rPr>
        <w:lastRenderedPageBreak/>
        <w:t xml:space="preserve">Ответственное лицо </w:t>
      </w:r>
      <w:r w:rsidR="005A7C70">
        <w:rPr>
          <w:rFonts w:ascii="Times New Roman" w:hAnsi="Times New Roman" w:cs="Times New Roman"/>
          <w:sz w:val="28"/>
          <w:szCs w:val="28"/>
        </w:rPr>
        <w:t>для связи –</w:t>
      </w:r>
      <w:r w:rsidR="00714B75">
        <w:rPr>
          <w:rFonts w:ascii="Times New Roman" w:hAnsi="Times New Roman" w:cs="Times New Roman"/>
          <w:sz w:val="28"/>
          <w:szCs w:val="28"/>
        </w:rPr>
        <w:t xml:space="preserve"> </w:t>
      </w:r>
      <w:r w:rsidR="00714B75" w:rsidRPr="00022FD3">
        <w:rPr>
          <w:rFonts w:ascii="Times New Roman" w:hAnsi="Times New Roman" w:cs="Times New Roman"/>
          <w:sz w:val="28"/>
          <w:szCs w:val="28"/>
        </w:rPr>
        <w:t xml:space="preserve">научный сотрудник отдела научно-информационного обеспечения </w:t>
      </w:r>
      <w:r w:rsidRPr="00022FD3">
        <w:rPr>
          <w:rFonts w:ascii="Times New Roman" w:hAnsi="Times New Roman" w:cs="Times New Roman"/>
          <w:sz w:val="28"/>
          <w:szCs w:val="28"/>
        </w:rPr>
        <w:t>Института татарской энцикл</w:t>
      </w:r>
      <w:r w:rsidR="009948F3">
        <w:rPr>
          <w:rFonts w:ascii="Times New Roman" w:hAnsi="Times New Roman" w:cs="Times New Roman"/>
          <w:sz w:val="28"/>
          <w:szCs w:val="28"/>
        </w:rPr>
        <w:t>опедии и </w:t>
      </w:r>
      <w:r w:rsidR="00714B75">
        <w:rPr>
          <w:rFonts w:ascii="Times New Roman" w:hAnsi="Times New Roman" w:cs="Times New Roman"/>
          <w:sz w:val="28"/>
          <w:szCs w:val="28"/>
        </w:rPr>
        <w:t xml:space="preserve">регионоведения </w:t>
      </w:r>
      <w:r w:rsidR="005A7C70">
        <w:rPr>
          <w:rFonts w:ascii="Times New Roman" w:hAnsi="Times New Roman" w:cs="Times New Roman"/>
          <w:sz w:val="28"/>
          <w:szCs w:val="28"/>
        </w:rPr>
        <w:t>им. </w:t>
      </w:r>
      <w:r w:rsidRPr="00022FD3">
        <w:rPr>
          <w:rFonts w:ascii="Times New Roman" w:hAnsi="Times New Roman" w:cs="Times New Roman"/>
          <w:sz w:val="28"/>
          <w:szCs w:val="28"/>
        </w:rPr>
        <w:t>М.</w:t>
      </w:r>
      <w:r w:rsidR="005A7C70">
        <w:rPr>
          <w:rFonts w:ascii="Times New Roman" w:hAnsi="Times New Roman" w:cs="Times New Roman"/>
          <w:sz w:val="28"/>
          <w:szCs w:val="28"/>
        </w:rPr>
        <w:t> </w:t>
      </w:r>
      <w:r w:rsidRPr="00022FD3">
        <w:rPr>
          <w:rFonts w:ascii="Times New Roman" w:hAnsi="Times New Roman" w:cs="Times New Roman"/>
          <w:sz w:val="28"/>
          <w:szCs w:val="28"/>
        </w:rPr>
        <w:t xml:space="preserve">Хасанова Академии </w:t>
      </w:r>
      <w:r w:rsidR="00310B2A" w:rsidRPr="00022FD3">
        <w:rPr>
          <w:rFonts w:ascii="Times New Roman" w:hAnsi="Times New Roman" w:cs="Times New Roman"/>
          <w:sz w:val="28"/>
          <w:szCs w:val="28"/>
        </w:rPr>
        <w:t>н</w:t>
      </w:r>
      <w:r w:rsidR="00714B75">
        <w:rPr>
          <w:rFonts w:ascii="Times New Roman" w:hAnsi="Times New Roman" w:cs="Times New Roman"/>
          <w:sz w:val="28"/>
          <w:szCs w:val="28"/>
        </w:rPr>
        <w:t>аук РТ</w:t>
      </w:r>
      <w:r w:rsidRPr="00022FD3">
        <w:rPr>
          <w:rFonts w:ascii="Times New Roman" w:hAnsi="Times New Roman" w:cs="Times New Roman"/>
          <w:sz w:val="28"/>
          <w:szCs w:val="28"/>
        </w:rPr>
        <w:t xml:space="preserve"> </w:t>
      </w:r>
      <w:r w:rsidR="007C6874" w:rsidRPr="00022FD3">
        <w:rPr>
          <w:rFonts w:ascii="Times New Roman" w:hAnsi="Times New Roman" w:cs="Times New Roman"/>
          <w:sz w:val="28"/>
          <w:szCs w:val="28"/>
        </w:rPr>
        <w:t xml:space="preserve">Земфира </w:t>
      </w:r>
      <w:proofErr w:type="spellStart"/>
      <w:r w:rsidR="00EE2D19" w:rsidRPr="00022FD3">
        <w:rPr>
          <w:rFonts w:ascii="Times New Roman" w:hAnsi="Times New Roman" w:cs="Times New Roman"/>
          <w:sz w:val="28"/>
          <w:szCs w:val="28"/>
        </w:rPr>
        <w:t>Адиповна</w:t>
      </w:r>
      <w:proofErr w:type="spellEnd"/>
      <w:r w:rsidR="00EE2D19" w:rsidRPr="00022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2D19" w:rsidRPr="00022FD3">
        <w:rPr>
          <w:rFonts w:ascii="Times New Roman" w:hAnsi="Times New Roman" w:cs="Times New Roman"/>
          <w:sz w:val="28"/>
          <w:szCs w:val="28"/>
        </w:rPr>
        <w:t>Ибятова</w:t>
      </w:r>
      <w:proofErr w:type="spellEnd"/>
      <w:r w:rsidR="00D439B4">
        <w:rPr>
          <w:rFonts w:ascii="Times New Roman" w:hAnsi="Times New Roman" w:cs="Times New Roman"/>
          <w:sz w:val="28"/>
          <w:szCs w:val="28"/>
        </w:rPr>
        <w:t>.</w:t>
      </w:r>
      <w:r w:rsidR="002B533C" w:rsidRPr="00022F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08C5" w:rsidRPr="005728AA" w:rsidRDefault="005A7C70" w:rsidP="005728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5608C5" w:rsidRPr="00022FD3">
        <w:rPr>
          <w:rFonts w:ascii="Times New Roman" w:hAnsi="Times New Roman" w:cs="Times New Roman"/>
          <w:sz w:val="28"/>
          <w:szCs w:val="28"/>
        </w:rPr>
        <w:t>ел</w:t>
      </w:r>
      <w:r w:rsidR="00EE2D19" w:rsidRPr="00022FD3">
        <w:rPr>
          <w:rFonts w:ascii="Times New Roman" w:hAnsi="Times New Roman" w:cs="Times New Roman"/>
          <w:sz w:val="28"/>
          <w:szCs w:val="28"/>
        </w:rPr>
        <w:t>.: 89179258853</w:t>
      </w:r>
      <w:r w:rsidR="005608C5" w:rsidRPr="00022FD3">
        <w:rPr>
          <w:rFonts w:ascii="Times New Roman" w:hAnsi="Times New Roman" w:cs="Times New Roman"/>
          <w:sz w:val="28"/>
          <w:szCs w:val="28"/>
        </w:rPr>
        <w:t xml:space="preserve">; </w:t>
      </w:r>
      <w:r w:rsidRPr="00022FD3">
        <w:rPr>
          <w:rFonts w:ascii="Times New Roman" w:hAnsi="Times New Roman" w:cs="Times New Roman"/>
          <w:sz w:val="28"/>
          <w:szCs w:val="28"/>
        </w:rPr>
        <w:t>е</w:t>
      </w:r>
      <w:r w:rsidR="005608C5" w:rsidRPr="00022FD3">
        <w:rPr>
          <w:rFonts w:ascii="Times New Roman" w:hAnsi="Times New Roman" w:cs="Times New Roman"/>
          <w:sz w:val="28"/>
          <w:szCs w:val="28"/>
        </w:rPr>
        <w:t>-</w:t>
      </w:r>
      <w:r w:rsidR="005608C5" w:rsidRPr="00022FD3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5608C5" w:rsidRPr="00022FD3">
        <w:rPr>
          <w:rFonts w:ascii="Times New Roman" w:hAnsi="Times New Roman" w:cs="Times New Roman"/>
          <w:sz w:val="28"/>
          <w:szCs w:val="28"/>
        </w:rPr>
        <w:t xml:space="preserve">: </w:t>
      </w:r>
      <w:hyperlink r:id="rId11" w:history="1">
        <w:r w:rsidR="00EE2D19" w:rsidRPr="00022FD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zemfira</w:t>
        </w:r>
        <w:r w:rsidR="00EE2D19" w:rsidRPr="00022FD3">
          <w:rPr>
            <w:rStyle w:val="a4"/>
            <w:rFonts w:ascii="Times New Roman" w:hAnsi="Times New Roman" w:cs="Times New Roman"/>
            <w:sz w:val="28"/>
            <w:szCs w:val="28"/>
          </w:rPr>
          <w:t>28@</w:t>
        </w:r>
        <w:r w:rsidR="00EE2D19" w:rsidRPr="00022FD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bk</w:t>
        </w:r>
        <w:r w:rsidR="00EE2D19" w:rsidRPr="00022FD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EE2D19" w:rsidRPr="00022FD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EE2D19" w:rsidRPr="00022FD3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/>
      <w:r w:rsidR="005608C5" w:rsidRPr="00022FD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608C5" w:rsidRPr="002E0E38" w:rsidRDefault="005608C5" w:rsidP="005608C5">
      <w:pPr>
        <w:spacing w:after="0" w:line="24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column"/>
      </w:r>
      <w:r>
        <w:rPr>
          <w:rFonts w:ascii="Times New Roman" w:hAnsi="Times New Roman"/>
          <w:b/>
          <w:sz w:val="24"/>
          <w:szCs w:val="24"/>
        </w:rPr>
        <w:lastRenderedPageBreak/>
        <w:t>П</w:t>
      </w:r>
      <w:r w:rsidRPr="002E0E38">
        <w:rPr>
          <w:rFonts w:ascii="Times New Roman" w:hAnsi="Times New Roman"/>
          <w:b/>
          <w:sz w:val="24"/>
          <w:szCs w:val="24"/>
        </w:rPr>
        <w:t>риложение 1</w:t>
      </w:r>
    </w:p>
    <w:p w:rsidR="005608C5" w:rsidRDefault="005608C5" w:rsidP="005608C5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5608C5" w:rsidRPr="00226F3E" w:rsidRDefault="005608C5" w:rsidP="005608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ТРЕБОВАНИЯ К </w:t>
      </w:r>
      <w:r w:rsidRPr="00CC091D">
        <w:rPr>
          <w:rFonts w:ascii="Times New Roman" w:hAnsi="Times New Roman"/>
          <w:sz w:val="28"/>
          <w:szCs w:val="28"/>
        </w:rPr>
        <w:t>ФАЙЛАМ</w:t>
      </w:r>
    </w:p>
    <w:p w:rsidR="005608C5" w:rsidRPr="00226F3E" w:rsidRDefault="005608C5" w:rsidP="005608C5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5608C5" w:rsidRPr="00CC091D" w:rsidRDefault="005608C5" w:rsidP="005A7C70">
      <w:pPr>
        <w:pStyle w:val="a3"/>
        <w:numPr>
          <w:ilvl w:val="0"/>
          <w:numId w:val="3"/>
        </w:numPr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Загружаемые текстовые</w:t>
      </w:r>
      <w:r w:rsidRPr="00CC091D">
        <w:rPr>
          <w:rFonts w:ascii="Times New Roman" w:hAnsi="Times New Roman"/>
          <w:sz w:val="28"/>
          <w:szCs w:val="28"/>
        </w:rPr>
        <w:t xml:space="preserve"> файл</w:t>
      </w:r>
      <w:r>
        <w:rPr>
          <w:rFonts w:ascii="Times New Roman" w:hAnsi="Times New Roman"/>
          <w:sz w:val="28"/>
          <w:szCs w:val="28"/>
        </w:rPr>
        <w:t>ы (заявка, сопроводительный текст, согласие) долж</w:t>
      </w:r>
      <w:r w:rsidRPr="00CC091D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</w:t>
      </w:r>
      <w:r w:rsidRPr="00CC091D">
        <w:rPr>
          <w:rFonts w:ascii="Times New Roman" w:hAnsi="Times New Roman"/>
          <w:sz w:val="28"/>
          <w:szCs w:val="28"/>
        </w:rPr>
        <w:t xml:space="preserve"> быть представлен</w:t>
      </w:r>
      <w:r>
        <w:rPr>
          <w:rFonts w:ascii="Times New Roman" w:hAnsi="Times New Roman"/>
          <w:sz w:val="28"/>
          <w:szCs w:val="28"/>
        </w:rPr>
        <w:t>ы</w:t>
      </w:r>
      <w:r w:rsidRPr="00CC091D">
        <w:rPr>
          <w:rFonts w:ascii="Times New Roman" w:hAnsi="Times New Roman"/>
          <w:sz w:val="28"/>
          <w:szCs w:val="28"/>
        </w:rPr>
        <w:t xml:space="preserve"> в </w:t>
      </w:r>
      <w:r w:rsidR="005A7C70">
        <w:rPr>
          <w:rFonts w:ascii="Times New Roman" w:hAnsi="Times New Roman"/>
          <w:sz w:val="28"/>
          <w:szCs w:val="28"/>
        </w:rPr>
        <w:t>программе</w:t>
      </w:r>
      <w:r w:rsidRPr="00CC09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091D">
        <w:rPr>
          <w:rFonts w:ascii="Times New Roman" w:hAnsi="Times New Roman"/>
          <w:sz w:val="28"/>
          <w:szCs w:val="28"/>
        </w:rPr>
        <w:t>Microsoft</w:t>
      </w:r>
      <w:proofErr w:type="spellEnd"/>
      <w:r w:rsidRPr="00F04E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091D">
        <w:rPr>
          <w:rFonts w:ascii="Times New Roman" w:hAnsi="Times New Roman"/>
          <w:sz w:val="28"/>
          <w:szCs w:val="28"/>
        </w:rPr>
        <w:t>Word</w:t>
      </w:r>
      <w:proofErr w:type="spellEnd"/>
      <w:r w:rsidRPr="00CC091D">
        <w:rPr>
          <w:rFonts w:ascii="Times New Roman" w:hAnsi="Times New Roman"/>
          <w:sz w:val="28"/>
          <w:szCs w:val="28"/>
        </w:rPr>
        <w:t xml:space="preserve"> (расширение .</w:t>
      </w:r>
      <w:proofErr w:type="spellStart"/>
      <w:r w:rsidRPr="00CC091D">
        <w:rPr>
          <w:rFonts w:ascii="Times New Roman" w:hAnsi="Times New Roman"/>
          <w:sz w:val="28"/>
          <w:szCs w:val="28"/>
        </w:rPr>
        <w:t>doc</w:t>
      </w:r>
      <w:proofErr w:type="spellEnd"/>
      <w:r w:rsidRPr="00CC091D">
        <w:rPr>
          <w:rFonts w:ascii="Times New Roman" w:hAnsi="Times New Roman"/>
          <w:sz w:val="28"/>
          <w:szCs w:val="28"/>
        </w:rPr>
        <w:t>, .</w:t>
      </w:r>
      <w:proofErr w:type="spellStart"/>
      <w:r w:rsidRPr="00CC091D">
        <w:rPr>
          <w:rFonts w:ascii="Times New Roman" w:hAnsi="Times New Roman"/>
          <w:sz w:val="28"/>
          <w:szCs w:val="28"/>
        </w:rPr>
        <w:t>docx</w:t>
      </w:r>
      <w:proofErr w:type="spellEnd"/>
      <w:r w:rsidRPr="00CC091D">
        <w:rPr>
          <w:rFonts w:ascii="Times New Roman" w:hAnsi="Times New Roman"/>
          <w:sz w:val="28"/>
          <w:szCs w:val="28"/>
        </w:rPr>
        <w:t>).</w:t>
      </w:r>
    </w:p>
    <w:p w:rsidR="005608C5" w:rsidRDefault="005608C5" w:rsidP="005A7C70">
      <w:pPr>
        <w:pStyle w:val="a3"/>
        <w:numPr>
          <w:ilvl w:val="0"/>
          <w:numId w:val="3"/>
        </w:numPr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3540">
        <w:rPr>
          <w:rFonts w:ascii="Times New Roman" w:hAnsi="Times New Roman"/>
          <w:sz w:val="28"/>
          <w:szCs w:val="28"/>
        </w:rPr>
        <w:t>Фото</w:t>
      </w:r>
      <w:r>
        <w:rPr>
          <w:rFonts w:ascii="Times New Roman" w:hAnsi="Times New Roman"/>
          <w:sz w:val="28"/>
          <w:szCs w:val="28"/>
        </w:rPr>
        <w:t>графи</w:t>
      </w:r>
      <w:r w:rsidR="005A7C70">
        <w:rPr>
          <w:rFonts w:ascii="Times New Roman" w:hAnsi="Times New Roman"/>
          <w:sz w:val="28"/>
          <w:szCs w:val="28"/>
        </w:rPr>
        <w:t>и</w:t>
      </w:r>
      <w:r w:rsidRPr="00F04E45">
        <w:rPr>
          <w:rFonts w:ascii="Times New Roman" w:hAnsi="Times New Roman"/>
          <w:sz w:val="28"/>
          <w:szCs w:val="28"/>
        </w:rPr>
        <w:t xml:space="preserve"> </w:t>
      </w:r>
      <w:r w:rsidRPr="000E3540">
        <w:rPr>
          <w:rFonts w:ascii="Times New Roman" w:hAnsi="Times New Roman"/>
          <w:sz w:val="28"/>
          <w:szCs w:val="28"/>
        </w:rPr>
        <w:t>п</w:t>
      </w:r>
      <w:r w:rsidR="005A7C70">
        <w:rPr>
          <w:rFonts w:ascii="Times New Roman" w:hAnsi="Times New Roman"/>
          <w:sz w:val="28"/>
          <w:szCs w:val="28"/>
        </w:rPr>
        <w:t>редставляю</w:t>
      </w:r>
      <w:r w:rsidRPr="000E3540">
        <w:rPr>
          <w:rFonts w:ascii="Times New Roman" w:hAnsi="Times New Roman"/>
          <w:sz w:val="28"/>
          <w:szCs w:val="28"/>
        </w:rPr>
        <w:t xml:space="preserve">тся </w:t>
      </w:r>
      <w:r>
        <w:rPr>
          <w:rFonts w:ascii="Times New Roman" w:hAnsi="Times New Roman"/>
          <w:sz w:val="28"/>
          <w:szCs w:val="28"/>
        </w:rPr>
        <w:t xml:space="preserve">в формате </w:t>
      </w:r>
      <w:proofErr w:type="spellStart"/>
      <w:r>
        <w:rPr>
          <w:rFonts w:ascii="Times New Roman" w:hAnsi="Times New Roman"/>
          <w:sz w:val="28"/>
          <w:szCs w:val="28"/>
        </w:rPr>
        <w:t>jpg</w:t>
      </w:r>
      <w:proofErr w:type="spellEnd"/>
      <w:r>
        <w:rPr>
          <w:rFonts w:ascii="Times New Roman" w:hAnsi="Times New Roman"/>
          <w:sz w:val="28"/>
          <w:szCs w:val="28"/>
        </w:rPr>
        <w:t xml:space="preserve"> (с разрешением </w:t>
      </w:r>
      <w:r w:rsidR="009948F3">
        <w:rPr>
          <w:rFonts w:ascii="Times New Roman" w:hAnsi="Times New Roman"/>
          <w:sz w:val="28"/>
          <w:szCs w:val="28"/>
        </w:rPr>
        <w:t>не </w:t>
      </w:r>
      <w:r w:rsidR="006711E0">
        <w:rPr>
          <w:rFonts w:ascii="Times New Roman" w:hAnsi="Times New Roman"/>
          <w:sz w:val="28"/>
          <w:szCs w:val="28"/>
        </w:rPr>
        <w:t xml:space="preserve">менее </w:t>
      </w:r>
      <w:r>
        <w:rPr>
          <w:rFonts w:ascii="Times New Roman" w:hAnsi="Times New Roman"/>
          <w:sz w:val="28"/>
          <w:szCs w:val="28"/>
        </w:rPr>
        <w:t>1280</w:t>
      </w:r>
      <w:r w:rsidR="005A7C70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х</w:t>
      </w:r>
      <w:r w:rsidR="005A7C70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960)</w:t>
      </w:r>
      <w:r w:rsidR="005A7C70">
        <w:rPr>
          <w:rFonts w:ascii="Times New Roman" w:hAnsi="Times New Roman"/>
          <w:sz w:val="28"/>
          <w:szCs w:val="28"/>
        </w:rPr>
        <w:t>.</w:t>
      </w:r>
      <w:r w:rsidRPr="000E3540">
        <w:rPr>
          <w:rFonts w:ascii="Times New Roman" w:hAnsi="Times New Roman"/>
          <w:sz w:val="28"/>
          <w:szCs w:val="28"/>
        </w:rPr>
        <w:t xml:space="preserve"> </w:t>
      </w:r>
    </w:p>
    <w:p w:rsidR="005608C5" w:rsidRDefault="005608C5" w:rsidP="005A7C70">
      <w:pPr>
        <w:pStyle w:val="a3"/>
        <w:numPr>
          <w:ilvl w:val="0"/>
          <w:numId w:val="3"/>
        </w:numPr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Видеоматериалы </w:t>
      </w:r>
      <w:r w:rsidR="005A7C70">
        <w:rPr>
          <w:rFonts w:ascii="Times New Roman" w:hAnsi="Times New Roman"/>
          <w:sz w:val="28"/>
          <w:szCs w:val="28"/>
        </w:rPr>
        <w:t>представляю</w:t>
      </w:r>
      <w:r w:rsidRPr="000E3540">
        <w:rPr>
          <w:rFonts w:ascii="Times New Roman" w:hAnsi="Times New Roman"/>
          <w:sz w:val="28"/>
          <w:szCs w:val="28"/>
        </w:rPr>
        <w:t xml:space="preserve">тся </w:t>
      </w:r>
      <w:r>
        <w:rPr>
          <w:rFonts w:ascii="Times New Roman" w:hAnsi="Times New Roman"/>
          <w:sz w:val="28"/>
          <w:szCs w:val="28"/>
        </w:rPr>
        <w:t xml:space="preserve">в формате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mp</w:t>
      </w:r>
      <w:proofErr w:type="spellEnd"/>
      <w:r w:rsidRPr="00A10EB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(</w:t>
      </w:r>
      <w:r w:rsidR="005A7C70">
        <w:rPr>
          <w:rFonts w:ascii="Times New Roman" w:hAnsi="Times New Roman"/>
          <w:sz w:val="28"/>
          <w:szCs w:val="28"/>
        </w:rPr>
        <w:t xml:space="preserve">продолжительность </w:t>
      </w:r>
      <w:r>
        <w:rPr>
          <w:rFonts w:ascii="Times New Roman" w:hAnsi="Times New Roman"/>
          <w:sz w:val="28"/>
          <w:szCs w:val="28"/>
        </w:rPr>
        <w:t>не более трех минут и размер не более 100</w:t>
      </w:r>
      <w:r w:rsidR="005A7C70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Мб)</w:t>
      </w:r>
      <w:r w:rsidR="005A7C70">
        <w:rPr>
          <w:rFonts w:ascii="Times New Roman" w:hAnsi="Times New Roman"/>
          <w:sz w:val="28"/>
          <w:szCs w:val="28"/>
        </w:rPr>
        <w:t>.</w:t>
      </w:r>
    </w:p>
    <w:p w:rsidR="005608C5" w:rsidRDefault="005A7C70" w:rsidP="005A7C70">
      <w:pPr>
        <w:pStyle w:val="a3"/>
        <w:numPr>
          <w:ilvl w:val="0"/>
          <w:numId w:val="3"/>
        </w:numPr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Дневники, письма и др. т</w:t>
      </w:r>
      <w:r w:rsidR="005608C5">
        <w:rPr>
          <w:rFonts w:ascii="Times New Roman" w:hAnsi="Times New Roman"/>
          <w:sz w:val="28"/>
          <w:szCs w:val="28"/>
        </w:rPr>
        <w:t>екстовые материалы</w:t>
      </w:r>
      <w:r w:rsidR="006711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</w:t>
      </w:r>
      <w:r w:rsidR="006711E0">
        <w:rPr>
          <w:rFonts w:ascii="Times New Roman" w:hAnsi="Times New Roman"/>
          <w:sz w:val="28"/>
          <w:szCs w:val="28"/>
        </w:rPr>
        <w:t xml:space="preserve"> иллюстр</w:t>
      </w:r>
      <w:r>
        <w:rPr>
          <w:rFonts w:ascii="Times New Roman" w:hAnsi="Times New Roman"/>
          <w:sz w:val="28"/>
          <w:szCs w:val="28"/>
        </w:rPr>
        <w:t xml:space="preserve">ирования </w:t>
      </w:r>
      <w:r w:rsidR="005608C5">
        <w:rPr>
          <w:rFonts w:ascii="Times New Roman" w:hAnsi="Times New Roman"/>
          <w:sz w:val="28"/>
          <w:szCs w:val="28"/>
        </w:rPr>
        <w:t xml:space="preserve">представляются в формате </w:t>
      </w:r>
      <w:r w:rsidR="005608C5">
        <w:rPr>
          <w:rFonts w:ascii="Times New Roman" w:hAnsi="Times New Roman"/>
          <w:sz w:val="28"/>
          <w:szCs w:val="28"/>
          <w:lang w:val="en-US"/>
        </w:rPr>
        <w:t>pdf</w:t>
      </w:r>
      <w:r w:rsidR="005608C5">
        <w:rPr>
          <w:rFonts w:ascii="Times New Roman" w:hAnsi="Times New Roman"/>
          <w:sz w:val="28"/>
          <w:szCs w:val="28"/>
        </w:rPr>
        <w:t>.</w:t>
      </w:r>
    </w:p>
    <w:p w:rsidR="006711E0" w:rsidRPr="006711E0" w:rsidRDefault="005A7C70" w:rsidP="005A7C70">
      <w:pPr>
        <w:pStyle w:val="a3"/>
        <w:numPr>
          <w:ilvl w:val="0"/>
          <w:numId w:val="3"/>
        </w:numPr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</w:t>
      </w:r>
      <w:r w:rsidR="006711E0" w:rsidRPr="006711E0">
        <w:rPr>
          <w:rFonts w:ascii="Times New Roman" w:hAnsi="Times New Roman"/>
          <w:sz w:val="28"/>
          <w:szCs w:val="28"/>
        </w:rPr>
        <w:t>нциклопедически</w:t>
      </w:r>
      <w:r>
        <w:rPr>
          <w:rFonts w:ascii="Times New Roman" w:hAnsi="Times New Roman"/>
          <w:sz w:val="28"/>
          <w:szCs w:val="28"/>
        </w:rPr>
        <w:t>е</w:t>
      </w:r>
      <w:r w:rsidR="006711E0" w:rsidRPr="006711E0">
        <w:rPr>
          <w:rFonts w:ascii="Times New Roman" w:hAnsi="Times New Roman"/>
          <w:sz w:val="28"/>
          <w:szCs w:val="28"/>
        </w:rPr>
        <w:t xml:space="preserve"> очерк</w:t>
      </w:r>
      <w:r>
        <w:rPr>
          <w:rFonts w:ascii="Times New Roman" w:hAnsi="Times New Roman"/>
          <w:sz w:val="28"/>
          <w:szCs w:val="28"/>
        </w:rPr>
        <w:t>и</w:t>
      </w:r>
      <w:r w:rsidR="00C047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должны быть созданы</w:t>
      </w:r>
      <w:r w:rsidR="00C0479E">
        <w:rPr>
          <w:rFonts w:ascii="Times New Roman" w:hAnsi="Times New Roman"/>
          <w:sz w:val="28"/>
          <w:szCs w:val="28"/>
        </w:rPr>
        <w:t xml:space="preserve"> </w:t>
      </w:r>
      <w:r w:rsidR="006711E0" w:rsidRPr="006711E0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программе</w:t>
      </w:r>
      <w:r w:rsidR="006711E0" w:rsidRPr="006711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711E0" w:rsidRPr="006711E0">
        <w:rPr>
          <w:rFonts w:ascii="Times New Roman" w:hAnsi="Times New Roman"/>
          <w:sz w:val="28"/>
          <w:szCs w:val="28"/>
        </w:rPr>
        <w:t>Microsoft</w:t>
      </w:r>
      <w:proofErr w:type="spellEnd"/>
      <w:r w:rsidR="006711E0" w:rsidRPr="006711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711E0" w:rsidRPr="006711E0">
        <w:rPr>
          <w:rFonts w:ascii="Times New Roman" w:hAnsi="Times New Roman"/>
          <w:sz w:val="28"/>
          <w:szCs w:val="28"/>
        </w:rPr>
        <w:t>Word</w:t>
      </w:r>
      <w:proofErr w:type="spellEnd"/>
      <w:r w:rsidR="006711E0" w:rsidRPr="006711E0">
        <w:rPr>
          <w:rFonts w:ascii="Times New Roman" w:hAnsi="Times New Roman"/>
          <w:sz w:val="28"/>
          <w:szCs w:val="28"/>
        </w:rPr>
        <w:t xml:space="preserve"> (расширение .</w:t>
      </w:r>
      <w:proofErr w:type="spellStart"/>
      <w:r w:rsidR="006711E0" w:rsidRPr="006711E0">
        <w:rPr>
          <w:rFonts w:ascii="Times New Roman" w:hAnsi="Times New Roman"/>
          <w:sz w:val="28"/>
          <w:szCs w:val="28"/>
        </w:rPr>
        <w:t>doc</w:t>
      </w:r>
      <w:proofErr w:type="spellEnd"/>
      <w:r w:rsidR="006711E0" w:rsidRPr="006711E0">
        <w:rPr>
          <w:rFonts w:ascii="Times New Roman" w:hAnsi="Times New Roman"/>
          <w:sz w:val="28"/>
          <w:szCs w:val="28"/>
        </w:rPr>
        <w:t>, .</w:t>
      </w:r>
      <w:proofErr w:type="spellStart"/>
      <w:r w:rsidR="006711E0" w:rsidRPr="006711E0">
        <w:rPr>
          <w:rFonts w:ascii="Times New Roman" w:hAnsi="Times New Roman"/>
          <w:sz w:val="28"/>
          <w:szCs w:val="28"/>
        </w:rPr>
        <w:t>docx</w:t>
      </w:r>
      <w:proofErr w:type="spellEnd"/>
      <w:r w:rsidR="006711E0" w:rsidRPr="006711E0">
        <w:rPr>
          <w:rFonts w:ascii="Times New Roman" w:hAnsi="Times New Roman"/>
          <w:sz w:val="28"/>
          <w:szCs w:val="28"/>
        </w:rPr>
        <w:t>).</w:t>
      </w:r>
      <w:r w:rsidR="000814CE">
        <w:rPr>
          <w:rFonts w:ascii="Times New Roman" w:hAnsi="Times New Roman"/>
          <w:sz w:val="28"/>
          <w:szCs w:val="28"/>
        </w:rPr>
        <w:t xml:space="preserve"> Образец энциклопедического очерка </w:t>
      </w:r>
      <w:r>
        <w:rPr>
          <w:rFonts w:ascii="Times New Roman" w:hAnsi="Times New Roman"/>
          <w:sz w:val="28"/>
          <w:szCs w:val="28"/>
        </w:rPr>
        <w:t xml:space="preserve">приведен </w:t>
      </w:r>
      <w:r w:rsidR="000814CE">
        <w:rPr>
          <w:rFonts w:ascii="Times New Roman" w:hAnsi="Times New Roman"/>
          <w:sz w:val="28"/>
          <w:szCs w:val="28"/>
        </w:rPr>
        <w:t>в Приложении 4.</w:t>
      </w:r>
    </w:p>
    <w:p w:rsidR="005608C5" w:rsidRDefault="005608C5" w:rsidP="005608C5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5608C5" w:rsidRDefault="005608C5" w:rsidP="005608C5">
      <w:pPr>
        <w:spacing w:after="0" w:line="24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</w:p>
    <w:p w:rsidR="005608C5" w:rsidRDefault="005608C5" w:rsidP="005608C5">
      <w:pPr>
        <w:spacing w:after="0" w:line="24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</w:p>
    <w:p w:rsidR="005608C5" w:rsidRPr="002E0E38" w:rsidRDefault="005608C5" w:rsidP="005608C5">
      <w:pPr>
        <w:spacing w:after="0" w:line="24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  <w:r w:rsidRPr="002E0E38">
        <w:rPr>
          <w:rFonts w:ascii="Times New Roman" w:hAnsi="Times New Roman"/>
          <w:b/>
          <w:sz w:val="24"/>
          <w:szCs w:val="24"/>
        </w:rPr>
        <w:t>Приложение 2</w:t>
      </w:r>
    </w:p>
    <w:p w:rsidR="005608C5" w:rsidRDefault="005608C5" w:rsidP="005608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608C5" w:rsidRPr="005A7C70" w:rsidRDefault="005608C5" w:rsidP="005608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A7C70">
        <w:rPr>
          <w:rFonts w:ascii="Times New Roman" w:hAnsi="Times New Roman"/>
          <w:sz w:val="28"/>
          <w:szCs w:val="28"/>
        </w:rPr>
        <w:t>ЗАЯВКА</w:t>
      </w:r>
    </w:p>
    <w:p w:rsidR="005608C5" w:rsidRPr="005A7C70" w:rsidRDefault="005608C5" w:rsidP="005608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A7C70">
        <w:rPr>
          <w:rFonts w:ascii="Times New Roman" w:hAnsi="Times New Roman"/>
          <w:sz w:val="28"/>
          <w:szCs w:val="28"/>
        </w:rPr>
        <w:t xml:space="preserve">на участие в </w:t>
      </w:r>
      <w:r w:rsidR="005A7C70" w:rsidRPr="005A7C70">
        <w:rPr>
          <w:rFonts w:ascii="Times New Roman" w:hAnsi="Times New Roman"/>
          <w:sz w:val="28"/>
          <w:szCs w:val="28"/>
        </w:rPr>
        <w:t>Р</w:t>
      </w:r>
      <w:r w:rsidRPr="005A7C70">
        <w:rPr>
          <w:rFonts w:ascii="Times New Roman" w:hAnsi="Times New Roman"/>
          <w:sz w:val="28"/>
          <w:szCs w:val="28"/>
        </w:rPr>
        <w:t xml:space="preserve">еспубликанском открытом конкурсе </w:t>
      </w:r>
    </w:p>
    <w:p w:rsidR="005608C5" w:rsidRPr="005A7C70" w:rsidRDefault="005608C5" w:rsidP="005608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A7C70">
        <w:rPr>
          <w:rFonts w:ascii="Times New Roman" w:hAnsi="Times New Roman"/>
          <w:b/>
          <w:sz w:val="28"/>
          <w:szCs w:val="28"/>
        </w:rPr>
        <w:t>«Юный энциклопедист»</w:t>
      </w:r>
    </w:p>
    <w:p w:rsidR="005608C5" w:rsidRDefault="005608C5" w:rsidP="005608C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608C5" w:rsidRDefault="005608C5" w:rsidP="005608C5">
      <w:pPr>
        <w:pStyle w:val="a3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10EB3">
        <w:rPr>
          <w:rFonts w:ascii="Times New Roman" w:hAnsi="Times New Roman"/>
          <w:sz w:val="28"/>
          <w:szCs w:val="28"/>
        </w:rPr>
        <w:t xml:space="preserve">Фамилия, имя, отчество участника, </w:t>
      </w:r>
      <w:r>
        <w:rPr>
          <w:rFonts w:ascii="Times New Roman" w:hAnsi="Times New Roman"/>
          <w:sz w:val="28"/>
          <w:szCs w:val="28"/>
        </w:rPr>
        <w:t xml:space="preserve">класс, </w:t>
      </w:r>
      <w:r w:rsidRPr="00A10EB3">
        <w:rPr>
          <w:rFonts w:ascii="Times New Roman" w:hAnsi="Times New Roman"/>
          <w:sz w:val="28"/>
          <w:szCs w:val="28"/>
        </w:rPr>
        <w:t>название школы</w:t>
      </w:r>
      <w:r>
        <w:rPr>
          <w:rFonts w:ascii="Times New Roman" w:hAnsi="Times New Roman"/>
          <w:sz w:val="28"/>
          <w:szCs w:val="28"/>
        </w:rPr>
        <w:t>.</w:t>
      </w:r>
    </w:p>
    <w:p w:rsidR="005608C5" w:rsidRDefault="005608C5" w:rsidP="005608C5">
      <w:pPr>
        <w:pStyle w:val="a3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Фамилия, имя, отчество законного представителя учащегося.</w:t>
      </w:r>
    </w:p>
    <w:p w:rsidR="005608C5" w:rsidRPr="005A7C70" w:rsidRDefault="005608C5" w:rsidP="005608C5">
      <w:pPr>
        <w:pStyle w:val="a3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A7C70">
        <w:rPr>
          <w:rFonts w:ascii="Times New Roman" w:hAnsi="Times New Roman"/>
          <w:sz w:val="28"/>
          <w:szCs w:val="28"/>
        </w:rPr>
        <w:t>Контактные данные участника: моб. тел., е-</w:t>
      </w:r>
      <w:r w:rsidRPr="005A7C70">
        <w:rPr>
          <w:rFonts w:ascii="Times New Roman" w:hAnsi="Times New Roman"/>
          <w:sz w:val="28"/>
          <w:szCs w:val="28"/>
          <w:lang w:val="en-US"/>
        </w:rPr>
        <w:t>mail</w:t>
      </w:r>
      <w:r w:rsidR="005A7C70">
        <w:rPr>
          <w:rFonts w:ascii="Times New Roman" w:hAnsi="Times New Roman"/>
          <w:sz w:val="28"/>
          <w:szCs w:val="28"/>
        </w:rPr>
        <w:t>.</w:t>
      </w:r>
    </w:p>
    <w:p w:rsidR="005608C5" w:rsidRDefault="005608C5" w:rsidP="005608C5">
      <w:pPr>
        <w:pStyle w:val="a3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10EB3">
        <w:rPr>
          <w:rFonts w:ascii="Times New Roman" w:hAnsi="Times New Roman"/>
          <w:sz w:val="28"/>
          <w:szCs w:val="28"/>
        </w:rPr>
        <w:t>Номинация, в которую подаются конкурсные материалы</w:t>
      </w:r>
      <w:r>
        <w:rPr>
          <w:rFonts w:ascii="Times New Roman" w:hAnsi="Times New Roman"/>
          <w:sz w:val="28"/>
          <w:szCs w:val="28"/>
        </w:rPr>
        <w:t>.</w:t>
      </w:r>
    </w:p>
    <w:p w:rsidR="005608C5" w:rsidRPr="00A10EB3" w:rsidRDefault="005608C5" w:rsidP="005608C5">
      <w:pPr>
        <w:pStyle w:val="a3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10EB3">
        <w:rPr>
          <w:rFonts w:ascii="Times New Roman" w:hAnsi="Times New Roman"/>
          <w:sz w:val="28"/>
          <w:szCs w:val="28"/>
        </w:rPr>
        <w:t>Дата подачи конкурсных материалов</w:t>
      </w:r>
      <w:r>
        <w:rPr>
          <w:rFonts w:ascii="Times New Roman" w:hAnsi="Times New Roman"/>
          <w:sz w:val="28"/>
          <w:szCs w:val="28"/>
        </w:rPr>
        <w:t xml:space="preserve"> (должна совпадать с датой получения материалов по электронной почте).</w:t>
      </w:r>
    </w:p>
    <w:p w:rsidR="005608C5" w:rsidRDefault="005608C5" w:rsidP="005608C5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5608C5" w:rsidRDefault="005608C5" w:rsidP="005608C5">
      <w:pPr>
        <w:spacing w:after="0" w:line="24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</w:p>
    <w:p w:rsidR="005608C5" w:rsidRDefault="005608C5" w:rsidP="005608C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608C5" w:rsidRDefault="005608C5" w:rsidP="005608C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608C5" w:rsidRDefault="005608C5" w:rsidP="005608C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608C5" w:rsidRDefault="005608C5" w:rsidP="005608C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608C5" w:rsidRDefault="005608C5" w:rsidP="005608C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608C5" w:rsidRDefault="005608C5" w:rsidP="005608C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608C5" w:rsidRDefault="005608C5" w:rsidP="005608C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608C5" w:rsidRDefault="005608C5" w:rsidP="005608C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608C5" w:rsidRDefault="005608C5" w:rsidP="005608C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608C5" w:rsidRDefault="005608C5" w:rsidP="005608C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608C5" w:rsidRDefault="005608C5" w:rsidP="005608C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608C5" w:rsidRDefault="005608C5" w:rsidP="005608C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608C5" w:rsidRDefault="005608C5" w:rsidP="005608C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608C5" w:rsidRDefault="005608C5" w:rsidP="005608C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608C5" w:rsidRDefault="005608C5" w:rsidP="005608C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5608C5" w:rsidRDefault="005608C5" w:rsidP="005608C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3</w:t>
      </w:r>
    </w:p>
    <w:p w:rsidR="005608C5" w:rsidRDefault="005608C5" w:rsidP="005608C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5608C5" w:rsidRDefault="005608C5" w:rsidP="005608C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5608C5" w:rsidRDefault="005608C5" w:rsidP="005608C5">
      <w:pPr>
        <w:spacing w:after="0" w:line="24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</w:p>
    <w:p w:rsidR="005608C5" w:rsidRPr="00863761" w:rsidRDefault="005608C5" w:rsidP="005608C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63761">
        <w:rPr>
          <w:rFonts w:ascii="Times New Roman" w:hAnsi="Times New Roman"/>
          <w:b/>
          <w:sz w:val="28"/>
          <w:szCs w:val="28"/>
        </w:rPr>
        <w:t>СОГЛАСИЕ</w:t>
      </w:r>
    </w:p>
    <w:p w:rsidR="005608C5" w:rsidRPr="000F77A8" w:rsidRDefault="005608C5" w:rsidP="005608C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63761">
        <w:rPr>
          <w:rFonts w:ascii="Times New Roman" w:hAnsi="Times New Roman"/>
          <w:b/>
          <w:sz w:val="28"/>
          <w:szCs w:val="28"/>
        </w:rPr>
        <w:t xml:space="preserve">на использование и публикацию </w:t>
      </w:r>
      <w:r w:rsidRPr="000F77A8">
        <w:rPr>
          <w:rFonts w:ascii="Times New Roman" w:hAnsi="Times New Roman"/>
          <w:b/>
          <w:sz w:val="28"/>
          <w:szCs w:val="28"/>
        </w:rPr>
        <w:t>материалов (фотографий, видеозаписей, дневников, писем</w:t>
      </w:r>
      <w:r>
        <w:rPr>
          <w:rFonts w:ascii="Times New Roman" w:hAnsi="Times New Roman"/>
          <w:b/>
          <w:sz w:val="28"/>
          <w:szCs w:val="28"/>
        </w:rPr>
        <w:t xml:space="preserve"> и т.д.)</w:t>
      </w:r>
    </w:p>
    <w:p w:rsidR="005608C5" w:rsidRPr="00863761" w:rsidRDefault="005608C5" w:rsidP="005608C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608C5" w:rsidRPr="00863761" w:rsidRDefault="005608C5" w:rsidP="005608C5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863761">
        <w:rPr>
          <w:color w:val="auto"/>
          <w:sz w:val="28"/>
          <w:szCs w:val="28"/>
        </w:rPr>
        <w:t>Я, _______________________________________________________________,</w:t>
      </w:r>
    </w:p>
    <w:p w:rsidR="005608C5" w:rsidRPr="00863761" w:rsidRDefault="005608C5" w:rsidP="005608C5">
      <w:pPr>
        <w:pStyle w:val="Default"/>
        <w:spacing w:line="276" w:lineRule="auto"/>
        <w:ind w:firstLine="709"/>
        <w:jc w:val="center"/>
        <w:rPr>
          <w:i/>
          <w:iCs/>
          <w:color w:val="auto"/>
          <w:sz w:val="22"/>
          <w:szCs w:val="28"/>
          <w:vertAlign w:val="superscript"/>
        </w:rPr>
      </w:pPr>
      <w:r w:rsidRPr="00863761">
        <w:rPr>
          <w:color w:val="auto"/>
          <w:sz w:val="22"/>
          <w:szCs w:val="28"/>
          <w:vertAlign w:val="superscript"/>
        </w:rPr>
        <w:t>(</w:t>
      </w:r>
      <w:r w:rsidRPr="00863761">
        <w:rPr>
          <w:i/>
          <w:iCs/>
          <w:color w:val="auto"/>
          <w:sz w:val="22"/>
          <w:szCs w:val="28"/>
          <w:vertAlign w:val="superscript"/>
        </w:rPr>
        <w:t>ФИО родителя или законного представителя)</w:t>
      </w:r>
    </w:p>
    <w:p w:rsidR="005608C5" w:rsidRPr="00863761" w:rsidRDefault="005608C5" w:rsidP="005608C5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863761">
        <w:rPr>
          <w:color w:val="auto"/>
          <w:sz w:val="28"/>
          <w:szCs w:val="28"/>
        </w:rPr>
        <w:t>являясь родителем (законным представителем) ребенка___________________________________________________________,</w:t>
      </w:r>
    </w:p>
    <w:p w:rsidR="005608C5" w:rsidRPr="00863761" w:rsidRDefault="005608C5" w:rsidP="005608C5">
      <w:pPr>
        <w:pStyle w:val="Default"/>
        <w:spacing w:line="276" w:lineRule="auto"/>
        <w:ind w:firstLine="709"/>
        <w:jc w:val="center"/>
        <w:rPr>
          <w:i/>
          <w:iCs/>
          <w:color w:val="auto"/>
          <w:sz w:val="20"/>
          <w:szCs w:val="28"/>
          <w:vertAlign w:val="superscript"/>
        </w:rPr>
      </w:pPr>
      <w:r w:rsidRPr="00863761">
        <w:rPr>
          <w:color w:val="auto"/>
          <w:sz w:val="20"/>
          <w:szCs w:val="28"/>
          <w:vertAlign w:val="superscript"/>
        </w:rPr>
        <w:t>(</w:t>
      </w:r>
      <w:r w:rsidRPr="00863761">
        <w:rPr>
          <w:i/>
          <w:iCs/>
          <w:color w:val="auto"/>
          <w:sz w:val="20"/>
          <w:szCs w:val="28"/>
          <w:vertAlign w:val="superscript"/>
        </w:rPr>
        <w:t>ФИО ребенка)</w:t>
      </w:r>
    </w:p>
    <w:p w:rsidR="005608C5" w:rsidRPr="00863761" w:rsidRDefault="005608C5" w:rsidP="005608C5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863761">
        <w:rPr>
          <w:color w:val="auto"/>
          <w:sz w:val="28"/>
          <w:szCs w:val="28"/>
        </w:rPr>
        <w:t xml:space="preserve">даю согласие на использование и публикацию присланных </w:t>
      </w:r>
      <w:r>
        <w:rPr>
          <w:sz w:val="28"/>
          <w:szCs w:val="28"/>
        </w:rPr>
        <w:t>материалов (фотографий, видеозаписей, дневников, писем и т.д.)</w:t>
      </w:r>
      <w:r w:rsidR="005A7C70">
        <w:rPr>
          <w:color w:val="auto"/>
          <w:sz w:val="28"/>
          <w:szCs w:val="28"/>
        </w:rPr>
        <w:t xml:space="preserve"> в сети И</w:t>
      </w:r>
      <w:r w:rsidR="009948F3">
        <w:rPr>
          <w:color w:val="auto"/>
          <w:sz w:val="28"/>
          <w:szCs w:val="28"/>
        </w:rPr>
        <w:t>нтернет на </w:t>
      </w:r>
      <w:r w:rsidRPr="00863761">
        <w:rPr>
          <w:color w:val="auto"/>
          <w:sz w:val="28"/>
          <w:szCs w:val="28"/>
        </w:rPr>
        <w:t xml:space="preserve">ресурсах, относящихся к организаторам Конкурса. </w:t>
      </w:r>
    </w:p>
    <w:p w:rsidR="005608C5" w:rsidRPr="00863761" w:rsidRDefault="005608C5" w:rsidP="005608C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3761">
        <w:rPr>
          <w:rFonts w:ascii="Times New Roman" w:hAnsi="Times New Roman"/>
          <w:sz w:val="28"/>
          <w:szCs w:val="28"/>
          <w:lang w:eastAsia="ru-RU"/>
        </w:rPr>
        <w:t xml:space="preserve">Я информирован(а), что возможна обработка </w:t>
      </w:r>
      <w:r>
        <w:rPr>
          <w:rFonts w:ascii="Times New Roman" w:hAnsi="Times New Roman"/>
          <w:sz w:val="28"/>
          <w:szCs w:val="28"/>
          <w:lang w:eastAsia="ru-RU"/>
        </w:rPr>
        <w:t>материалов</w:t>
      </w:r>
      <w:r w:rsidRPr="00863761">
        <w:rPr>
          <w:rFonts w:ascii="Times New Roman" w:hAnsi="Times New Roman"/>
          <w:sz w:val="28"/>
          <w:szCs w:val="28"/>
          <w:lang w:eastAsia="ru-RU"/>
        </w:rPr>
        <w:t xml:space="preserve"> для улучшения качества и изменения фона.</w:t>
      </w:r>
    </w:p>
    <w:p w:rsidR="005608C5" w:rsidRPr="00863761" w:rsidRDefault="005608C5" w:rsidP="005608C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3761">
        <w:rPr>
          <w:rFonts w:ascii="Times New Roman" w:hAnsi="Times New Roman"/>
          <w:sz w:val="28"/>
          <w:szCs w:val="28"/>
          <w:lang w:eastAsia="ru-RU"/>
        </w:rPr>
        <w:t>Данное согласие действует в течение срока хранения информации.</w:t>
      </w:r>
    </w:p>
    <w:p w:rsidR="005608C5" w:rsidRPr="00863761" w:rsidRDefault="005608C5" w:rsidP="005608C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3761">
        <w:rPr>
          <w:rFonts w:ascii="Times New Roman" w:hAnsi="Times New Roman"/>
          <w:sz w:val="28"/>
          <w:szCs w:val="28"/>
          <w:lang w:eastAsia="ru-RU"/>
        </w:rPr>
        <w:t>Я подтверждаю, что, давая такое согласие, я действую по собственной воле и в собственных интересах.</w:t>
      </w:r>
    </w:p>
    <w:p w:rsidR="005608C5" w:rsidRPr="00863761" w:rsidRDefault="005608C5" w:rsidP="005608C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608C5" w:rsidRPr="00863761" w:rsidRDefault="005608C5" w:rsidP="005608C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608C5" w:rsidRPr="00863761" w:rsidRDefault="005608C5" w:rsidP="005608C5">
      <w:pPr>
        <w:shd w:val="clear" w:color="auto" w:fill="FFFFFF"/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863761">
        <w:rPr>
          <w:rFonts w:ascii="Times New Roman" w:hAnsi="Times New Roman"/>
          <w:sz w:val="28"/>
          <w:szCs w:val="28"/>
          <w:lang w:eastAsia="ru-RU"/>
        </w:rPr>
        <w:t xml:space="preserve"> _____________/_________________/                                          _____________</w:t>
      </w:r>
    </w:p>
    <w:p w:rsidR="005608C5" w:rsidRPr="00863761" w:rsidRDefault="005608C5" w:rsidP="005608C5">
      <w:pPr>
        <w:shd w:val="clear" w:color="auto" w:fill="FFFFFF"/>
        <w:spacing w:after="0"/>
        <w:rPr>
          <w:rFonts w:ascii="Times New Roman" w:hAnsi="Times New Roman"/>
          <w:i/>
          <w:iCs/>
          <w:sz w:val="20"/>
          <w:szCs w:val="28"/>
          <w:lang w:eastAsia="ru-RU"/>
        </w:rPr>
      </w:pPr>
      <w:r w:rsidRPr="00863761">
        <w:rPr>
          <w:rFonts w:ascii="Times New Roman" w:hAnsi="Times New Roman"/>
          <w:i/>
          <w:iCs/>
          <w:sz w:val="20"/>
          <w:szCs w:val="28"/>
          <w:lang w:eastAsia="ru-RU"/>
        </w:rPr>
        <w:t xml:space="preserve">      Подпись                      Расшифровка подписи                                  </w:t>
      </w:r>
      <w:r w:rsidR="005A7C70">
        <w:rPr>
          <w:rFonts w:ascii="Times New Roman" w:hAnsi="Times New Roman"/>
          <w:i/>
          <w:iCs/>
          <w:sz w:val="20"/>
          <w:szCs w:val="28"/>
          <w:lang w:eastAsia="ru-RU"/>
        </w:rPr>
        <w:t xml:space="preserve">                               Д</w:t>
      </w:r>
      <w:r w:rsidRPr="00863761">
        <w:rPr>
          <w:rFonts w:ascii="Times New Roman" w:hAnsi="Times New Roman"/>
          <w:i/>
          <w:iCs/>
          <w:sz w:val="20"/>
          <w:szCs w:val="28"/>
          <w:lang w:eastAsia="ru-RU"/>
        </w:rPr>
        <w:t xml:space="preserve">ата </w:t>
      </w:r>
    </w:p>
    <w:p w:rsidR="005608C5" w:rsidRPr="00863761" w:rsidRDefault="005608C5" w:rsidP="005608C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608C5" w:rsidRPr="00BD1B75" w:rsidRDefault="005608C5" w:rsidP="005608C5">
      <w:pPr>
        <w:spacing w:after="0" w:line="240" w:lineRule="auto"/>
        <w:ind w:firstLine="708"/>
        <w:jc w:val="right"/>
        <w:rPr>
          <w:rFonts w:ascii="Times New Roman" w:eastAsiaTheme="minorEastAsia" w:hAnsi="Times New Roman"/>
          <w:bCs/>
          <w:sz w:val="26"/>
          <w:szCs w:val="26"/>
          <w:lang w:eastAsia="ru-RU"/>
        </w:rPr>
      </w:pPr>
      <w:r w:rsidRPr="00BD1B75">
        <w:rPr>
          <w:rFonts w:ascii="Times New Roman" w:eastAsiaTheme="minorEastAsia" w:hAnsi="Times New Roman"/>
          <w:bCs/>
          <w:sz w:val="26"/>
          <w:szCs w:val="26"/>
          <w:lang w:eastAsia="ru-RU"/>
        </w:rPr>
        <w:t xml:space="preserve"> </w:t>
      </w:r>
    </w:p>
    <w:p w:rsidR="005608C5" w:rsidRPr="00226F3E" w:rsidRDefault="005608C5" w:rsidP="005608C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A2CF9" w:rsidRDefault="001A2CF9" w:rsidP="001A2CF9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A2CF9" w:rsidRDefault="001A2CF9" w:rsidP="001A2CF9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A2CF9" w:rsidRDefault="001A2CF9" w:rsidP="001A2CF9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A2CF9" w:rsidRDefault="001A2CF9" w:rsidP="001A2CF9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A2CF9" w:rsidRDefault="001A2CF9" w:rsidP="001A2CF9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A2CF9" w:rsidRDefault="001A2CF9" w:rsidP="001A2CF9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A2CF9" w:rsidRDefault="001A2CF9" w:rsidP="001A2CF9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A2CF9" w:rsidRDefault="001A2CF9" w:rsidP="001A2CF9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A2CF9" w:rsidRDefault="001A2CF9" w:rsidP="001A2CF9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A2CF9" w:rsidRDefault="001A2CF9" w:rsidP="001A2CF9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A2CF9" w:rsidRDefault="001A2CF9" w:rsidP="001A2CF9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A2CF9" w:rsidRDefault="001A2CF9" w:rsidP="001A2CF9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A7C70" w:rsidRDefault="005A7C70" w:rsidP="001A2CF9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A2CF9" w:rsidRDefault="001A2CF9" w:rsidP="001A2CF9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A2CF9" w:rsidRDefault="001A2CF9" w:rsidP="001A2CF9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A2CF9" w:rsidRDefault="001A2CF9" w:rsidP="001A2CF9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A2CF9" w:rsidRPr="009948F3" w:rsidRDefault="001A2CF9" w:rsidP="001A2CF9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9948F3">
        <w:rPr>
          <w:rFonts w:ascii="Times New Roman" w:eastAsia="Calibri" w:hAnsi="Times New Roman" w:cs="Times New Roman"/>
          <w:bCs/>
          <w:sz w:val="24"/>
          <w:szCs w:val="24"/>
        </w:rPr>
        <w:t>Приложение 4</w:t>
      </w:r>
    </w:p>
    <w:p w:rsidR="001A2CF9" w:rsidRPr="001A2CF9" w:rsidRDefault="001A2CF9" w:rsidP="001A2CF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A2CF9">
        <w:rPr>
          <w:rFonts w:ascii="Times New Roman" w:eastAsia="Calibri" w:hAnsi="Times New Roman" w:cs="Times New Roman"/>
          <w:b/>
          <w:bCs/>
          <w:sz w:val="28"/>
          <w:szCs w:val="28"/>
        </w:rPr>
        <w:t>Образец энциклопедического очерка</w:t>
      </w:r>
    </w:p>
    <w:p w:rsidR="001A2CF9" w:rsidRPr="001A2CF9" w:rsidRDefault="001A2CF9" w:rsidP="001A2CF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A2CF9" w:rsidRPr="001A2CF9" w:rsidRDefault="001A2CF9" w:rsidP="001A2C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A2CF9">
        <w:rPr>
          <w:rFonts w:ascii="Times New Roman" w:eastAsia="Calibri" w:hAnsi="Times New Roman" w:cs="Times New Roman"/>
          <w:bCs/>
          <w:sz w:val="28"/>
          <w:szCs w:val="28"/>
        </w:rPr>
        <w:t>Подготовлено для книги «Политические деятели Татарстана: биографические о</w:t>
      </w:r>
      <w:r w:rsidR="00F52C14">
        <w:rPr>
          <w:rFonts w:ascii="Times New Roman" w:eastAsia="Calibri" w:hAnsi="Times New Roman" w:cs="Times New Roman"/>
          <w:bCs/>
          <w:sz w:val="28"/>
          <w:szCs w:val="28"/>
        </w:rPr>
        <w:t xml:space="preserve">черки (1920–2020 гг.). Казань: ОСП «Институт </w:t>
      </w:r>
      <w:r w:rsidRPr="001A2CF9">
        <w:rPr>
          <w:rFonts w:ascii="Times New Roman" w:eastAsia="Calibri" w:hAnsi="Times New Roman" w:cs="Times New Roman"/>
          <w:bCs/>
          <w:sz w:val="28"/>
          <w:szCs w:val="28"/>
        </w:rPr>
        <w:t>татарской</w:t>
      </w:r>
      <w:r w:rsidR="00F52C14">
        <w:rPr>
          <w:rFonts w:ascii="Times New Roman" w:eastAsia="Calibri" w:hAnsi="Times New Roman" w:cs="Times New Roman"/>
          <w:bCs/>
          <w:sz w:val="28"/>
          <w:szCs w:val="28"/>
        </w:rPr>
        <w:t xml:space="preserve"> энциклопедии и регионоведения АН </w:t>
      </w:r>
      <w:r w:rsidRPr="001A2CF9">
        <w:rPr>
          <w:rFonts w:ascii="Times New Roman" w:eastAsia="Calibri" w:hAnsi="Times New Roman" w:cs="Times New Roman"/>
          <w:bCs/>
          <w:sz w:val="28"/>
          <w:szCs w:val="28"/>
        </w:rPr>
        <w:t>РТ», 2020. 496 с.</w:t>
      </w:r>
    </w:p>
    <w:p w:rsidR="001A2CF9" w:rsidRPr="001A2CF9" w:rsidRDefault="001A2CF9" w:rsidP="001A2C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</w:p>
    <w:p w:rsidR="001A2CF9" w:rsidRPr="001A2CF9" w:rsidRDefault="001A2CF9" w:rsidP="001A2CF9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1A2CF9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И.</w:t>
      </w:r>
      <w:r w:rsidR="005A7C70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 </w:t>
      </w:r>
      <w:r w:rsidRPr="001A2CF9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Р.</w:t>
      </w:r>
      <w:r w:rsidR="005A7C70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 </w:t>
      </w:r>
      <w:proofErr w:type="spellStart"/>
      <w:r w:rsidRPr="001A2CF9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Валиуллин</w:t>
      </w:r>
      <w:proofErr w:type="spellEnd"/>
    </w:p>
    <w:p w:rsidR="001A2CF9" w:rsidRPr="001A2CF9" w:rsidRDefault="001A2CF9" w:rsidP="001A2C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A2CF9" w:rsidRPr="001A2CF9" w:rsidRDefault="001A2CF9" w:rsidP="005A7C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A2CF9">
        <w:rPr>
          <w:rFonts w:ascii="Times New Roman" w:eastAsia="Calibri" w:hAnsi="Times New Roman" w:cs="Times New Roman"/>
          <w:b/>
          <w:sz w:val="28"/>
          <w:szCs w:val="28"/>
        </w:rPr>
        <w:t>АРБУЗОВ</w:t>
      </w:r>
    </w:p>
    <w:p w:rsidR="001A2CF9" w:rsidRPr="001A2CF9" w:rsidRDefault="001A2CF9" w:rsidP="005A7C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A2CF9">
        <w:rPr>
          <w:rFonts w:ascii="Times New Roman" w:eastAsia="Calibri" w:hAnsi="Times New Roman" w:cs="Times New Roman"/>
          <w:b/>
          <w:sz w:val="28"/>
          <w:szCs w:val="28"/>
        </w:rPr>
        <w:t>АЛЕКСАНДР ЕРМИНИНГЕЛЬДОВИЧ</w:t>
      </w:r>
    </w:p>
    <w:p w:rsidR="001A2CF9" w:rsidRPr="001A2CF9" w:rsidRDefault="005A7C70" w:rsidP="005A7C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(1877–</w:t>
      </w:r>
      <w:r w:rsidR="001A2CF9" w:rsidRPr="001A2CF9">
        <w:rPr>
          <w:rFonts w:ascii="Times New Roman" w:eastAsia="Calibri" w:hAnsi="Times New Roman" w:cs="Times New Roman"/>
          <w:b/>
          <w:sz w:val="28"/>
          <w:szCs w:val="28"/>
        </w:rPr>
        <w:t>1968)</w:t>
      </w:r>
    </w:p>
    <w:p w:rsidR="001A2CF9" w:rsidRPr="001A2CF9" w:rsidRDefault="001A2CF9" w:rsidP="001A2C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A2CF9" w:rsidRPr="001A2CF9" w:rsidRDefault="001A2CF9" w:rsidP="001A2C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CF9">
        <w:rPr>
          <w:rFonts w:ascii="Times New Roman" w:eastAsia="Calibri" w:hAnsi="Times New Roman" w:cs="Times New Roman"/>
          <w:sz w:val="28"/>
          <w:szCs w:val="28"/>
        </w:rPr>
        <w:t xml:space="preserve">Александр </w:t>
      </w:r>
      <w:proofErr w:type="spellStart"/>
      <w:r w:rsidRPr="001A2CF9">
        <w:rPr>
          <w:rFonts w:ascii="Times New Roman" w:eastAsia="Calibri" w:hAnsi="Times New Roman" w:cs="Times New Roman"/>
          <w:sz w:val="28"/>
          <w:szCs w:val="28"/>
        </w:rPr>
        <w:t>Ерминингельдо</w:t>
      </w:r>
      <w:r w:rsidR="005A7C70">
        <w:rPr>
          <w:rFonts w:ascii="Times New Roman" w:eastAsia="Calibri" w:hAnsi="Times New Roman" w:cs="Times New Roman"/>
          <w:sz w:val="28"/>
          <w:szCs w:val="28"/>
        </w:rPr>
        <w:t>вич</w:t>
      </w:r>
      <w:proofErr w:type="spellEnd"/>
      <w:r w:rsidR="005A7C70">
        <w:rPr>
          <w:rFonts w:ascii="Times New Roman" w:eastAsia="Calibri" w:hAnsi="Times New Roman" w:cs="Times New Roman"/>
          <w:sz w:val="28"/>
          <w:szCs w:val="28"/>
        </w:rPr>
        <w:t xml:space="preserve"> Арбузов – выдающийся ученый-</w:t>
      </w:r>
      <w:r w:rsidRPr="001A2CF9">
        <w:rPr>
          <w:rFonts w:ascii="Times New Roman" w:eastAsia="Calibri" w:hAnsi="Times New Roman" w:cs="Times New Roman"/>
          <w:sz w:val="28"/>
          <w:szCs w:val="28"/>
        </w:rPr>
        <w:t>химик, основатель отечественной научной школы химии фосфорорганических соединений. Большую часть своей жизни он проработал в Казани.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 xml:space="preserve">Продолжая славные традиции российских химиков, </w:t>
      </w:r>
      <w:proofErr w:type="spellStart"/>
      <w:r w:rsidRPr="001A2CF9">
        <w:rPr>
          <w:rFonts w:ascii="Times New Roman" w:eastAsia="Calibri" w:hAnsi="Times New Roman" w:cs="Times New Roman"/>
          <w:sz w:val="28"/>
          <w:szCs w:val="28"/>
        </w:rPr>
        <w:t>А</w:t>
      </w:r>
      <w:r w:rsidR="009948F3">
        <w:rPr>
          <w:rFonts w:ascii="Times New Roman" w:eastAsia="Calibri" w:hAnsi="Times New Roman" w:cs="Times New Roman"/>
          <w:sz w:val="28"/>
          <w:szCs w:val="28"/>
        </w:rPr>
        <w:t>.Е.Арбузов</w:t>
      </w:r>
      <w:proofErr w:type="spellEnd"/>
      <w:r w:rsidR="009948F3">
        <w:rPr>
          <w:rFonts w:ascii="Times New Roman" w:eastAsia="Calibri" w:hAnsi="Times New Roman" w:cs="Times New Roman"/>
          <w:sz w:val="28"/>
          <w:szCs w:val="28"/>
        </w:rPr>
        <w:t xml:space="preserve"> внес большой вклад в </w:t>
      </w:r>
      <w:r w:rsidRPr="001A2CF9">
        <w:rPr>
          <w:rFonts w:ascii="Times New Roman" w:eastAsia="Calibri" w:hAnsi="Times New Roman" w:cs="Times New Roman"/>
          <w:sz w:val="28"/>
          <w:szCs w:val="28"/>
        </w:rPr>
        <w:t>формирование научного потенциала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 xml:space="preserve">страны. </w:t>
      </w:r>
    </w:p>
    <w:p w:rsidR="001A2CF9" w:rsidRPr="001A2CF9" w:rsidRDefault="001A2CF9" w:rsidP="001A2C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CF9">
        <w:rPr>
          <w:rFonts w:ascii="Times New Roman" w:eastAsia="Calibri" w:hAnsi="Times New Roman" w:cs="Times New Roman"/>
          <w:sz w:val="28"/>
          <w:szCs w:val="28"/>
        </w:rPr>
        <w:t xml:space="preserve">Александр </w:t>
      </w:r>
      <w:proofErr w:type="spellStart"/>
      <w:r w:rsidRPr="001A2CF9">
        <w:rPr>
          <w:rFonts w:ascii="Times New Roman" w:eastAsia="Calibri" w:hAnsi="Times New Roman" w:cs="Times New Roman"/>
          <w:sz w:val="28"/>
          <w:szCs w:val="28"/>
        </w:rPr>
        <w:t>Ерминингельдович</w:t>
      </w:r>
      <w:proofErr w:type="spellEnd"/>
      <w:r w:rsidRPr="001A2CF9">
        <w:rPr>
          <w:rFonts w:ascii="Calibri" w:eastAsia="Calibri" w:hAnsi="Calibri" w:cs="Times New Roman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>Арбузов родился 30 августа (12 сентября по новому стилю)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>1877 г. в селе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>Арбузов-Баран Спасского уезда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 xml:space="preserve">Казанской губернии. Его отец – </w:t>
      </w:r>
      <w:proofErr w:type="spellStart"/>
      <w:r w:rsidRPr="001A2CF9">
        <w:rPr>
          <w:rFonts w:ascii="Times New Roman" w:eastAsia="Calibri" w:hAnsi="Times New Roman" w:cs="Times New Roman"/>
          <w:sz w:val="28"/>
          <w:szCs w:val="28"/>
        </w:rPr>
        <w:t>Ерминингельд</w:t>
      </w:r>
      <w:proofErr w:type="spellEnd"/>
      <w:r w:rsidRPr="001A2CF9">
        <w:rPr>
          <w:rFonts w:ascii="Times New Roman" w:eastAsia="Calibri" w:hAnsi="Times New Roman" w:cs="Times New Roman"/>
          <w:sz w:val="28"/>
          <w:szCs w:val="28"/>
        </w:rPr>
        <w:t xml:space="preserve"> Владимирович, мелкопоместный дворянин, учитель по образованию; мать –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>Надежда Александровна, тоже была учительницей.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>Семья Арбузовых жила в небольшом доме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>с тремя маленькими комнатами. Первоначальное образование Александр получил дома: читать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>научился самостоятельно, мать обучала чистописанию, отец – устному счету. Обучение было продолжено в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>сельской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>школе, трехлетний курс которой он освоил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>за один год.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>Летом 1886 г. Александр вместе с отцом побывал в гостях у знаменитого хими</w:t>
      </w:r>
      <w:r w:rsidR="009948F3">
        <w:rPr>
          <w:rFonts w:ascii="Times New Roman" w:eastAsia="Calibri" w:hAnsi="Times New Roman" w:cs="Times New Roman"/>
          <w:sz w:val="28"/>
          <w:szCs w:val="28"/>
        </w:rPr>
        <w:t xml:space="preserve">ка </w:t>
      </w:r>
      <w:proofErr w:type="spellStart"/>
      <w:r w:rsidR="009948F3">
        <w:rPr>
          <w:rFonts w:ascii="Times New Roman" w:eastAsia="Calibri" w:hAnsi="Times New Roman" w:cs="Times New Roman"/>
          <w:sz w:val="28"/>
          <w:szCs w:val="28"/>
        </w:rPr>
        <w:t>А.М.Бутлерова</w:t>
      </w:r>
      <w:proofErr w:type="spellEnd"/>
      <w:r w:rsidR="009948F3">
        <w:rPr>
          <w:rFonts w:ascii="Times New Roman" w:eastAsia="Calibri" w:hAnsi="Times New Roman" w:cs="Times New Roman"/>
          <w:sz w:val="28"/>
          <w:szCs w:val="28"/>
        </w:rPr>
        <w:t>, который жил в </w:t>
      </w:r>
      <w:r w:rsidRPr="001A2CF9">
        <w:rPr>
          <w:rFonts w:ascii="Times New Roman" w:eastAsia="Calibri" w:hAnsi="Times New Roman" w:cs="Times New Roman"/>
          <w:sz w:val="28"/>
          <w:szCs w:val="28"/>
        </w:rPr>
        <w:t xml:space="preserve">соседней деревне. </w:t>
      </w:r>
    </w:p>
    <w:p w:rsidR="001A2CF9" w:rsidRPr="001A2CF9" w:rsidRDefault="001A2CF9" w:rsidP="001A2C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CF9">
        <w:rPr>
          <w:rFonts w:ascii="Times New Roman" w:eastAsia="Calibri" w:hAnsi="Times New Roman" w:cs="Times New Roman"/>
          <w:sz w:val="28"/>
          <w:szCs w:val="28"/>
        </w:rPr>
        <w:t>В том же 1886 г. Александр был определен в Казанскую первую мужскую гимназию. После ее окончания в 1896 г. он поступил на естественное отделение физико-математического факультета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 xml:space="preserve">Казанского университета. Во время учебы </w:t>
      </w:r>
      <w:proofErr w:type="spellStart"/>
      <w:r w:rsidRPr="001A2CF9">
        <w:rPr>
          <w:rFonts w:ascii="Times New Roman" w:eastAsia="Calibri" w:hAnsi="Times New Roman" w:cs="Times New Roman"/>
          <w:sz w:val="28"/>
          <w:szCs w:val="28"/>
        </w:rPr>
        <w:t>А.Е.Арбузова</w:t>
      </w:r>
      <w:proofErr w:type="spellEnd"/>
      <w:r w:rsidRPr="001A2CF9">
        <w:rPr>
          <w:rFonts w:ascii="Times New Roman" w:eastAsia="Calibri" w:hAnsi="Times New Roman" w:cs="Times New Roman"/>
          <w:sz w:val="28"/>
          <w:szCs w:val="28"/>
        </w:rPr>
        <w:t xml:space="preserve"> больше всего привлекала химия. В лаборатории профессора </w:t>
      </w:r>
      <w:proofErr w:type="spellStart"/>
      <w:r w:rsidRPr="001A2CF9">
        <w:rPr>
          <w:rFonts w:ascii="Times New Roman" w:eastAsia="Calibri" w:hAnsi="Times New Roman" w:cs="Times New Roman"/>
          <w:sz w:val="28"/>
          <w:szCs w:val="28"/>
        </w:rPr>
        <w:t>А.М.Зайцева</w:t>
      </w:r>
      <w:proofErr w:type="spellEnd"/>
      <w:r w:rsidRPr="001A2CF9">
        <w:rPr>
          <w:rFonts w:ascii="Times New Roman" w:eastAsia="Calibri" w:hAnsi="Times New Roman" w:cs="Times New Roman"/>
          <w:sz w:val="28"/>
          <w:szCs w:val="28"/>
        </w:rPr>
        <w:t xml:space="preserve"> он выполнил свою первую экспериментальную работу по органической химии на тему «Синтез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A2CF9">
        <w:rPr>
          <w:rFonts w:ascii="Times New Roman" w:eastAsia="Calibri" w:hAnsi="Times New Roman" w:cs="Times New Roman"/>
          <w:sz w:val="28"/>
          <w:szCs w:val="28"/>
        </w:rPr>
        <w:t>аллилметилфенилкарбинола</w:t>
      </w:r>
      <w:proofErr w:type="spellEnd"/>
      <w:r w:rsidRPr="001A2CF9">
        <w:rPr>
          <w:rFonts w:ascii="Times New Roman" w:eastAsia="Calibri" w:hAnsi="Times New Roman" w:cs="Times New Roman"/>
          <w:sz w:val="28"/>
          <w:szCs w:val="28"/>
        </w:rPr>
        <w:t>».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A2CF9" w:rsidRPr="001A2CF9" w:rsidRDefault="001A2CF9" w:rsidP="001A2C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CF9">
        <w:rPr>
          <w:rFonts w:ascii="Times New Roman" w:eastAsia="Calibri" w:hAnsi="Times New Roman" w:cs="Times New Roman"/>
          <w:sz w:val="28"/>
          <w:szCs w:val="28"/>
        </w:rPr>
        <w:t>По окончании университета в 1900 г., получив диплом 1-й степени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948F3">
        <w:rPr>
          <w:rFonts w:ascii="Times New Roman" w:eastAsia="Calibri" w:hAnsi="Times New Roman" w:cs="Times New Roman"/>
          <w:sz w:val="28"/>
          <w:szCs w:val="28"/>
        </w:rPr>
        <w:t>и </w:t>
      </w:r>
      <w:r w:rsidRPr="001A2CF9">
        <w:rPr>
          <w:rFonts w:ascii="Times New Roman" w:eastAsia="Calibri" w:hAnsi="Times New Roman" w:cs="Times New Roman"/>
          <w:sz w:val="28"/>
          <w:szCs w:val="28"/>
        </w:rPr>
        <w:t>звание кандидата естественных наук,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 xml:space="preserve">он предполагал занять место главного химика-аналитика в императорском </w:t>
      </w:r>
      <w:r w:rsidR="009948F3">
        <w:rPr>
          <w:rFonts w:ascii="Times New Roman" w:eastAsia="Calibri" w:hAnsi="Times New Roman" w:cs="Times New Roman"/>
          <w:sz w:val="28"/>
          <w:szCs w:val="28"/>
        </w:rPr>
        <w:t>Никитском винодельческом саду в </w:t>
      </w:r>
      <w:r w:rsidRPr="001A2CF9">
        <w:rPr>
          <w:rFonts w:ascii="Times New Roman" w:eastAsia="Calibri" w:hAnsi="Times New Roman" w:cs="Times New Roman"/>
          <w:sz w:val="28"/>
          <w:szCs w:val="28"/>
        </w:rPr>
        <w:t>Крыму, но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>назначение не состоялось.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 xml:space="preserve">Тогда </w:t>
      </w:r>
      <w:proofErr w:type="spellStart"/>
      <w:r w:rsidRPr="001A2CF9">
        <w:rPr>
          <w:rFonts w:ascii="Times New Roman" w:eastAsia="Calibri" w:hAnsi="Times New Roman" w:cs="Times New Roman"/>
          <w:sz w:val="28"/>
          <w:szCs w:val="28"/>
        </w:rPr>
        <w:t>А.Е.Арбузов</w:t>
      </w:r>
      <w:proofErr w:type="spellEnd"/>
      <w:r w:rsidRPr="001A2CF9">
        <w:rPr>
          <w:rFonts w:ascii="Times New Roman" w:eastAsia="Calibri" w:hAnsi="Times New Roman" w:cs="Times New Roman"/>
          <w:sz w:val="28"/>
          <w:szCs w:val="28"/>
        </w:rPr>
        <w:t>, как он писал позднее,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>выбрал себе «новый путь» и поступил студентом в бывший Петровско-Разумовский сельскохозяйственный институт, но вскоре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>«…стал чувствовать, что это все не то, что…[ему] нужно… [его]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>тянула к себе химия».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 xml:space="preserve">Вернувшись в Казань, он начал работать в лаборатории </w:t>
      </w:r>
      <w:proofErr w:type="spellStart"/>
      <w:r w:rsidRPr="001A2CF9">
        <w:rPr>
          <w:rFonts w:ascii="Times New Roman" w:eastAsia="Calibri" w:hAnsi="Times New Roman" w:cs="Times New Roman"/>
          <w:sz w:val="28"/>
          <w:szCs w:val="28"/>
        </w:rPr>
        <w:t>А.М.Зайцева</w:t>
      </w:r>
      <w:proofErr w:type="spellEnd"/>
      <w:r w:rsidRPr="001A2CF9">
        <w:rPr>
          <w:rFonts w:ascii="Times New Roman" w:eastAsia="Calibri" w:hAnsi="Times New Roman" w:cs="Times New Roman"/>
          <w:sz w:val="28"/>
          <w:szCs w:val="28"/>
        </w:rPr>
        <w:t xml:space="preserve">; по его </w:t>
      </w:r>
      <w:r w:rsidRPr="001A2CF9">
        <w:rPr>
          <w:rFonts w:ascii="Times New Roman" w:eastAsia="Calibri" w:hAnsi="Times New Roman" w:cs="Times New Roman"/>
          <w:sz w:val="28"/>
          <w:szCs w:val="28"/>
        </w:rPr>
        <w:lastRenderedPageBreak/>
        <w:t>представлению был оставлен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>профессорским стипендиатом при кафедре органической химии.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A2CF9" w:rsidRPr="001A2CF9" w:rsidRDefault="001A2CF9" w:rsidP="001A2C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CF9">
        <w:rPr>
          <w:rFonts w:ascii="Times New Roman" w:eastAsia="Calibri" w:hAnsi="Times New Roman" w:cs="Times New Roman"/>
          <w:sz w:val="28"/>
          <w:szCs w:val="28"/>
        </w:rPr>
        <w:t>Его утверждение стипендиатом в министерстве затянулось</w:t>
      </w:r>
      <w:r w:rsidR="002069CA">
        <w:rPr>
          <w:rFonts w:ascii="Times New Roman" w:eastAsia="Calibri" w:hAnsi="Times New Roman" w:cs="Times New Roman"/>
          <w:sz w:val="28"/>
          <w:szCs w:val="28"/>
        </w:rPr>
        <w:t>,</w:t>
      </w:r>
      <w:r w:rsidRPr="001A2CF9">
        <w:rPr>
          <w:rFonts w:ascii="Times New Roman" w:eastAsia="Calibri" w:hAnsi="Times New Roman" w:cs="Times New Roman"/>
          <w:sz w:val="28"/>
          <w:szCs w:val="28"/>
        </w:rPr>
        <w:t xml:space="preserve"> и в конце 1900 г.</w:t>
      </w:r>
      <w:r w:rsidRPr="001A2CF9">
        <w:rPr>
          <w:rFonts w:ascii="Calibri" w:eastAsia="Calibri" w:hAnsi="Calibri" w:cs="Times New Roman"/>
        </w:rPr>
        <w:t xml:space="preserve"> </w:t>
      </w:r>
      <w:proofErr w:type="spellStart"/>
      <w:r w:rsidRPr="001A2CF9">
        <w:rPr>
          <w:rFonts w:ascii="Times New Roman" w:eastAsia="Calibri" w:hAnsi="Times New Roman" w:cs="Times New Roman"/>
          <w:sz w:val="28"/>
          <w:szCs w:val="28"/>
        </w:rPr>
        <w:t>А.Е.Арбузов</w:t>
      </w:r>
      <w:proofErr w:type="spellEnd"/>
      <w:r w:rsidRPr="001A2CF9">
        <w:rPr>
          <w:rFonts w:ascii="Times New Roman" w:eastAsia="Calibri" w:hAnsi="Times New Roman" w:cs="Times New Roman"/>
          <w:sz w:val="28"/>
          <w:szCs w:val="28"/>
        </w:rPr>
        <w:t xml:space="preserve"> по рекомендации пр</w:t>
      </w:r>
      <w:r w:rsidR="009948F3">
        <w:rPr>
          <w:rFonts w:ascii="Times New Roman" w:eastAsia="Calibri" w:hAnsi="Times New Roman" w:cs="Times New Roman"/>
          <w:sz w:val="28"/>
          <w:szCs w:val="28"/>
        </w:rPr>
        <w:t xml:space="preserve">офессора </w:t>
      </w:r>
      <w:proofErr w:type="spellStart"/>
      <w:r w:rsidR="009948F3">
        <w:rPr>
          <w:rFonts w:ascii="Times New Roman" w:eastAsia="Calibri" w:hAnsi="Times New Roman" w:cs="Times New Roman"/>
          <w:sz w:val="28"/>
          <w:szCs w:val="28"/>
        </w:rPr>
        <w:t>Ф.М.Флавицкого</w:t>
      </w:r>
      <w:proofErr w:type="spellEnd"/>
      <w:r w:rsidR="009948F3">
        <w:rPr>
          <w:rFonts w:ascii="Times New Roman" w:eastAsia="Calibri" w:hAnsi="Times New Roman" w:cs="Times New Roman"/>
          <w:sz w:val="28"/>
          <w:szCs w:val="28"/>
        </w:rPr>
        <w:t xml:space="preserve"> уехал в </w:t>
      </w:r>
      <w:proofErr w:type="spellStart"/>
      <w:r w:rsidRPr="001A2CF9">
        <w:rPr>
          <w:rFonts w:ascii="Times New Roman" w:eastAsia="Calibri" w:hAnsi="Times New Roman" w:cs="Times New Roman"/>
          <w:sz w:val="28"/>
          <w:szCs w:val="28"/>
        </w:rPr>
        <w:t>Люблинскую</w:t>
      </w:r>
      <w:proofErr w:type="spellEnd"/>
      <w:r w:rsidRPr="001A2CF9">
        <w:rPr>
          <w:rFonts w:ascii="Times New Roman" w:eastAsia="Calibri" w:hAnsi="Times New Roman" w:cs="Times New Roman"/>
          <w:sz w:val="28"/>
          <w:szCs w:val="28"/>
        </w:rPr>
        <w:t xml:space="preserve"> губернию в Ново-Александрийский институт сельского хозяйства и лесоводства, где занял должность ассистента по кафедре органической химии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>и химического сельскохозяйственного анализа. Успешно справляясь с работой ассистента, он не забывал о научной деятельности и разрабатывал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69CA">
        <w:rPr>
          <w:rFonts w:ascii="Times New Roman" w:eastAsia="Calibri" w:hAnsi="Times New Roman" w:cs="Times New Roman"/>
          <w:sz w:val="28"/>
          <w:szCs w:val="28"/>
        </w:rPr>
        <w:t xml:space="preserve">тему </w:t>
      </w:r>
      <w:r w:rsidRPr="001A2CF9">
        <w:rPr>
          <w:rFonts w:ascii="Times New Roman" w:eastAsia="Calibri" w:hAnsi="Times New Roman" w:cs="Times New Roman"/>
          <w:sz w:val="28"/>
          <w:szCs w:val="28"/>
        </w:rPr>
        <w:t>синтез</w:t>
      </w:r>
      <w:r w:rsidR="002069CA">
        <w:rPr>
          <w:rFonts w:ascii="Times New Roman" w:eastAsia="Calibri" w:hAnsi="Times New Roman" w:cs="Times New Roman"/>
          <w:sz w:val="28"/>
          <w:szCs w:val="28"/>
        </w:rPr>
        <w:t>а</w:t>
      </w:r>
      <w:r w:rsidRPr="001A2C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A2CF9">
        <w:rPr>
          <w:rFonts w:ascii="Times New Roman" w:eastAsia="Calibri" w:hAnsi="Times New Roman" w:cs="Times New Roman"/>
          <w:sz w:val="28"/>
          <w:szCs w:val="28"/>
        </w:rPr>
        <w:t>третично-бутилуксусной</w:t>
      </w:r>
      <w:proofErr w:type="spellEnd"/>
      <w:r w:rsidRPr="001A2CF9">
        <w:rPr>
          <w:rFonts w:ascii="Times New Roman" w:eastAsia="Calibri" w:hAnsi="Times New Roman" w:cs="Times New Roman"/>
          <w:sz w:val="28"/>
          <w:szCs w:val="28"/>
        </w:rPr>
        <w:t xml:space="preserve"> кислоты, которая была предложена руководителем кафедры профессором </w:t>
      </w:r>
      <w:proofErr w:type="spellStart"/>
      <w:r w:rsidRPr="001A2CF9">
        <w:rPr>
          <w:rFonts w:ascii="Times New Roman" w:eastAsia="Calibri" w:hAnsi="Times New Roman" w:cs="Times New Roman"/>
          <w:sz w:val="28"/>
          <w:szCs w:val="28"/>
        </w:rPr>
        <w:t>Ф.Ф.Селивановым</w:t>
      </w:r>
      <w:proofErr w:type="spellEnd"/>
      <w:r w:rsidRPr="001A2CF9">
        <w:rPr>
          <w:rFonts w:ascii="Times New Roman" w:eastAsia="Calibri" w:hAnsi="Times New Roman" w:cs="Times New Roman"/>
          <w:sz w:val="28"/>
          <w:szCs w:val="28"/>
        </w:rPr>
        <w:t>. Несмотря на полученные некоторые результаты, эта тема не получила дальнейшего развития.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A2CF9">
        <w:rPr>
          <w:rFonts w:ascii="Times New Roman" w:eastAsia="Calibri" w:hAnsi="Times New Roman" w:cs="Times New Roman"/>
          <w:sz w:val="28"/>
          <w:szCs w:val="28"/>
        </w:rPr>
        <w:t>А.Е.Арбузов</w:t>
      </w:r>
      <w:proofErr w:type="spellEnd"/>
      <w:r w:rsidRPr="001A2CF9">
        <w:rPr>
          <w:rFonts w:ascii="Times New Roman" w:eastAsia="Calibri" w:hAnsi="Times New Roman" w:cs="Times New Roman"/>
          <w:sz w:val="28"/>
          <w:szCs w:val="28"/>
        </w:rPr>
        <w:t xml:space="preserve"> решил, как он писал, «…самостоятельно отыскать область органической химии, в которой… мог бы работать». Он заинтересовался вопросом строения фосфористой кислоты и ее производных.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>В 1905 г. в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 xml:space="preserve">Казанском университете </w:t>
      </w:r>
      <w:proofErr w:type="spellStart"/>
      <w:r w:rsidRPr="001A2CF9">
        <w:rPr>
          <w:rFonts w:ascii="Times New Roman" w:eastAsia="Calibri" w:hAnsi="Times New Roman" w:cs="Times New Roman"/>
          <w:sz w:val="28"/>
          <w:szCs w:val="28"/>
        </w:rPr>
        <w:t>А.Е.Арбузов</w:t>
      </w:r>
      <w:proofErr w:type="spellEnd"/>
      <w:r w:rsidRPr="001A2CF9">
        <w:rPr>
          <w:rFonts w:ascii="Times New Roman" w:eastAsia="Calibri" w:hAnsi="Times New Roman" w:cs="Times New Roman"/>
          <w:sz w:val="28"/>
          <w:szCs w:val="28"/>
        </w:rPr>
        <w:t xml:space="preserve"> успешно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>защитил магистерскую диссертацию «О строении фосфористой кислоты и е</w:t>
      </w:r>
      <w:r w:rsidR="002069CA">
        <w:rPr>
          <w:rFonts w:ascii="Times New Roman" w:eastAsia="Calibri" w:hAnsi="Times New Roman" w:cs="Times New Roman"/>
          <w:sz w:val="28"/>
          <w:szCs w:val="28"/>
        </w:rPr>
        <w:t>е</w:t>
      </w:r>
      <w:r w:rsidRPr="001A2CF9">
        <w:rPr>
          <w:rFonts w:ascii="Times New Roman" w:eastAsia="Calibri" w:hAnsi="Times New Roman" w:cs="Times New Roman"/>
          <w:sz w:val="28"/>
          <w:szCs w:val="28"/>
        </w:rPr>
        <w:t xml:space="preserve"> производных», в которой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>установил с</w:t>
      </w:r>
      <w:r w:rsidR="009948F3">
        <w:rPr>
          <w:rFonts w:ascii="Times New Roman" w:eastAsia="Calibri" w:hAnsi="Times New Roman" w:cs="Times New Roman"/>
          <w:sz w:val="28"/>
          <w:szCs w:val="28"/>
        </w:rPr>
        <w:t>троение этой кислоты, получил в </w:t>
      </w:r>
      <w:r w:rsidRPr="001A2CF9">
        <w:rPr>
          <w:rFonts w:ascii="Times New Roman" w:eastAsia="Calibri" w:hAnsi="Times New Roman" w:cs="Times New Roman"/>
          <w:sz w:val="28"/>
          <w:szCs w:val="28"/>
        </w:rPr>
        <w:t>чистом виде е</w:t>
      </w:r>
      <w:r w:rsidR="002069CA">
        <w:rPr>
          <w:rFonts w:ascii="Times New Roman" w:eastAsia="Calibri" w:hAnsi="Times New Roman" w:cs="Times New Roman"/>
          <w:sz w:val="28"/>
          <w:szCs w:val="28"/>
        </w:rPr>
        <w:t>е</w:t>
      </w:r>
      <w:r w:rsidRPr="001A2CF9">
        <w:rPr>
          <w:rFonts w:ascii="Times New Roman" w:eastAsia="Calibri" w:hAnsi="Times New Roman" w:cs="Times New Roman"/>
          <w:sz w:val="28"/>
          <w:szCs w:val="28"/>
        </w:rPr>
        <w:t xml:space="preserve"> эфиры, открыл каталитическую изомеризацию средних эфиров фосфористой кислоты, которая вошла в историю химии как «реакция Арбузова». В 1906 г. Русское физико-химич</w:t>
      </w:r>
      <w:r w:rsidR="009948F3">
        <w:rPr>
          <w:rFonts w:ascii="Times New Roman" w:eastAsia="Calibri" w:hAnsi="Times New Roman" w:cs="Times New Roman"/>
          <w:sz w:val="28"/>
          <w:szCs w:val="28"/>
        </w:rPr>
        <w:t>еское общество присудило ему за </w:t>
      </w:r>
      <w:r w:rsidRPr="001A2CF9">
        <w:rPr>
          <w:rFonts w:ascii="Times New Roman" w:eastAsia="Calibri" w:hAnsi="Times New Roman" w:cs="Times New Roman"/>
          <w:sz w:val="28"/>
          <w:szCs w:val="28"/>
        </w:rPr>
        <w:t xml:space="preserve">эту работу премию имени </w:t>
      </w:r>
      <w:proofErr w:type="spellStart"/>
      <w:r w:rsidRPr="001A2CF9">
        <w:rPr>
          <w:rFonts w:ascii="Times New Roman" w:eastAsia="Calibri" w:hAnsi="Times New Roman" w:cs="Times New Roman"/>
          <w:sz w:val="28"/>
          <w:szCs w:val="28"/>
        </w:rPr>
        <w:t>Н.Н.Зинина</w:t>
      </w:r>
      <w:proofErr w:type="spellEnd"/>
      <w:r w:rsidRPr="001A2CF9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1A2CF9">
        <w:rPr>
          <w:rFonts w:ascii="Times New Roman" w:eastAsia="Calibri" w:hAnsi="Times New Roman" w:cs="Times New Roman"/>
          <w:sz w:val="28"/>
          <w:szCs w:val="28"/>
        </w:rPr>
        <w:t>А.А.Воскресенского</w:t>
      </w:r>
      <w:proofErr w:type="spellEnd"/>
      <w:r w:rsidRPr="001A2CF9">
        <w:rPr>
          <w:rFonts w:ascii="Times New Roman" w:eastAsia="Calibri" w:hAnsi="Times New Roman" w:cs="Times New Roman"/>
          <w:sz w:val="28"/>
          <w:szCs w:val="28"/>
        </w:rPr>
        <w:t xml:space="preserve">. В 1906 г. после ухода в отставку профессора </w:t>
      </w:r>
      <w:proofErr w:type="spellStart"/>
      <w:r w:rsidRPr="001A2CF9">
        <w:rPr>
          <w:rFonts w:ascii="Times New Roman" w:eastAsia="Calibri" w:hAnsi="Times New Roman" w:cs="Times New Roman"/>
          <w:sz w:val="28"/>
          <w:szCs w:val="28"/>
        </w:rPr>
        <w:t>Ф.Ф.Селиванова</w:t>
      </w:r>
      <w:proofErr w:type="spellEnd"/>
      <w:r w:rsidRPr="001A2CF9">
        <w:rPr>
          <w:rFonts w:ascii="Times New Roman" w:eastAsia="Calibri" w:hAnsi="Times New Roman" w:cs="Times New Roman"/>
          <w:sz w:val="28"/>
          <w:szCs w:val="28"/>
        </w:rPr>
        <w:t xml:space="preserve"> его избрали адъюнкт-профессором кафедры. Он продолжал свои исследования и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>работал над докторской диссертацией.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A2CF9" w:rsidRPr="001A2CF9" w:rsidRDefault="001A2CF9" w:rsidP="001A2C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CF9">
        <w:rPr>
          <w:rFonts w:ascii="Times New Roman" w:eastAsia="Calibri" w:hAnsi="Times New Roman" w:cs="Times New Roman"/>
          <w:sz w:val="28"/>
          <w:szCs w:val="28"/>
        </w:rPr>
        <w:t xml:space="preserve">В 1902 г. </w:t>
      </w:r>
      <w:proofErr w:type="spellStart"/>
      <w:r w:rsidRPr="001A2CF9">
        <w:rPr>
          <w:rFonts w:ascii="Times New Roman" w:eastAsia="Calibri" w:hAnsi="Times New Roman" w:cs="Times New Roman"/>
          <w:sz w:val="28"/>
          <w:szCs w:val="28"/>
        </w:rPr>
        <w:t>А.Е.Арбузов</w:t>
      </w:r>
      <w:proofErr w:type="spellEnd"/>
      <w:r w:rsidRPr="001A2CF9">
        <w:rPr>
          <w:rFonts w:ascii="Times New Roman" w:eastAsia="Calibri" w:hAnsi="Times New Roman" w:cs="Times New Roman"/>
          <w:sz w:val="28"/>
          <w:szCs w:val="28"/>
        </w:rPr>
        <w:t xml:space="preserve"> женился на Екатерине Петровне Кротовой, дочери профессора Казанского университета. Вскоре в семье Арбузовых появились дети: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69CA">
        <w:rPr>
          <w:rFonts w:ascii="Times New Roman" w:eastAsia="Calibri" w:hAnsi="Times New Roman" w:cs="Times New Roman"/>
          <w:sz w:val="28"/>
          <w:szCs w:val="28"/>
        </w:rPr>
        <w:t>Борис (1902 </w:t>
      </w:r>
      <w:r w:rsidRPr="001A2CF9">
        <w:rPr>
          <w:rFonts w:ascii="Times New Roman" w:eastAsia="Calibri" w:hAnsi="Times New Roman" w:cs="Times New Roman"/>
          <w:sz w:val="28"/>
          <w:szCs w:val="28"/>
        </w:rPr>
        <w:t>г.),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69CA">
        <w:rPr>
          <w:rFonts w:ascii="Times New Roman" w:eastAsia="Calibri" w:hAnsi="Times New Roman" w:cs="Times New Roman"/>
          <w:sz w:val="28"/>
          <w:szCs w:val="28"/>
        </w:rPr>
        <w:t>Ирина (1905 </w:t>
      </w:r>
      <w:r w:rsidRPr="001A2CF9">
        <w:rPr>
          <w:rFonts w:ascii="Times New Roman" w:eastAsia="Calibri" w:hAnsi="Times New Roman" w:cs="Times New Roman"/>
          <w:sz w:val="28"/>
          <w:szCs w:val="28"/>
        </w:rPr>
        <w:t>г.),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>Юри</w:t>
      </w:r>
      <w:r w:rsidR="002069CA">
        <w:rPr>
          <w:rFonts w:ascii="Times New Roman" w:eastAsia="Calibri" w:hAnsi="Times New Roman" w:cs="Times New Roman"/>
          <w:sz w:val="28"/>
          <w:szCs w:val="28"/>
        </w:rPr>
        <w:t>й (1907 </w:t>
      </w:r>
      <w:r w:rsidRPr="001A2CF9">
        <w:rPr>
          <w:rFonts w:ascii="Times New Roman" w:eastAsia="Calibri" w:hAnsi="Times New Roman" w:cs="Times New Roman"/>
          <w:sz w:val="28"/>
          <w:szCs w:val="28"/>
        </w:rPr>
        <w:t>г.).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>Впоследствии они пошли по стопам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69CA">
        <w:rPr>
          <w:rFonts w:ascii="Times New Roman" w:eastAsia="Calibri" w:hAnsi="Times New Roman" w:cs="Times New Roman"/>
          <w:sz w:val="28"/>
          <w:szCs w:val="28"/>
        </w:rPr>
        <w:t>отца и стали учеными-</w:t>
      </w:r>
      <w:r w:rsidRPr="001A2CF9">
        <w:rPr>
          <w:rFonts w:ascii="Times New Roman" w:eastAsia="Calibri" w:hAnsi="Times New Roman" w:cs="Times New Roman"/>
          <w:sz w:val="28"/>
          <w:szCs w:val="28"/>
        </w:rPr>
        <w:t>химиками.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A2CF9" w:rsidRPr="001A2CF9" w:rsidRDefault="001A2CF9" w:rsidP="001A2C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CF9">
        <w:rPr>
          <w:rFonts w:ascii="Times New Roman" w:eastAsia="Calibri" w:hAnsi="Times New Roman" w:cs="Times New Roman"/>
          <w:sz w:val="28"/>
          <w:szCs w:val="28"/>
        </w:rPr>
        <w:t>С 1911</w:t>
      </w:r>
      <w:r w:rsidR="002069CA">
        <w:rPr>
          <w:rFonts w:ascii="Times New Roman" w:eastAsia="Calibri" w:hAnsi="Times New Roman" w:cs="Times New Roman"/>
          <w:sz w:val="28"/>
          <w:szCs w:val="28"/>
        </w:rPr>
        <w:t> </w:t>
      </w:r>
      <w:r w:rsidRPr="001A2CF9">
        <w:rPr>
          <w:rFonts w:ascii="Times New Roman" w:eastAsia="Calibri" w:hAnsi="Times New Roman" w:cs="Times New Roman"/>
          <w:sz w:val="28"/>
          <w:szCs w:val="28"/>
        </w:rPr>
        <w:t>г.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A2CF9">
        <w:rPr>
          <w:rFonts w:ascii="Times New Roman" w:eastAsia="Calibri" w:hAnsi="Times New Roman" w:cs="Times New Roman"/>
          <w:sz w:val="28"/>
          <w:szCs w:val="28"/>
        </w:rPr>
        <w:t>А.Е.Арбузов</w:t>
      </w:r>
      <w:proofErr w:type="spellEnd"/>
      <w:r w:rsidRPr="001A2CF9">
        <w:rPr>
          <w:rFonts w:ascii="Times New Roman" w:eastAsia="Calibri" w:hAnsi="Times New Roman" w:cs="Times New Roman"/>
          <w:sz w:val="28"/>
          <w:szCs w:val="28"/>
        </w:rPr>
        <w:t xml:space="preserve"> вновь в Казани, где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>был избран экстраординарным профессором кафедры органической химии Казанского университета. По его словам, «в</w:t>
      </w:r>
      <w:r w:rsidR="009948F3">
        <w:rPr>
          <w:rFonts w:ascii="Times New Roman" w:eastAsia="Calibri" w:hAnsi="Times New Roman" w:cs="Times New Roman"/>
          <w:sz w:val="28"/>
          <w:szCs w:val="28"/>
        </w:rPr>
        <w:t xml:space="preserve"> старой лаборатории… не было ни </w:t>
      </w:r>
      <w:r w:rsidRPr="001A2CF9">
        <w:rPr>
          <w:rFonts w:ascii="Times New Roman" w:eastAsia="Calibri" w:hAnsi="Times New Roman" w:cs="Times New Roman"/>
          <w:sz w:val="28"/>
          <w:szCs w:val="28"/>
        </w:rPr>
        <w:t>канализации, ни электричества и …[он] почти год потратил на ее переустройство. Только после приспособления лаборатории к современным условиям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>и методам экспериментирования… [он] почувствовал под ногами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>твердую почву и мог развить более интенсивную деятельность». У него появились ученики,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>расширился круг работ, как по фосфорорганическим соединениям, так и по другим отделам органической химии.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A2CF9" w:rsidRPr="001A2CF9" w:rsidRDefault="001A2CF9" w:rsidP="001A2C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CF9">
        <w:rPr>
          <w:rFonts w:ascii="Times New Roman" w:eastAsia="Calibri" w:hAnsi="Times New Roman" w:cs="Times New Roman"/>
          <w:sz w:val="28"/>
          <w:szCs w:val="28"/>
        </w:rPr>
        <w:t>В 1914 г. была опубликована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 xml:space="preserve">его докторская диссертация «О явлениях катализа в области превращения некоторых соединений фосфора», в которой он распространил свои представления на эфиры </w:t>
      </w:r>
      <w:proofErr w:type="spellStart"/>
      <w:r w:rsidRPr="001A2CF9">
        <w:rPr>
          <w:rFonts w:ascii="Times New Roman" w:eastAsia="Calibri" w:hAnsi="Times New Roman" w:cs="Times New Roman"/>
          <w:sz w:val="28"/>
          <w:szCs w:val="28"/>
        </w:rPr>
        <w:t>фенилфосфинистых</w:t>
      </w:r>
      <w:proofErr w:type="spellEnd"/>
      <w:r w:rsidRPr="001A2CF9">
        <w:rPr>
          <w:rFonts w:ascii="Times New Roman" w:eastAsia="Calibri" w:hAnsi="Times New Roman" w:cs="Times New Roman"/>
          <w:sz w:val="28"/>
          <w:szCs w:val="28"/>
        </w:rPr>
        <w:t xml:space="preserve"> и других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>кислот,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>показал единство сил, ускоряющих каталитические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>процессы изомеризации, с силами, влияющими на скорость обычных химических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 xml:space="preserve">реакций. В 1915 г. </w:t>
      </w:r>
      <w:proofErr w:type="spellStart"/>
      <w:r w:rsidRPr="001A2CF9">
        <w:rPr>
          <w:rFonts w:ascii="Times New Roman" w:eastAsia="Calibri" w:hAnsi="Times New Roman" w:cs="Times New Roman"/>
          <w:sz w:val="28"/>
          <w:szCs w:val="28"/>
        </w:rPr>
        <w:t>А.Е.Арбузов</w:t>
      </w:r>
      <w:proofErr w:type="spellEnd"/>
      <w:r w:rsidRPr="001A2CF9">
        <w:rPr>
          <w:rFonts w:ascii="Times New Roman" w:eastAsia="Calibri" w:hAnsi="Times New Roman" w:cs="Times New Roman"/>
          <w:sz w:val="28"/>
          <w:szCs w:val="28"/>
        </w:rPr>
        <w:t xml:space="preserve"> с успехом защитил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>диссертацию</w:t>
      </w:r>
      <w:r w:rsidR="002069CA">
        <w:rPr>
          <w:rFonts w:ascii="Times New Roman" w:eastAsia="Calibri" w:hAnsi="Times New Roman" w:cs="Times New Roman"/>
          <w:sz w:val="28"/>
          <w:szCs w:val="28"/>
        </w:rPr>
        <w:t>,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>и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>в этом же году его утвердили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 xml:space="preserve">ординарным профессором Казанского университета. </w:t>
      </w:r>
    </w:p>
    <w:p w:rsidR="001A2CF9" w:rsidRPr="001A2CF9" w:rsidRDefault="001A2CF9" w:rsidP="001A2C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CF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годы Первой мировой войны </w:t>
      </w:r>
      <w:proofErr w:type="spellStart"/>
      <w:r w:rsidRPr="001A2CF9">
        <w:rPr>
          <w:rFonts w:ascii="Times New Roman" w:eastAsia="Calibri" w:hAnsi="Times New Roman" w:cs="Times New Roman"/>
          <w:sz w:val="28"/>
          <w:szCs w:val="28"/>
        </w:rPr>
        <w:t>А.Е.Арбузову</w:t>
      </w:r>
      <w:proofErr w:type="spellEnd"/>
      <w:r w:rsidRPr="001A2CF9">
        <w:rPr>
          <w:rFonts w:ascii="Times New Roman" w:eastAsia="Calibri" w:hAnsi="Times New Roman" w:cs="Times New Roman"/>
          <w:sz w:val="28"/>
          <w:szCs w:val="28"/>
        </w:rPr>
        <w:t xml:space="preserve"> поручили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 xml:space="preserve">наладить выпуск салициловых препаратов. В короткие сроки, организовав группу химиков, </w:t>
      </w:r>
      <w:proofErr w:type="spellStart"/>
      <w:r w:rsidRPr="001A2CF9">
        <w:rPr>
          <w:rFonts w:ascii="Times New Roman" w:eastAsia="Calibri" w:hAnsi="Times New Roman" w:cs="Times New Roman"/>
          <w:sz w:val="28"/>
          <w:szCs w:val="28"/>
        </w:rPr>
        <w:t>А.Е.Арбузов</w:t>
      </w:r>
      <w:proofErr w:type="spellEnd"/>
      <w:r w:rsidRPr="001A2CF9">
        <w:rPr>
          <w:rFonts w:ascii="Times New Roman" w:eastAsia="Calibri" w:hAnsi="Times New Roman" w:cs="Times New Roman"/>
          <w:sz w:val="28"/>
          <w:szCs w:val="28"/>
        </w:rPr>
        <w:t xml:space="preserve"> решил поставленную задачу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948F3">
        <w:rPr>
          <w:rFonts w:ascii="Times New Roman" w:eastAsia="Calibri" w:hAnsi="Times New Roman" w:cs="Times New Roman"/>
          <w:sz w:val="28"/>
          <w:szCs w:val="28"/>
        </w:rPr>
        <w:t>как с научной, так и с </w:t>
      </w:r>
      <w:r w:rsidRPr="001A2CF9">
        <w:rPr>
          <w:rFonts w:ascii="Times New Roman" w:eastAsia="Calibri" w:hAnsi="Times New Roman" w:cs="Times New Roman"/>
          <w:sz w:val="28"/>
          <w:szCs w:val="28"/>
        </w:rPr>
        <w:t>техно</w:t>
      </w:r>
      <w:r w:rsidR="002069CA">
        <w:rPr>
          <w:rFonts w:ascii="Times New Roman" w:eastAsia="Calibri" w:hAnsi="Times New Roman" w:cs="Times New Roman"/>
          <w:sz w:val="28"/>
          <w:szCs w:val="28"/>
        </w:rPr>
        <w:t>логической точки зрения. В 1915 </w:t>
      </w:r>
      <w:r w:rsidRPr="001A2CF9">
        <w:rPr>
          <w:rFonts w:ascii="Times New Roman" w:eastAsia="Calibri" w:hAnsi="Times New Roman" w:cs="Times New Roman"/>
          <w:sz w:val="28"/>
          <w:szCs w:val="28"/>
        </w:rPr>
        <w:t xml:space="preserve">г. на базе завода братьев </w:t>
      </w:r>
      <w:proofErr w:type="spellStart"/>
      <w:r w:rsidRPr="001A2CF9">
        <w:rPr>
          <w:rFonts w:ascii="Times New Roman" w:eastAsia="Calibri" w:hAnsi="Times New Roman" w:cs="Times New Roman"/>
          <w:sz w:val="28"/>
          <w:szCs w:val="28"/>
        </w:rPr>
        <w:t>Крестовниковых</w:t>
      </w:r>
      <w:proofErr w:type="spellEnd"/>
      <w:r w:rsidRPr="001A2CF9">
        <w:rPr>
          <w:rFonts w:ascii="Times New Roman" w:eastAsia="Calibri" w:hAnsi="Times New Roman" w:cs="Times New Roman"/>
          <w:sz w:val="28"/>
          <w:szCs w:val="28"/>
        </w:rPr>
        <w:t xml:space="preserve"> Казанский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A2CF9">
        <w:rPr>
          <w:rFonts w:ascii="Times New Roman" w:eastAsia="Calibri" w:hAnsi="Times New Roman" w:cs="Times New Roman"/>
          <w:sz w:val="28"/>
          <w:szCs w:val="28"/>
        </w:rPr>
        <w:t>фенолосалициловый</w:t>
      </w:r>
      <w:proofErr w:type="spellEnd"/>
      <w:r w:rsidRPr="001A2CF9">
        <w:rPr>
          <w:rFonts w:ascii="Times New Roman" w:eastAsia="Calibri" w:hAnsi="Times New Roman" w:cs="Times New Roman"/>
          <w:sz w:val="28"/>
          <w:szCs w:val="28"/>
        </w:rPr>
        <w:t xml:space="preserve"> завод начал выпускать продукцию,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>главным образом аспирин; здесь также производились салол и</w:t>
      </w:r>
      <w:r w:rsidR="009948F3">
        <w:rPr>
          <w:rFonts w:ascii="Times New Roman" w:eastAsia="Calibri" w:hAnsi="Times New Roman" w:cs="Times New Roman"/>
          <w:sz w:val="28"/>
          <w:szCs w:val="28"/>
        </w:rPr>
        <w:t> </w:t>
      </w:r>
      <w:proofErr w:type="spellStart"/>
      <w:r w:rsidRPr="001A2CF9">
        <w:rPr>
          <w:rFonts w:ascii="Times New Roman" w:eastAsia="Calibri" w:hAnsi="Times New Roman" w:cs="Times New Roman"/>
          <w:sz w:val="28"/>
          <w:szCs w:val="28"/>
        </w:rPr>
        <w:t>салициловокислый</w:t>
      </w:r>
      <w:proofErr w:type="spellEnd"/>
      <w:r w:rsidRPr="001A2CF9">
        <w:rPr>
          <w:rFonts w:ascii="Times New Roman" w:eastAsia="Calibri" w:hAnsi="Times New Roman" w:cs="Times New Roman"/>
          <w:sz w:val="28"/>
          <w:szCs w:val="28"/>
        </w:rPr>
        <w:t xml:space="preserve"> натр. </w:t>
      </w:r>
    </w:p>
    <w:p w:rsidR="001A2CF9" w:rsidRPr="001A2CF9" w:rsidRDefault="001A2CF9" w:rsidP="001A2C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CF9">
        <w:rPr>
          <w:rFonts w:ascii="Times New Roman" w:eastAsia="Calibri" w:hAnsi="Times New Roman" w:cs="Times New Roman"/>
          <w:sz w:val="28"/>
          <w:szCs w:val="28"/>
        </w:rPr>
        <w:t xml:space="preserve">За свою деятельность во благо российского государства </w:t>
      </w:r>
      <w:proofErr w:type="spellStart"/>
      <w:r w:rsidRPr="001A2CF9">
        <w:rPr>
          <w:rFonts w:ascii="Times New Roman" w:eastAsia="Calibri" w:hAnsi="Times New Roman" w:cs="Times New Roman"/>
          <w:sz w:val="28"/>
          <w:szCs w:val="28"/>
        </w:rPr>
        <w:t>А.Е.Арбузов</w:t>
      </w:r>
      <w:proofErr w:type="spellEnd"/>
      <w:r w:rsidRPr="001A2CF9">
        <w:rPr>
          <w:rFonts w:ascii="Times New Roman" w:eastAsia="Calibri" w:hAnsi="Times New Roman" w:cs="Times New Roman"/>
          <w:sz w:val="28"/>
          <w:szCs w:val="28"/>
        </w:rPr>
        <w:t xml:space="preserve"> был награжден орденами Святого Станислава 3-й степени (1905 г.), Святой Анны 3-й и 2-й степеней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 xml:space="preserve">(1913, 1917 </w:t>
      </w:r>
      <w:r w:rsidR="002069CA">
        <w:rPr>
          <w:rFonts w:ascii="Times New Roman" w:eastAsia="Calibri" w:hAnsi="Times New Roman" w:cs="Times New Roman"/>
          <w:sz w:val="28"/>
          <w:szCs w:val="28"/>
        </w:rPr>
        <w:t>г</w:t>
      </w:r>
      <w:r w:rsidRPr="001A2CF9">
        <w:rPr>
          <w:rFonts w:ascii="Times New Roman" w:eastAsia="Calibri" w:hAnsi="Times New Roman" w:cs="Times New Roman"/>
          <w:sz w:val="28"/>
          <w:szCs w:val="28"/>
        </w:rPr>
        <w:t>г.); в 1916 г.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 xml:space="preserve">был произведен в статские советники. </w:t>
      </w:r>
    </w:p>
    <w:p w:rsidR="001A2CF9" w:rsidRPr="001A2CF9" w:rsidRDefault="001A2CF9" w:rsidP="001A2C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CF9">
        <w:rPr>
          <w:rFonts w:ascii="Times New Roman" w:eastAsia="Calibri" w:hAnsi="Times New Roman" w:cs="Times New Roman"/>
          <w:sz w:val="28"/>
          <w:szCs w:val="28"/>
        </w:rPr>
        <w:t>В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 xml:space="preserve">советский период </w:t>
      </w:r>
      <w:proofErr w:type="spellStart"/>
      <w:r w:rsidRPr="001A2CF9">
        <w:rPr>
          <w:rFonts w:ascii="Times New Roman" w:eastAsia="Calibri" w:hAnsi="Times New Roman" w:cs="Times New Roman"/>
          <w:sz w:val="28"/>
          <w:szCs w:val="28"/>
        </w:rPr>
        <w:t>А.Е.Арбузов</w:t>
      </w:r>
      <w:proofErr w:type="spellEnd"/>
      <w:r w:rsidRPr="001A2CF9">
        <w:rPr>
          <w:rFonts w:ascii="Times New Roman" w:eastAsia="Calibri" w:hAnsi="Times New Roman" w:cs="Times New Roman"/>
          <w:sz w:val="28"/>
          <w:szCs w:val="28"/>
        </w:rPr>
        <w:t xml:space="preserve"> продолжил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>работу в Казанском университете. В 1919 г. его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>избрали профессором по кафедре органической химии, заместителем декана физико-математического факультета, в 1922 г. назначили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>деканом.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 xml:space="preserve">В 1923 г. </w:t>
      </w:r>
      <w:proofErr w:type="spellStart"/>
      <w:r w:rsidRPr="001A2CF9">
        <w:rPr>
          <w:rFonts w:ascii="Times New Roman" w:eastAsia="Calibri" w:hAnsi="Times New Roman" w:cs="Times New Roman"/>
          <w:sz w:val="28"/>
          <w:szCs w:val="28"/>
        </w:rPr>
        <w:t>А.Е.Арбузова</w:t>
      </w:r>
      <w:proofErr w:type="spellEnd"/>
      <w:r w:rsidRPr="001A2CF9">
        <w:rPr>
          <w:rFonts w:ascii="Times New Roman" w:eastAsia="Calibri" w:hAnsi="Times New Roman" w:cs="Times New Roman"/>
          <w:sz w:val="28"/>
          <w:szCs w:val="28"/>
        </w:rPr>
        <w:t xml:space="preserve"> утвердили членом правления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>университета.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 xml:space="preserve">Некоторое время он исполнял обязанности ректора. </w:t>
      </w:r>
    </w:p>
    <w:p w:rsidR="001A2CF9" w:rsidRPr="001A2CF9" w:rsidRDefault="001A2CF9" w:rsidP="001A2C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CF9">
        <w:rPr>
          <w:rFonts w:ascii="Times New Roman" w:eastAsia="Calibri" w:hAnsi="Times New Roman" w:cs="Times New Roman"/>
          <w:sz w:val="28"/>
          <w:szCs w:val="28"/>
        </w:rPr>
        <w:t>Большое значение в тот период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>имела его деятельность,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948F3">
        <w:rPr>
          <w:rFonts w:ascii="Times New Roman" w:eastAsia="Calibri" w:hAnsi="Times New Roman" w:cs="Times New Roman"/>
          <w:sz w:val="28"/>
          <w:szCs w:val="28"/>
        </w:rPr>
        <w:t>связанная с </w:t>
      </w:r>
      <w:r w:rsidRPr="001A2CF9">
        <w:rPr>
          <w:rFonts w:ascii="Times New Roman" w:eastAsia="Calibri" w:hAnsi="Times New Roman" w:cs="Times New Roman"/>
          <w:sz w:val="28"/>
          <w:szCs w:val="28"/>
        </w:rPr>
        <w:t>нуждами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>нар</w:t>
      </w:r>
      <w:r w:rsidR="002069CA">
        <w:rPr>
          <w:rFonts w:ascii="Times New Roman" w:eastAsia="Calibri" w:hAnsi="Times New Roman" w:cs="Times New Roman"/>
          <w:sz w:val="28"/>
          <w:szCs w:val="28"/>
        </w:rPr>
        <w:t>одного хозяйства страны. В 1919 </w:t>
      </w:r>
      <w:r w:rsidRPr="001A2CF9">
        <w:rPr>
          <w:rFonts w:ascii="Times New Roman" w:eastAsia="Calibri" w:hAnsi="Times New Roman" w:cs="Times New Roman"/>
          <w:sz w:val="28"/>
          <w:szCs w:val="28"/>
        </w:rPr>
        <w:t>г. он участвовал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948F3">
        <w:rPr>
          <w:rFonts w:ascii="Times New Roman" w:eastAsia="Calibri" w:hAnsi="Times New Roman" w:cs="Times New Roman"/>
          <w:sz w:val="28"/>
          <w:szCs w:val="28"/>
        </w:rPr>
        <w:t>в </w:t>
      </w:r>
      <w:r w:rsidRPr="001A2CF9">
        <w:rPr>
          <w:rFonts w:ascii="Times New Roman" w:eastAsia="Calibri" w:hAnsi="Times New Roman" w:cs="Times New Roman"/>
          <w:sz w:val="28"/>
          <w:szCs w:val="28"/>
        </w:rPr>
        <w:t>возрождении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>производства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A2CF9">
        <w:rPr>
          <w:rFonts w:ascii="Times New Roman" w:eastAsia="Calibri" w:hAnsi="Times New Roman" w:cs="Times New Roman"/>
          <w:sz w:val="28"/>
          <w:szCs w:val="28"/>
        </w:rPr>
        <w:t>фенолосалициловых</w:t>
      </w:r>
      <w:proofErr w:type="spellEnd"/>
      <w:r w:rsidRPr="001A2CF9">
        <w:rPr>
          <w:rFonts w:ascii="Times New Roman" w:eastAsia="Calibri" w:hAnsi="Times New Roman" w:cs="Times New Roman"/>
          <w:sz w:val="28"/>
          <w:szCs w:val="28"/>
        </w:rPr>
        <w:t xml:space="preserve"> препаратов в Казани и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>был назначен «руководителем химическими процессами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A2CF9">
        <w:rPr>
          <w:rFonts w:ascii="Times New Roman" w:eastAsia="Calibri" w:hAnsi="Times New Roman" w:cs="Times New Roman"/>
          <w:sz w:val="28"/>
          <w:szCs w:val="28"/>
        </w:rPr>
        <w:t>фенолосалицилового</w:t>
      </w:r>
      <w:proofErr w:type="spellEnd"/>
      <w:r w:rsidRPr="001A2CF9">
        <w:rPr>
          <w:rFonts w:ascii="Times New Roman" w:eastAsia="Calibri" w:hAnsi="Times New Roman" w:cs="Times New Roman"/>
          <w:sz w:val="28"/>
          <w:szCs w:val="28"/>
        </w:rPr>
        <w:t xml:space="preserve"> завода».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69CA">
        <w:rPr>
          <w:rFonts w:ascii="Times New Roman" w:eastAsia="Calibri" w:hAnsi="Times New Roman" w:cs="Times New Roman"/>
          <w:sz w:val="28"/>
          <w:szCs w:val="28"/>
        </w:rPr>
        <w:t>В 1925–</w:t>
      </w:r>
      <w:r w:rsidRPr="001A2CF9">
        <w:rPr>
          <w:rFonts w:ascii="Times New Roman" w:eastAsia="Calibri" w:hAnsi="Times New Roman" w:cs="Times New Roman"/>
          <w:sz w:val="28"/>
          <w:szCs w:val="28"/>
        </w:rPr>
        <w:t xml:space="preserve">1927 </w:t>
      </w:r>
      <w:r w:rsidR="002069CA">
        <w:rPr>
          <w:rFonts w:ascii="Times New Roman" w:eastAsia="Calibri" w:hAnsi="Times New Roman" w:cs="Times New Roman"/>
          <w:sz w:val="28"/>
          <w:szCs w:val="28"/>
        </w:rPr>
        <w:t>г</w:t>
      </w:r>
      <w:r w:rsidRPr="001A2CF9">
        <w:rPr>
          <w:rFonts w:ascii="Times New Roman" w:eastAsia="Calibri" w:hAnsi="Times New Roman" w:cs="Times New Roman"/>
          <w:sz w:val="28"/>
          <w:szCs w:val="28"/>
        </w:rPr>
        <w:t xml:space="preserve">г. в </w:t>
      </w:r>
      <w:proofErr w:type="spellStart"/>
      <w:r w:rsidRPr="001A2CF9">
        <w:rPr>
          <w:rFonts w:ascii="Times New Roman" w:eastAsia="Calibri" w:hAnsi="Times New Roman" w:cs="Times New Roman"/>
          <w:sz w:val="28"/>
          <w:szCs w:val="28"/>
        </w:rPr>
        <w:t>Раифском</w:t>
      </w:r>
      <w:proofErr w:type="spellEnd"/>
      <w:r w:rsidRPr="001A2CF9">
        <w:rPr>
          <w:rFonts w:ascii="Times New Roman" w:eastAsia="Calibri" w:hAnsi="Times New Roman" w:cs="Times New Roman"/>
          <w:sz w:val="28"/>
          <w:szCs w:val="28"/>
        </w:rPr>
        <w:t xml:space="preserve"> лесничестве под его руководством были проведены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>исследования, которые показали возможность добычи смолы-живицы (используемой для производства канифоли и скипидара) в местных условиях и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>дали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>толчок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>развитию лесохимической промышленности.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948F3">
        <w:rPr>
          <w:rFonts w:ascii="Times New Roman" w:eastAsia="Calibri" w:hAnsi="Times New Roman" w:cs="Times New Roman"/>
          <w:sz w:val="28"/>
          <w:szCs w:val="28"/>
        </w:rPr>
        <w:t>В </w:t>
      </w:r>
      <w:r w:rsidR="002069CA">
        <w:rPr>
          <w:rFonts w:ascii="Times New Roman" w:eastAsia="Calibri" w:hAnsi="Times New Roman" w:cs="Times New Roman"/>
          <w:sz w:val="28"/>
          <w:szCs w:val="28"/>
        </w:rPr>
        <w:t>1926 </w:t>
      </w:r>
      <w:r w:rsidRPr="001A2CF9">
        <w:rPr>
          <w:rFonts w:ascii="Times New Roman" w:eastAsia="Calibri" w:hAnsi="Times New Roman" w:cs="Times New Roman"/>
          <w:sz w:val="28"/>
          <w:szCs w:val="28"/>
        </w:rPr>
        <w:t>г.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A2CF9">
        <w:rPr>
          <w:rFonts w:ascii="Times New Roman" w:eastAsia="Calibri" w:hAnsi="Times New Roman" w:cs="Times New Roman"/>
          <w:sz w:val="28"/>
          <w:szCs w:val="28"/>
        </w:rPr>
        <w:t>А.Е.Арбузов</w:t>
      </w:r>
      <w:proofErr w:type="spellEnd"/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>возглавил группу химиков и инженеров с целью производства нигрозина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>– черного красителя, необходимого для местной кожевенной промышленности.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A2CF9" w:rsidRPr="001A2CF9" w:rsidRDefault="001A2CF9" w:rsidP="001A2C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CF9">
        <w:rPr>
          <w:rFonts w:ascii="Times New Roman" w:eastAsia="Calibri" w:hAnsi="Times New Roman" w:cs="Times New Roman"/>
          <w:sz w:val="28"/>
          <w:szCs w:val="28"/>
        </w:rPr>
        <w:t>В 1927 г.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A2CF9">
        <w:rPr>
          <w:rFonts w:ascii="Times New Roman" w:eastAsia="Calibri" w:hAnsi="Times New Roman" w:cs="Times New Roman"/>
          <w:sz w:val="28"/>
          <w:szCs w:val="28"/>
        </w:rPr>
        <w:t>А.Е.Арбузов</w:t>
      </w:r>
      <w:proofErr w:type="spellEnd"/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>назначается председателем организационного комитета Пятого Менделевского съезда по чистой и прикладной химии. Благодаря его организационной деятельности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69CA">
        <w:rPr>
          <w:rFonts w:ascii="Times New Roman" w:eastAsia="Calibri" w:hAnsi="Times New Roman" w:cs="Times New Roman"/>
          <w:sz w:val="28"/>
          <w:szCs w:val="28"/>
        </w:rPr>
        <w:t>съезд в Казани в 1928 </w:t>
      </w:r>
      <w:r w:rsidRPr="001A2CF9">
        <w:rPr>
          <w:rFonts w:ascii="Times New Roman" w:eastAsia="Calibri" w:hAnsi="Times New Roman" w:cs="Times New Roman"/>
          <w:sz w:val="28"/>
          <w:szCs w:val="28"/>
        </w:rPr>
        <w:t>г., ставший важным событием в истории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>химической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>науки,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>прошел с большим успехом.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>Позднее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>он стал одним из основателей республиканского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>отделения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 xml:space="preserve">Всесоюзного химического общества имени </w:t>
      </w:r>
      <w:proofErr w:type="spellStart"/>
      <w:r w:rsidRPr="001A2CF9">
        <w:rPr>
          <w:rFonts w:ascii="Times New Roman" w:eastAsia="Calibri" w:hAnsi="Times New Roman" w:cs="Times New Roman"/>
          <w:sz w:val="28"/>
          <w:szCs w:val="28"/>
        </w:rPr>
        <w:t>Д.И.Менделеева</w:t>
      </w:r>
      <w:proofErr w:type="spellEnd"/>
      <w:r w:rsidRPr="001A2CF9">
        <w:rPr>
          <w:rFonts w:ascii="Times New Roman" w:eastAsia="Calibri" w:hAnsi="Times New Roman" w:cs="Times New Roman"/>
          <w:sz w:val="28"/>
          <w:szCs w:val="28"/>
        </w:rPr>
        <w:t xml:space="preserve"> и его руководителем.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A2CF9" w:rsidRPr="001A2CF9" w:rsidRDefault="001A2CF9" w:rsidP="001A2C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CF9">
        <w:rPr>
          <w:rFonts w:ascii="Times New Roman" w:eastAsia="Calibri" w:hAnsi="Times New Roman" w:cs="Times New Roman"/>
          <w:sz w:val="28"/>
          <w:szCs w:val="28"/>
        </w:rPr>
        <w:t xml:space="preserve">Одновременно </w:t>
      </w:r>
      <w:proofErr w:type="spellStart"/>
      <w:r w:rsidRPr="001A2CF9">
        <w:rPr>
          <w:rFonts w:ascii="Times New Roman" w:eastAsia="Calibri" w:hAnsi="Times New Roman" w:cs="Times New Roman"/>
          <w:sz w:val="28"/>
          <w:szCs w:val="28"/>
        </w:rPr>
        <w:t>А.Е.Арбузов</w:t>
      </w:r>
      <w:proofErr w:type="spellEnd"/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>развивал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>исследования в области химии фосфорорганических со</w:t>
      </w:r>
      <w:r w:rsidR="002069CA">
        <w:rPr>
          <w:rFonts w:ascii="Times New Roman" w:eastAsia="Calibri" w:hAnsi="Times New Roman" w:cs="Times New Roman"/>
          <w:sz w:val="28"/>
          <w:szCs w:val="28"/>
        </w:rPr>
        <w:t>единений. В 1926 </w:t>
      </w:r>
      <w:r w:rsidRPr="001A2CF9">
        <w:rPr>
          <w:rFonts w:ascii="Times New Roman" w:eastAsia="Calibri" w:hAnsi="Times New Roman" w:cs="Times New Roman"/>
          <w:sz w:val="28"/>
          <w:szCs w:val="28"/>
        </w:rPr>
        <w:t xml:space="preserve">г. у него появились первые аспиранты: его сын – </w:t>
      </w:r>
      <w:proofErr w:type="spellStart"/>
      <w:r w:rsidRPr="001A2CF9">
        <w:rPr>
          <w:rFonts w:ascii="Times New Roman" w:eastAsia="Calibri" w:hAnsi="Times New Roman" w:cs="Times New Roman"/>
          <w:sz w:val="28"/>
          <w:szCs w:val="28"/>
        </w:rPr>
        <w:t>Б.А.Арбузов</w:t>
      </w:r>
      <w:proofErr w:type="spellEnd"/>
      <w:r w:rsidRPr="001A2CF9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1A2CF9">
        <w:rPr>
          <w:rFonts w:ascii="Times New Roman" w:eastAsia="Calibri" w:hAnsi="Times New Roman" w:cs="Times New Roman"/>
          <w:sz w:val="28"/>
          <w:szCs w:val="28"/>
        </w:rPr>
        <w:t>Г.Х.Камай</w:t>
      </w:r>
      <w:proofErr w:type="spellEnd"/>
      <w:r w:rsidRPr="001A2CF9">
        <w:rPr>
          <w:rFonts w:ascii="Times New Roman" w:eastAsia="Calibri" w:hAnsi="Times New Roman" w:cs="Times New Roman"/>
          <w:sz w:val="28"/>
          <w:szCs w:val="28"/>
        </w:rPr>
        <w:t>. За десятилетия научно-педагогической деятельности он воспитал целое поколение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>ученых (</w:t>
      </w:r>
      <w:proofErr w:type="spellStart"/>
      <w:r w:rsidRPr="001A2CF9">
        <w:rPr>
          <w:rFonts w:ascii="Times New Roman" w:eastAsia="Calibri" w:hAnsi="Times New Roman" w:cs="Times New Roman"/>
          <w:sz w:val="28"/>
          <w:szCs w:val="28"/>
        </w:rPr>
        <w:t>А.И.Разумов</w:t>
      </w:r>
      <w:proofErr w:type="spellEnd"/>
      <w:r w:rsidRPr="001A2CF9">
        <w:rPr>
          <w:rFonts w:ascii="Times New Roman" w:eastAsia="Calibri" w:hAnsi="Times New Roman" w:cs="Times New Roman"/>
          <w:sz w:val="28"/>
          <w:szCs w:val="28"/>
        </w:rPr>
        <w:t>,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A2CF9">
        <w:rPr>
          <w:rFonts w:ascii="Times New Roman" w:eastAsia="Calibri" w:hAnsi="Times New Roman" w:cs="Times New Roman"/>
          <w:sz w:val="28"/>
          <w:szCs w:val="28"/>
        </w:rPr>
        <w:t>В.В.Евлампиев</w:t>
      </w:r>
      <w:proofErr w:type="spellEnd"/>
      <w:r w:rsidRPr="001A2CF9">
        <w:rPr>
          <w:rFonts w:ascii="Times New Roman" w:eastAsia="Calibri" w:hAnsi="Times New Roman" w:cs="Times New Roman"/>
          <w:sz w:val="28"/>
          <w:szCs w:val="28"/>
        </w:rPr>
        <w:t>,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A2CF9">
        <w:rPr>
          <w:rFonts w:ascii="Times New Roman" w:eastAsia="Calibri" w:hAnsi="Times New Roman" w:cs="Times New Roman"/>
          <w:sz w:val="28"/>
          <w:szCs w:val="28"/>
        </w:rPr>
        <w:t>В.С.Абрамов</w:t>
      </w:r>
      <w:proofErr w:type="spellEnd"/>
      <w:r w:rsidRPr="001A2CF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1A2CF9">
        <w:rPr>
          <w:rFonts w:ascii="Times New Roman" w:eastAsia="Calibri" w:hAnsi="Times New Roman" w:cs="Times New Roman"/>
          <w:sz w:val="28"/>
          <w:szCs w:val="28"/>
        </w:rPr>
        <w:t>А.Н.Пудовик</w:t>
      </w:r>
      <w:proofErr w:type="spellEnd"/>
      <w:r w:rsidRPr="001A2CF9">
        <w:rPr>
          <w:rFonts w:ascii="Times New Roman" w:eastAsia="Calibri" w:hAnsi="Times New Roman" w:cs="Times New Roman"/>
          <w:sz w:val="28"/>
          <w:szCs w:val="28"/>
        </w:rPr>
        <w:t xml:space="preserve"> и др.). Постепенно формировалась </w:t>
      </w:r>
      <w:proofErr w:type="spellStart"/>
      <w:r w:rsidRPr="001A2CF9">
        <w:rPr>
          <w:rFonts w:ascii="Times New Roman" w:eastAsia="Calibri" w:hAnsi="Times New Roman" w:cs="Times New Roman"/>
          <w:sz w:val="28"/>
          <w:szCs w:val="28"/>
        </w:rPr>
        <w:t>арбузовская</w:t>
      </w:r>
      <w:proofErr w:type="spellEnd"/>
      <w:r w:rsidRPr="001A2CF9">
        <w:rPr>
          <w:rFonts w:ascii="Times New Roman" w:eastAsia="Calibri" w:hAnsi="Times New Roman" w:cs="Times New Roman"/>
          <w:sz w:val="28"/>
          <w:szCs w:val="28"/>
        </w:rPr>
        <w:t xml:space="preserve"> научная школа.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A2CF9" w:rsidRPr="001A2CF9" w:rsidRDefault="001A2CF9" w:rsidP="001A2C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CF9">
        <w:rPr>
          <w:rFonts w:ascii="Times New Roman" w:eastAsia="Calibri" w:hAnsi="Times New Roman" w:cs="Times New Roman"/>
          <w:sz w:val="28"/>
          <w:szCs w:val="28"/>
        </w:rPr>
        <w:t>В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 xml:space="preserve">1929 г. </w:t>
      </w:r>
      <w:proofErr w:type="spellStart"/>
      <w:r w:rsidRPr="001A2CF9">
        <w:rPr>
          <w:rFonts w:ascii="Times New Roman" w:eastAsia="Calibri" w:hAnsi="Times New Roman" w:cs="Times New Roman"/>
          <w:sz w:val="28"/>
          <w:szCs w:val="28"/>
        </w:rPr>
        <w:t>А.Е.Арбузов</w:t>
      </w:r>
      <w:proofErr w:type="spellEnd"/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 xml:space="preserve">стал директором Научно-исследовательского института имени </w:t>
      </w:r>
      <w:proofErr w:type="spellStart"/>
      <w:r w:rsidRPr="001A2CF9">
        <w:rPr>
          <w:rFonts w:ascii="Times New Roman" w:eastAsia="Calibri" w:hAnsi="Times New Roman" w:cs="Times New Roman"/>
          <w:sz w:val="28"/>
          <w:szCs w:val="28"/>
        </w:rPr>
        <w:t>А.М.Бутлерова</w:t>
      </w:r>
      <w:proofErr w:type="spellEnd"/>
      <w:r w:rsidRPr="001A2CF9">
        <w:rPr>
          <w:rFonts w:ascii="Times New Roman" w:eastAsia="Calibri" w:hAnsi="Times New Roman" w:cs="Times New Roman"/>
          <w:sz w:val="28"/>
          <w:szCs w:val="28"/>
        </w:rPr>
        <w:t>, образованного по его инициативе; во главе учреждения</w:t>
      </w:r>
      <w:r w:rsidR="00F52C14">
        <w:rPr>
          <w:rFonts w:ascii="Calibri" w:eastAsia="Calibri" w:hAnsi="Calibri" w:cs="Times New Roman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>он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>находился более 30 лет. В 1930 г. был организован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 xml:space="preserve">Казанский </w:t>
      </w:r>
      <w:r w:rsidRPr="001A2CF9">
        <w:rPr>
          <w:rFonts w:ascii="Times New Roman" w:eastAsia="Calibri" w:hAnsi="Times New Roman" w:cs="Times New Roman"/>
          <w:sz w:val="28"/>
          <w:szCs w:val="28"/>
        </w:rPr>
        <w:lastRenderedPageBreak/>
        <w:t>химико-технологический институт, где он стал заведовать ка</w:t>
      </w:r>
      <w:r w:rsidR="002069CA">
        <w:rPr>
          <w:rFonts w:ascii="Times New Roman" w:eastAsia="Calibri" w:hAnsi="Times New Roman" w:cs="Times New Roman"/>
          <w:sz w:val="28"/>
          <w:szCs w:val="28"/>
        </w:rPr>
        <w:t>федрой органической химии (1930–</w:t>
      </w:r>
      <w:r w:rsidRPr="001A2CF9">
        <w:rPr>
          <w:rFonts w:ascii="Times New Roman" w:eastAsia="Calibri" w:hAnsi="Times New Roman" w:cs="Times New Roman"/>
          <w:sz w:val="28"/>
          <w:szCs w:val="28"/>
        </w:rPr>
        <w:t>1963 гг.).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A2CF9" w:rsidRPr="001A2CF9" w:rsidRDefault="001A2CF9" w:rsidP="001A2C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CF9">
        <w:rPr>
          <w:rFonts w:ascii="Times New Roman" w:eastAsia="Calibri" w:hAnsi="Times New Roman" w:cs="Times New Roman"/>
          <w:sz w:val="28"/>
          <w:szCs w:val="28"/>
        </w:rPr>
        <w:t>Признанием научных заслуг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A2CF9">
        <w:rPr>
          <w:rFonts w:ascii="Times New Roman" w:eastAsia="Calibri" w:hAnsi="Times New Roman" w:cs="Times New Roman"/>
          <w:sz w:val="28"/>
          <w:szCs w:val="28"/>
        </w:rPr>
        <w:t>А.Е.Арбузова</w:t>
      </w:r>
      <w:proofErr w:type="spellEnd"/>
      <w:r w:rsidRPr="001A2CF9">
        <w:rPr>
          <w:rFonts w:ascii="Times New Roman" w:eastAsia="Calibri" w:hAnsi="Times New Roman" w:cs="Times New Roman"/>
          <w:sz w:val="28"/>
          <w:szCs w:val="28"/>
        </w:rPr>
        <w:t xml:space="preserve"> стало избрание его член</w:t>
      </w:r>
      <w:r w:rsidR="002069CA">
        <w:rPr>
          <w:rFonts w:ascii="Times New Roman" w:eastAsia="Calibri" w:hAnsi="Times New Roman" w:cs="Times New Roman"/>
          <w:sz w:val="28"/>
          <w:szCs w:val="28"/>
        </w:rPr>
        <w:t>ом</w:t>
      </w:r>
      <w:r w:rsidRPr="001A2CF9">
        <w:rPr>
          <w:rFonts w:ascii="Times New Roman" w:eastAsia="Calibri" w:hAnsi="Times New Roman" w:cs="Times New Roman"/>
          <w:sz w:val="28"/>
          <w:szCs w:val="28"/>
        </w:rPr>
        <w:t>-корреспондентом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>АН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>СССР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69CA">
        <w:rPr>
          <w:rFonts w:ascii="Times New Roman" w:eastAsia="Calibri" w:hAnsi="Times New Roman" w:cs="Times New Roman"/>
          <w:sz w:val="28"/>
          <w:szCs w:val="28"/>
        </w:rPr>
        <w:t>в 1932 </w:t>
      </w:r>
      <w:r w:rsidRPr="001A2CF9">
        <w:rPr>
          <w:rFonts w:ascii="Times New Roman" w:eastAsia="Calibri" w:hAnsi="Times New Roman" w:cs="Times New Roman"/>
          <w:sz w:val="28"/>
          <w:szCs w:val="28"/>
        </w:rPr>
        <w:t>г. Через несколько лет,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69CA">
        <w:rPr>
          <w:rFonts w:ascii="Times New Roman" w:eastAsia="Calibri" w:hAnsi="Times New Roman" w:cs="Times New Roman"/>
          <w:sz w:val="28"/>
          <w:szCs w:val="28"/>
        </w:rPr>
        <w:t>в 1935 </w:t>
      </w:r>
      <w:r w:rsidRPr="001A2CF9">
        <w:rPr>
          <w:rFonts w:ascii="Times New Roman" w:eastAsia="Calibri" w:hAnsi="Times New Roman" w:cs="Times New Roman"/>
          <w:sz w:val="28"/>
          <w:szCs w:val="28"/>
        </w:rPr>
        <w:t>г.,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>Президиум АН СССР присудил ему ученую степень доктора химических наук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>за изучение эфиров фосфористой кислоты и явлений таутомерии. Присуждение почетных званий «Заслуже</w:t>
      </w:r>
      <w:r w:rsidR="002069CA">
        <w:rPr>
          <w:rFonts w:ascii="Times New Roman" w:eastAsia="Calibri" w:hAnsi="Times New Roman" w:cs="Times New Roman"/>
          <w:sz w:val="28"/>
          <w:szCs w:val="28"/>
        </w:rPr>
        <w:t>нный деятель науки РСФСР» (1935 </w:t>
      </w:r>
      <w:r w:rsidRPr="001A2CF9">
        <w:rPr>
          <w:rFonts w:ascii="Times New Roman" w:eastAsia="Calibri" w:hAnsi="Times New Roman" w:cs="Times New Roman"/>
          <w:sz w:val="28"/>
          <w:szCs w:val="28"/>
        </w:rPr>
        <w:t>г.) и «Заслуженный деятель науки и техники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>ТАССР» (1940 г.)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 xml:space="preserve">также свидетельствовало о высокой оценке его научной деятельности. </w:t>
      </w:r>
    </w:p>
    <w:p w:rsidR="001A2CF9" w:rsidRPr="001A2CF9" w:rsidRDefault="001A2CF9" w:rsidP="001A2C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CF9">
        <w:rPr>
          <w:rFonts w:ascii="Times New Roman" w:eastAsia="Calibri" w:hAnsi="Times New Roman" w:cs="Times New Roman"/>
          <w:sz w:val="28"/>
          <w:szCs w:val="28"/>
        </w:rPr>
        <w:t>Несмотря на выдающуюся роль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A2CF9">
        <w:rPr>
          <w:rFonts w:ascii="Times New Roman" w:eastAsia="Calibri" w:hAnsi="Times New Roman" w:cs="Times New Roman"/>
          <w:sz w:val="28"/>
          <w:szCs w:val="28"/>
        </w:rPr>
        <w:t>А.Е.Арбузова</w:t>
      </w:r>
      <w:proofErr w:type="spellEnd"/>
      <w:r w:rsidRPr="001A2CF9">
        <w:rPr>
          <w:rFonts w:ascii="Times New Roman" w:eastAsia="Calibri" w:hAnsi="Times New Roman" w:cs="Times New Roman"/>
          <w:sz w:val="28"/>
          <w:szCs w:val="28"/>
        </w:rPr>
        <w:t xml:space="preserve"> в развитии науки,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>в годы сталинских репрессий над ним и его учениками нависла угроза.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 xml:space="preserve">Были арестованы </w:t>
      </w:r>
      <w:proofErr w:type="spellStart"/>
      <w:r w:rsidRPr="001A2CF9">
        <w:rPr>
          <w:rFonts w:ascii="Times New Roman" w:eastAsia="Calibri" w:hAnsi="Times New Roman" w:cs="Times New Roman"/>
          <w:sz w:val="28"/>
          <w:szCs w:val="28"/>
        </w:rPr>
        <w:t>Г.Х.Камай</w:t>
      </w:r>
      <w:proofErr w:type="spellEnd"/>
      <w:r w:rsidRPr="001A2CF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1A2CF9">
        <w:rPr>
          <w:rFonts w:ascii="Times New Roman" w:eastAsia="Calibri" w:hAnsi="Times New Roman" w:cs="Times New Roman"/>
          <w:sz w:val="28"/>
          <w:szCs w:val="28"/>
        </w:rPr>
        <w:t>Б.А.Арбузов</w:t>
      </w:r>
      <w:proofErr w:type="spellEnd"/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>и другие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>химики. После некоторого ослабления репрессий в 1939</w:t>
      </w:r>
      <w:r w:rsidR="002069CA">
        <w:rPr>
          <w:rFonts w:ascii="Times New Roman" w:eastAsia="Calibri" w:hAnsi="Times New Roman" w:cs="Times New Roman"/>
          <w:sz w:val="28"/>
          <w:szCs w:val="28"/>
        </w:rPr>
        <w:t> г.</w:t>
      </w:r>
      <w:r w:rsidRPr="001A2CF9">
        <w:rPr>
          <w:rFonts w:ascii="Times New Roman" w:eastAsia="Calibri" w:hAnsi="Times New Roman" w:cs="Times New Roman"/>
          <w:sz w:val="28"/>
          <w:szCs w:val="28"/>
        </w:rPr>
        <w:t xml:space="preserve"> они были освобождены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>в связи с</w:t>
      </w:r>
      <w:r w:rsidR="009948F3">
        <w:rPr>
          <w:rFonts w:ascii="Times New Roman" w:eastAsia="Calibri" w:hAnsi="Times New Roman" w:cs="Times New Roman"/>
          <w:sz w:val="28"/>
          <w:szCs w:val="28"/>
        </w:rPr>
        <w:t> </w:t>
      </w:r>
      <w:r w:rsidRPr="001A2CF9">
        <w:rPr>
          <w:rFonts w:ascii="Times New Roman" w:eastAsia="Calibri" w:hAnsi="Times New Roman" w:cs="Times New Roman"/>
          <w:sz w:val="28"/>
          <w:szCs w:val="28"/>
        </w:rPr>
        <w:t xml:space="preserve">прекращением дела. </w:t>
      </w:r>
    </w:p>
    <w:p w:rsidR="001A2CF9" w:rsidRPr="001A2CF9" w:rsidRDefault="001A2CF9" w:rsidP="002069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CF9">
        <w:rPr>
          <w:rFonts w:ascii="Times New Roman" w:eastAsia="Calibri" w:hAnsi="Times New Roman" w:cs="Times New Roman"/>
          <w:sz w:val="28"/>
          <w:szCs w:val="28"/>
        </w:rPr>
        <w:t xml:space="preserve">В годы Великой Отечественной войны </w:t>
      </w:r>
      <w:proofErr w:type="spellStart"/>
      <w:r w:rsidRPr="001A2CF9">
        <w:rPr>
          <w:rFonts w:ascii="Times New Roman" w:eastAsia="Calibri" w:hAnsi="Times New Roman" w:cs="Times New Roman"/>
          <w:sz w:val="28"/>
          <w:szCs w:val="28"/>
        </w:rPr>
        <w:t>А.Е.Арбузов</w:t>
      </w:r>
      <w:proofErr w:type="spellEnd"/>
      <w:r w:rsidRPr="001A2CF9">
        <w:rPr>
          <w:rFonts w:ascii="Times New Roman" w:eastAsia="Calibri" w:hAnsi="Times New Roman" w:cs="Times New Roman"/>
          <w:sz w:val="28"/>
          <w:szCs w:val="28"/>
        </w:rPr>
        <w:t xml:space="preserve"> перестраивает на военный лад деятельность руководимых им учреждений (срочный выпуск специалистов для оборонных заводов, проведение исследований для нужд фронта). Он участвовал в деятельности Научно-технического совета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>при Госплане ТАССР, возглавлял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>ее химико-технологическую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>секцию; состоял членом Комиссии по мобилизации ресурсов Среднего Поволжья и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A2CF9">
        <w:rPr>
          <w:rFonts w:ascii="Times New Roman" w:eastAsia="Calibri" w:hAnsi="Times New Roman" w:cs="Times New Roman"/>
          <w:sz w:val="28"/>
          <w:szCs w:val="28"/>
        </w:rPr>
        <w:t>Прикамья</w:t>
      </w:r>
      <w:proofErr w:type="spellEnd"/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>на нужды обороны страны АН СССР.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A2CF9">
        <w:rPr>
          <w:rFonts w:ascii="Times New Roman" w:eastAsia="Calibri" w:hAnsi="Times New Roman" w:cs="Times New Roman"/>
          <w:sz w:val="28"/>
          <w:szCs w:val="28"/>
        </w:rPr>
        <w:t>А.Е.Арбузов</w:t>
      </w:r>
      <w:proofErr w:type="spellEnd"/>
      <w:r w:rsidRPr="001A2CF9">
        <w:rPr>
          <w:rFonts w:ascii="Times New Roman" w:eastAsia="Calibri" w:hAnsi="Times New Roman" w:cs="Times New Roman"/>
          <w:sz w:val="28"/>
          <w:szCs w:val="28"/>
        </w:rPr>
        <w:t xml:space="preserve"> продолжал читать лекции в КХТИ и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>университете, вел лабораторные исследования, занимался организацией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>быта ученых институтов АН СССР,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>эвакуированных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>в Казань. Во время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>войны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>в 1942 г. его избрали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>действительным членом АН СССР.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 xml:space="preserve">Деятельность </w:t>
      </w:r>
      <w:proofErr w:type="spellStart"/>
      <w:r w:rsidRPr="001A2CF9">
        <w:rPr>
          <w:rFonts w:ascii="Times New Roman" w:eastAsia="Calibri" w:hAnsi="Times New Roman" w:cs="Times New Roman"/>
          <w:sz w:val="28"/>
          <w:szCs w:val="28"/>
        </w:rPr>
        <w:t>А.Е.Арбузова</w:t>
      </w:r>
      <w:proofErr w:type="spellEnd"/>
      <w:r w:rsidRPr="001A2CF9">
        <w:rPr>
          <w:rFonts w:ascii="Times New Roman" w:eastAsia="Calibri" w:hAnsi="Times New Roman" w:cs="Times New Roman"/>
          <w:sz w:val="28"/>
          <w:szCs w:val="28"/>
        </w:rPr>
        <w:t xml:space="preserve"> в этот период была оценена Сталинской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>премией 2-й степени (1943 г.), двумя орденами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>Ленина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 xml:space="preserve">(1944, 1945 </w:t>
      </w:r>
      <w:r w:rsidR="002069CA">
        <w:rPr>
          <w:rFonts w:ascii="Times New Roman" w:eastAsia="Calibri" w:hAnsi="Times New Roman" w:cs="Times New Roman"/>
          <w:sz w:val="28"/>
          <w:szCs w:val="28"/>
        </w:rPr>
        <w:t>г</w:t>
      </w:r>
      <w:r w:rsidRPr="001A2CF9">
        <w:rPr>
          <w:rFonts w:ascii="Times New Roman" w:eastAsia="Calibri" w:hAnsi="Times New Roman" w:cs="Times New Roman"/>
          <w:sz w:val="28"/>
          <w:szCs w:val="28"/>
        </w:rPr>
        <w:t>г.), медалью «За доблестный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>труд в Великой Отечественной войне» (1945 г.).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A2CF9" w:rsidRPr="001A2CF9" w:rsidRDefault="001A2CF9" w:rsidP="001A2C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CF9">
        <w:rPr>
          <w:rFonts w:ascii="Times New Roman" w:eastAsia="Calibri" w:hAnsi="Times New Roman" w:cs="Times New Roman"/>
          <w:sz w:val="28"/>
          <w:szCs w:val="28"/>
        </w:rPr>
        <w:t>В 1944 г. президент АН СССР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A2CF9">
        <w:rPr>
          <w:rFonts w:ascii="Times New Roman" w:eastAsia="Calibri" w:hAnsi="Times New Roman" w:cs="Times New Roman"/>
          <w:sz w:val="28"/>
          <w:szCs w:val="28"/>
        </w:rPr>
        <w:t>В.Л.Комаров</w:t>
      </w:r>
      <w:proofErr w:type="spellEnd"/>
      <w:r w:rsidRPr="001A2CF9">
        <w:rPr>
          <w:rFonts w:ascii="Calibri" w:eastAsia="Calibri" w:hAnsi="Calibri" w:cs="Times New Roman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>предложил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A2CF9">
        <w:rPr>
          <w:rFonts w:ascii="Times New Roman" w:eastAsia="Calibri" w:hAnsi="Times New Roman" w:cs="Times New Roman"/>
          <w:sz w:val="28"/>
          <w:szCs w:val="28"/>
        </w:rPr>
        <w:t>А.Е.Арбузову</w:t>
      </w:r>
      <w:proofErr w:type="spellEnd"/>
      <w:r w:rsidRPr="001A2CF9">
        <w:rPr>
          <w:rFonts w:ascii="Times New Roman" w:eastAsia="Calibri" w:hAnsi="Times New Roman" w:cs="Times New Roman"/>
          <w:sz w:val="28"/>
          <w:szCs w:val="28"/>
        </w:rPr>
        <w:t xml:space="preserve"> возглавить организуемый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>Казанский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 xml:space="preserve">филиал АН СССР. В 1945 г. его назначили председателем организационного комитета по созданию филиала. В ходе работы комитета было подготовлено письмо </w:t>
      </w:r>
      <w:proofErr w:type="spellStart"/>
      <w:r w:rsidRPr="001A2CF9">
        <w:rPr>
          <w:rFonts w:ascii="Times New Roman" w:eastAsia="Calibri" w:hAnsi="Times New Roman" w:cs="Times New Roman"/>
          <w:sz w:val="28"/>
          <w:szCs w:val="28"/>
        </w:rPr>
        <w:t>В.Л.Комарову</w:t>
      </w:r>
      <w:proofErr w:type="spellEnd"/>
      <w:r w:rsidRPr="001A2CF9">
        <w:rPr>
          <w:rFonts w:ascii="Calibri" w:eastAsia="Calibri" w:hAnsi="Calibri" w:cs="Times New Roman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>относительно деятельности будущего учреждения, в основу которого легли соображения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A2CF9">
        <w:rPr>
          <w:rFonts w:ascii="Times New Roman" w:eastAsia="Calibri" w:hAnsi="Times New Roman" w:cs="Times New Roman"/>
          <w:sz w:val="28"/>
          <w:szCs w:val="28"/>
        </w:rPr>
        <w:t>А.Е.Арбузова</w:t>
      </w:r>
      <w:proofErr w:type="spellEnd"/>
      <w:r w:rsidRPr="001A2CF9">
        <w:rPr>
          <w:rFonts w:ascii="Times New Roman" w:eastAsia="Calibri" w:hAnsi="Times New Roman" w:cs="Times New Roman"/>
          <w:sz w:val="28"/>
          <w:szCs w:val="28"/>
        </w:rPr>
        <w:t>. В нем содержались предложения по комплектации филиала новым научным оборудованием;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948F3">
        <w:rPr>
          <w:rFonts w:ascii="Times New Roman" w:eastAsia="Calibri" w:hAnsi="Times New Roman" w:cs="Times New Roman"/>
          <w:sz w:val="28"/>
          <w:szCs w:val="28"/>
        </w:rPr>
        <w:t>размещению его в </w:t>
      </w:r>
      <w:r w:rsidRPr="001A2CF9">
        <w:rPr>
          <w:rFonts w:ascii="Times New Roman" w:eastAsia="Calibri" w:hAnsi="Times New Roman" w:cs="Times New Roman"/>
          <w:sz w:val="28"/>
          <w:szCs w:val="28"/>
        </w:rPr>
        <w:t>одном из лучших городских зданий;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>привлечению в филиал наиболее квалифицированных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>и способных научных работников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>из татар и др.</w:t>
      </w:r>
      <w:r w:rsidRPr="001A2CF9">
        <w:rPr>
          <w:rFonts w:ascii="Calibri" w:eastAsia="Calibri" w:hAnsi="Calibri" w:cs="Times New Roman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 xml:space="preserve">Обсудив предложения </w:t>
      </w:r>
      <w:proofErr w:type="spellStart"/>
      <w:r w:rsidRPr="001A2CF9">
        <w:rPr>
          <w:rFonts w:ascii="Times New Roman" w:eastAsia="Calibri" w:hAnsi="Times New Roman" w:cs="Times New Roman"/>
          <w:sz w:val="28"/>
          <w:szCs w:val="28"/>
        </w:rPr>
        <w:t>А.Е.Арбузова</w:t>
      </w:r>
      <w:proofErr w:type="spellEnd"/>
      <w:r w:rsidRPr="001A2CF9">
        <w:rPr>
          <w:rFonts w:ascii="Times New Roman" w:eastAsia="Calibri" w:hAnsi="Times New Roman" w:cs="Times New Roman"/>
          <w:sz w:val="28"/>
          <w:szCs w:val="28"/>
        </w:rPr>
        <w:t>,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>комиссия АН СССР совместно с</w:t>
      </w:r>
      <w:r w:rsidR="009948F3">
        <w:rPr>
          <w:rFonts w:ascii="Times New Roman" w:eastAsia="Calibri" w:hAnsi="Times New Roman" w:cs="Times New Roman"/>
          <w:sz w:val="28"/>
          <w:szCs w:val="28"/>
        </w:rPr>
        <w:t> </w:t>
      </w:r>
      <w:r w:rsidRPr="001A2CF9">
        <w:rPr>
          <w:rFonts w:ascii="Times New Roman" w:eastAsia="Calibri" w:hAnsi="Times New Roman" w:cs="Times New Roman"/>
          <w:sz w:val="28"/>
          <w:szCs w:val="28"/>
        </w:rPr>
        <w:t>представителями партийных и советских организаций республики вынесла заключение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66E7B">
        <w:rPr>
          <w:rFonts w:ascii="Times New Roman" w:eastAsia="Calibri" w:hAnsi="Times New Roman" w:cs="Times New Roman"/>
          <w:sz w:val="28"/>
          <w:szCs w:val="28"/>
        </w:rPr>
        <w:br/>
      </w:r>
      <w:r w:rsidRPr="001A2CF9">
        <w:rPr>
          <w:rFonts w:ascii="Times New Roman" w:eastAsia="Calibri" w:hAnsi="Times New Roman" w:cs="Times New Roman"/>
          <w:sz w:val="28"/>
          <w:szCs w:val="28"/>
        </w:rPr>
        <w:t>о возможности организации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>5 институтов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>Казанского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>филиала АН СССР.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A2CF9" w:rsidRPr="001A2CF9" w:rsidRDefault="001A2CF9" w:rsidP="001A2C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CF9">
        <w:rPr>
          <w:rFonts w:ascii="Times New Roman" w:eastAsia="Calibri" w:hAnsi="Times New Roman" w:cs="Times New Roman"/>
          <w:sz w:val="28"/>
          <w:szCs w:val="28"/>
        </w:rPr>
        <w:t>В конце 1945 г. Казанский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 xml:space="preserve">филиал АН СССР начал свою работу, председателем его президиума был избран </w:t>
      </w:r>
      <w:proofErr w:type="spellStart"/>
      <w:r w:rsidRPr="001A2CF9">
        <w:rPr>
          <w:rFonts w:ascii="Times New Roman" w:eastAsia="Calibri" w:hAnsi="Times New Roman" w:cs="Times New Roman"/>
          <w:sz w:val="28"/>
          <w:szCs w:val="28"/>
        </w:rPr>
        <w:t>А.Е.Арбузов</w:t>
      </w:r>
      <w:proofErr w:type="spellEnd"/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>(в этой должности он оставался до 1963 г.).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>Кроме того, он возглавил один из институтов филиала</w:t>
      </w:r>
      <w:r w:rsidR="002069CA">
        <w:rPr>
          <w:rFonts w:ascii="Times New Roman" w:eastAsia="Calibri" w:hAnsi="Times New Roman" w:cs="Times New Roman"/>
          <w:sz w:val="28"/>
          <w:szCs w:val="28"/>
        </w:rPr>
        <w:t> </w:t>
      </w:r>
      <w:r w:rsidRPr="001A2CF9">
        <w:rPr>
          <w:rFonts w:ascii="Times New Roman" w:eastAsia="Calibri" w:hAnsi="Times New Roman" w:cs="Times New Roman"/>
          <w:sz w:val="28"/>
          <w:szCs w:val="28"/>
        </w:rPr>
        <w:t>–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>химический; в 1947 г.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>институту было присвоено его имя.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69CA">
        <w:rPr>
          <w:rFonts w:ascii="Times New Roman" w:eastAsia="Calibri" w:hAnsi="Times New Roman" w:cs="Times New Roman"/>
          <w:sz w:val="28"/>
          <w:szCs w:val="28"/>
        </w:rPr>
        <w:t>В</w:t>
      </w:r>
      <w:r w:rsidR="009948F3">
        <w:rPr>
          <w:rFonts w:ascii="Times New Roman" w:eastAsia="Calibri" w:hAnsi="Times New Roman" w:cs="Times New Roman"/>
          <w:sz w:val="28"/>
          <w:szCs w:val="28"/>
        </w:rPr>
        <w:t> </w:t>
      </w:r>
      <w:r w:rsidR="002069CA">
        <w:rPr>
          <w:rFonts w:ascii="Times New Roman" w:eastAsia="Calibri" w:hAnsi="Times New Roman" w:cs="Times New Roman"/>
          <w:sz w:val="28"/>
          <w:szCs w:val="28"/>
        </w:rPr>
        <w:t>1957 </w:t>
      </w:r>
      <w:r w:rsidRPr="001A2CF9">
        <w:rPr>
          <w:rFonts w:ascii="Times New Roman" w:eastAsia="Calibri" w:hAnsi="Times New Roman" w:cs="Times New Roman"/>
          <w:sz w:val="28"/>
          <w:szCs w:val="28"/>
        </w:rPr>
        <w:t xml:space="preserve">г. общее </w:t>
      </w:r>
      <w:r w:rsidRPr="001A2CF9">
        <w:rPr>
          <w:rFonts w:ascii="Times New Roman" w:eastAsia="Calibri" w:hAnsi="Times New Roman" w:cs="Times New Roman"/>
          <w:sz w:val="28"/>
          <w:szCs w:val="28"/>
        </w:rPr>
        <w:lastRenderedPageBreak/>
        <w:t>собрание Академии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>наук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 xml:space="preserve">избрало </w:t>
      </w:r>
      <w:proofErr w:type="spellStart"/>
      <w:r w:rsidRPr="001A2CF9">
        <w:rPr>
          <w:rFonts w:ascii="Times New Roman" w:eastAsia="Calibri" w:hAnsi="Times New Roman" w:cs="Times New Roman"/>
          <w:sz w:val="28"/>
          <w:szCs w:val="28"/>
        </w:rPr>
        <w:t>А.Е.Арбузова</w:t>
      </w:r>
      <w:proofErr w:type="spellEnd"/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>членом президиума АН СССР, что еще раз подтвердило его огромный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>научный авторитет.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A2CF9" w:rsidRPr="001A2CF9" w:rsidRDefault="001A2CF9" w:rsidP="001A2C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CF9">
        <w:rPr>
          <w:rFonts w:ascii="Times New Roman" w:eastAsia="Calibri" w:hAnsi="Times New Roman" w:cs="Times New Roman"/>
          <w:sz w:val="28"/>
          <w:szCs w:val="28"/>
        </w:rPr>
        <w:t>В 1958 г.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A2CF9">
        <w:rPr>
          <w:rFonts w:ascii="Times New Roman" w:eastAsia="Calibri" w:hAnsi="Times New Roman" w:cs="Times New Roman"/>
          <w:sz w:val="28"/>
          <w:szCs w:val="28"/>
        </w:rPr>
        <w:t>А.Е.Арбузов</w:t>
      </w:r>
      <w:proofErr w:type="spellEnd"/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>принимает участие в организации в Казани еще одного академического учреждения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>– Института органической химии,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>директором которого был назначен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A2CF9">
        <w:rPr>
          <w:rFonts w:ascii="Times New Roman" w:eastAsia="Calibri" w:hAnsi="Times New Roman" w:cs="Times New Roman"/>
          <w:sz w:val="28"/>
          <w:szCs w:val="28"/>
        </w:rPr>
        <w:t>Б.А.Арбузов</w:t>
      </w:r>
      <w:proofErr w:type="spellEnd"/>
      <w:r w:rsidRPr="001A2CF9">
        <w:rPr>
          <w:rFonts w:ascii="Times New Roman" w:eastAsia="Calibri" w:hAnsi="Times New Roman" w:cs="Times New Roman"/>
          <w:sz w:val="28"/>
          <w:szCs w:val="28"/>
        </w:rPr>
        <w:t>. В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>1965 г.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>Президиум АН СССР объединил Химический институт имени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948F3">
        <w:rPr>
          <w:rFonts w:ascii="Times New Roman" w:eastAsia="Calibri" w:hAnsi="Times New Roman" w:cs="Times New Roman"/>
          <w:sz w:val="28"/>
          <w:szCs w:val="28"/>
        </w:rPr>
        <w:t>А.Е.Арбузова</w:t>
      </w:r>
      <w:proofErr w:type="spellEnd"/>
      <w:r w:rsidR="009948F3">
        <w:rPr>
          <w:rFonts w:ascii="Times New Roman" w:eastAsia="Calibri" w:hAnsi="Times New Roman" w:cs="Times New Roman"/>
          <w:sz w:val="28"/>
          <w:szCs w:val="28"/>
        </w:rPr>
        <w:t xml:space="preserve"> АН СССР и </w:t>
      </w:r>
      <w:r w:rsidRPr="001A2CF9">
        <w:rPr>
          <w:rFonts w:ascii="Times New Roman" w:eastAsia="Calibri" w:hAnsi="Times New Roman" w:cs="Times New Roman"/>
          <w:sz w:val="28"/>
          <w:szCs w:val="28"/>
        </w:rPr>
        <w:t xml:space="preserve">Институт органической химии АН СССР в Казани в единый Институт органической и физической химии имени </w:t>
      </w:r>
      <w:proofErr w:type="spellStart"/>
      <w:r w:rsidRPr="001A2CF9">
        <w:rPr>
          <w:rFonts w:ascii="Times New Roman" w:eastAsia="Calibri" w:hAnsi="Times New Roman" w:cs="Times New Roman"/>
          <w:sz w:val="28"/>
          <w:szCs w:val="28"/>
        </w:rPr>
        <w:t>А.Е.Арбузова</w:t>
      </w:r>
      <w:proofErr w:type="spellEnd"/>
      <w:r w:rsidRPr="001A2CF9">
        <w:rPr>
          <w:rFonts w:ascii="Times New Roman" w:eastAsia="Calibri" w:hAnsi="Times New Roman" w:cs="Times New Roman"/>
          <w:sz w:val="28"/>
          <w:szCs w:val="28"/>
        </w:rPr>
        <w:t xml:space="preserve"> АН СССР.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66E7B">
        <w:rPr>
          <w:rFonts w:ascii="Times New Roman" w:eastAsia="Calibri" w:hAnsi="Times New Roman" w:cs="Times New Roman"/>
          <w:sz w:val="28"/>
          <w:szCs w:val="28"/>
        </w:rPr>
        <w:br/>
      </w:r>
      <w:bookmarkStart w:id="0" w:name="_GoBack"/>
      <w:bookmarkEnd w:id="0"/>
      <w:r w:rsidR="002069CA">
        <w:rPr>
          <w:rFonts w:ascii="Times New Roman" w:eastAsia="Calibri" w:hAnsi="Times New Roman" w:cs="Times New Roman"/>
          <w:sz w:val="28"/>
          <w:szCs w:val="28"/>
        </w:rPr>
        <w:t>В объединенном институте в 1965–</w:t>
      </w:r>
      <w:r w:rsidRPr="001A2CF9">
        <w:rPr>
          <w:rFonts w:ascii="Times New Roman" w:eastAsia="Calibri" w:hAnsi="Times New Roman" w:cs="Times New Roman"/>
          <w:sz w:val="28"/>
          <w:szCs w:val="28"/>
        </w:rPr>
        <w:t xml:space="preserve">1968 гг. </w:t>
      </w:r>
      <w:proofErr w:type="spellStart"/>
      <w:r w:rsidRPr="001A2CF9">
        <w:rPr>
          <w:rFonts w:ascii="Times New Roman" w:eastAsia="Calibri" w:hAnsi="Times New Roman" w:cs="Times New Roman"/>
          <w:sz w:val="28"/>
          <w:szCs w:val="28"/>
        </w:rPr>
        <w:t>А.Е.Арбузов</w:t>
      </w:r>
      <w:proofErr w:type="spellEnd"/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>заведовал отделом элементоорганических соединений.</w:t>
      </w:r>
    </w:p>
    <w:p w:rsidR="001A2CF9" w:rsidRPr="001A2CF9" w:rsidRDefault="001A2CF9" w:rsidP="001A2C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CF9">
        <w:rPr>
          <w:rFonts w:ascii="Times New Roman" w:eastAsia="Calibri" w:hAnsi="Times New Roman" w:cs="Times New Roman"/>
          <w:sz w:val="28"/>
          <w:szCs w:val="28"/>
        </w:rPr>
        <w:t>В послевоенный период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 xml:space="preserve">деятельность </w:t>
      </w:r>
      <w:proofErr w:type="spellStart"/>
      <w:r w:rsidRPr="001A2CF9">
        <w:rPr>
          <w:rFonts w:ascii="Times New Roman" w:eastAsia="Calibri" w:hAnsi="Times New Roman" w:cs="Times New Roman"/>
          <w:sz w:val="28"/>
          <w:szCs w:val="28"/>
        </w:rPr>
        <w:t>А.Е.Арбузова</w:t>
      </w:r>
      <w:proofErr w:type="spellEnd"/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>была отмечена рядом наград: Сталинской премией 1-й степ</w:t>
      </w:r>
      <w:r w:rsidR="009948F3">
        <w:rPr>
          <w:rFonts w:ascii="Times New Roman" w:eastAsia="Calibri" w:hAnsi="Times New Roman" w:cs="Times New Roman"/>
          <w:sz w:val="28"/>
          <w:szCs w:val="28"/>
        </w:rPr>
        <w:t>ени (1947 г.) за исследования в </w:t>
      </w:r>
      <w:r w:rsidRPr="001A2CF9">
        <w:rPr>
          <w:rFonts w:ascii="Times New Roman" w:eastAsia="Calibri" w:hAnsi="Times New Roman" w:cs="Times New Roman"/>
          <w:sz w:val="28"/>
          <w:szCs w:val="28"/>
        </w:rPr>
        <w:t>области фосфорорганических соединений, орденом Трудового Красного Знамени (1947 г.), четырьмя орденами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 xml:space="preserve">Ленина (1950, 1953, 1957, 1967 </w:t>
      </w:r>
      <w:r w:rsidR="002069CA">
        <w:rPr>
          <w:rFonts w:ascii="Times New Roman" w:eastAsia="Calibri" w:hAnsi="Times New Roman" w:cs="Times New Roman"/>
          <w:sz w:val="28"/>
          <w:szCs w:val="28"/>
        </w:rPr>
        <w:t>гг.). В </w:t>
      </w:r>
      <w:r w:rsidRPr="001A2CF9">
        <w:rPr>
          <w:rFonts w:ascii="Times New Roman" w:eastAsia="Calibri" w:hAnsi="Times New Roman" w:cs="Times New Roman"/>
          <w:sz w:val="28"/>
          <w:szCs w:val="28"/>
        </w:rPr>
        <w:t>1957 г. ему было присвоено звание Героя Социалистического Труда. Долгие годы он был депутатом Ве</w:t>
      </w:r>
      <w:r w:rsidR="002069CA">
        <w:rPr>
          <w:rFonts w:ascii="Times New Roman" w:eastAsia="Calibri" w:hAnsi="Times New Roman" w:cs="Times New Roman"/>
          <w:sz w:val="28"/>
          <w:szCs w:val="28"/>
        </w:rPr>
        <w:t>рховного Совета СССР (1946–</w:t>
      </w:r>
      <w:r w:rsidRPr="001A2CF9">
        <w:rPr>
          <w:rFonts w:ascii="Times New Roman" w:eastAsia="Calibri" w:hAnsi="Times New Roman" w:cs="Times New Roman"/>
          <w:sz w:val="28"/>
          <w:szCs w:val="28"/>
        </w:rPr>
        <w:t xml:space="preserve">1966 гг.). </w:t>
      </w:r>
    </w:p>
    <w:p w:rsidR="001A2CF9" w:rsidRPr="001A2CF9" w:rsidRDefault="001A2CF9" w:rsidP="001A2C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CF9">
        <w:rPr>
          <w:rFonts w:ascii="Times New Roman" w:eastAsia="Calibri" w:hAnsi="Times New Roman" w:cs="Times New Roman"/>
          <w:sz w:val="28"/>
          <w:szCs w:val="28"/>
        </w:rPr>
        <w:t xml:space="preserve">Александр </w:t>
      </w:r>
      <w:proofErr w:type="spellStart"/>
      <w:r w:rsidRPr="001A2CF9">
        <w:rPr>
          <w:rFonts w:ascii="Times New Roman" w:eastAsia="Calibri" w:hAnsi="Times New Roman" w:cs="Times New Roman"/>
          <w:sz w:val="28"/>
          <w:szCs w:val="28"/>
        </w:rPr>
        <w:t>Ерминингельдович</w:t>
      </w:r>
      <w:proofErr w:type="spellEnd"/>
      <w:r w:rsidRPr="001A2CF9">
        <w:rPr>
          <w:rFonts w:ascii="Times New Roman" w:eastAsia="Calibri" w:hAnsi="Times New Roman" w:cs="Times New Roman"/>
          <w:sz w:val="28"/>
          <w:szCs w:val="28"/>
        </w:rPr>
        <w:t xml:space="preserve"> Арбузов умер 21 января 1968 г.;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>был похоронен в Казани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>на Арском кладбище.</w:t>
      </w:r>
    </w:p>
    <w:p w:rsidR="001A2CF9" w:rsidRPr="001A2CF9" w:rsidRDefault="001A2CF9" w:rsidP="001A2C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CF9">
        <w:rPr>
          <w:rFonts w:ascii="Times New Roman" w:eastAsia="Calibri" w:hAnsi="Times New Roman" w:cs="Times New Roman"/>
          <w:sz w:val="28"/>
          <w:szCs w:val="28"/>
        </w:rPr>
        <w:t xml:space="preserve">В Казани память об </w:t>
      </w:r>
      <w:proofErr w:type="spellStart"/>
      <w:r w:rsidRPr="001A2CF9">
        <w:rPr>
          <w:rFonts w:ascii="Times New Roman" w:eastAsia="Calibri" w:hAnsi="Times New Roman" w:cs="Times New Roman"/>
          <w:sz w:val="28"/>
          <w:szCs w:val="28"/>
        </w:rPr>
        <w:t>А.Е.Арбузове</w:t>
      </w:r>
      <w:proofErr w:type="spellEnd"/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>увековечена в назва</w:t>
      </w:r>
      <w:r w:rsidR="009948F3">
        <w:rPr>
          <w:rFonts w:ascii="Times New Roman" w:eastAsia="Calibri" w:hAnsi="Times New Roman" w:cs="Times New Roman"/>
          <w:sz w:val="28"/>
          <w:szCs w:val="28"/>
        </w:rPr>
        <w:t>нии одной из </w:t>
      </w:r>
      <w:r w:rsidRPr="001A2CF9">
        <w:rPr>
          <w:rFonts w:ascii="Times New Roman" w:eastAsia="Calibri" w:hAnsi="Times New Roman" w:cs="Times New Roman"/>
          <w:sz w:val="28"/>
          <w:szCs w:val="28"/>
        </w:rPr>
        <w:t>улиц; в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>1971 г.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>был открыт Дом-музей</w:t>
      </w:r>
      <w:r w:rsidRPr="001A2CF9">
        <w:rPr>
          <w:rFonts w:ascii="Calibri" w:eastAsia="Calibri" w:hAnsi="Calibri" w:cs="Times New Roman"/>
        </w:rPr>
        <w:t xml:space="preserve"> </w:t>
      </w:r>
      <w:proofErr w:type="spellStart"/>
      <w:r w:rsidRPr="001A2CF9">
        <w:rPr>
          <w:rFonts w:ascii="Times New Roman" w:eastAsia="Calibri" w:hAnsi="Times New Roman" w:cs="Times New Roman"/>
          <w:sz w:val="28"/>
          <w:szCs w:val="28"/>
        </w:rPr>
        <w:t>А.Е.Арбузова</w:t>
      </w:r>
      <w:proofErr w:type="spellEnd"/>
      <w:r w:rsidRPr="001A2CF9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2069CA">
        <w:rPr>
          <w:rFonts w:ascii="Times New Roman" w:eastAsia="Calibri" w:hAnsi="Times New Roman" w:cs="Times New Roman"/>
          <w:sz w:val="28"/>
          <w:szCs w:val="28"/>
        </w:rPr>
        <w:t>с 1993 г. – Дом-музей А.Е. </w:t>
      </w:r>
      <w:r w:rsidRPr="001A2CF9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proofErr w:type="spellStart"/>
      <w:r w:rsidRPr="001A2CF9">
        <w:rPr>
          <w:rFonts w:ascii="Times New Roman" w:eastAsia="Calibri" w:hAnsi="Times New Roman" w:cs="Times New Roman"/>
          <w:sz w:val="28"/>
          <w:szCs w:val="28"/>
        </w:rPr>
        <w:t>Б.А.Арбузовых</w:t>
      </w:r>
      <w:proofErr w:type="spellEnd"/>
      <w:r w:rsidRPr="001A2CF9">
        <w:rPr>
          <w:rFonts w:ascii="Times New Roman" w:eastAsia="Calibri" w:hAnsi="Times New Roman" w:cs="Times New Roman"/>
          <w:sz w:val="28"/>
          <w:szCs w:val="28"/>
        </w:rPr>
        <w:t>,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>с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>2001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>г. – Дом-музей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69CA">
        <w:rPr>
          <w:rFonts w:ascii="Times New Roman" w:eastAsia="Calibri" w:hAnsi="Times New Roman" w:cs="Times New Roman"/>
          <w:sz w:val="28"/>
          <w:szCs w:val="28"/>
        </w:rPr>
        <w:t>академиков А.Е. </w:t>
      </w:r>
      <w:r w:rsidR="009948F3">
        <w:rPr>
          <w:rFonts w:ascii="Times New Roman" w:eastAsia="Calibri" w:hAnsi="Times New Roman" w:cs="Times New Roman"/>
          <w:sz w:val="28"/>
          <w:szCs w:val="28"/>
        </w:rPr>
        <w:t>и </w:t>
      </w:r>
      <w:proofErr w:type="spellStart"/>
      <w:r w:rsidRPr="001A2CF9">
        <w:rPr>
          <w:rFonts w:ascii="Times New Roman" w:eastAsia="Calibri" w:hAnsi="Times New Roman" w:cs="Times New Roman"/>
          <w:sz w:val="28"/>
          <w:szCs w:val="28"/>
        </w:rPr>
        <w:t>Б.А.Арбузовых</w:t>
      </w:r>
      <w:proofErr w:type="spellEnd"/>
      <w:r w:rsidRPr="001A2CF9">
        <w:rPr>
          <w:rFonts w:ascii="Times New Roman" w:eastAsia="Calibri" w:hAnsi="Times New Roman" w:cs="Times New Roman"/>
          <w:sz w:val="28"/>
          <w:szCs w:val="28"/>
        </w:rPr>
        <w:t>);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 xml:space="preserve">в 1977 г. перед фасадом здания Института органической и физической химии установлен бюст ученого; в с. Билярск Алексеевского района РТ в 1977 г. открыт Дом-музей академика </w:t>
      </w:r>
      <w:proofErr w:type="spellStart"/>
      <w:r w:rsidRPr="001A2CF9">
        <w:rPr>
          <w:rFonts w:ascii="Times New Roman" w:eastAsia="Calibri" w:hAnsi="Times New Roman" w:cs="Times New Roman"/>
          <w:sz w:val="28"/>
          <w:szCs w:val="28"/>
        </w:rPr>
        <w:t>А.Е.Арбузова</w:t>
      </w:r>
      <w:proofErr w:type="spellEnd"/>
      <w:r w:rsidRPr="001A2CF9">
        <w:rPr>
          <w:rFonts w:ascii="Times New Roman" w:eastAsia="Calibri" w:hAnsi="Times New Roman" w:cs="Times New Roman"/>
          <w:sz w:val="28"/>
          <w:szCs w:val="28"/>
        </w:rPr>
        <w:t>. В 1997 г.</w:t>
      </w:r>
      <w:r w:rsidR="00F52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CF9">
        <w:rPr>
          <w:rFonts w:ascii="Times New Roman" w:eastAsia="Calibri" w:hAnsi="Times New Roman" w:cs="Times New Roman"/>
          <w:sz w:val="28"/>
          <w:szCs w:val="28"/>
        </w:rPr>
        <w:t xml:space="preserve">учреждена Международная </w:t>
      </w:r>
      <w:proofErr w:type="spellStart"/>
      <w:r w:rsidRPr="001A2CF9">
        <w:rPr>
          <w:rFonts w:ascii="Times New Roman" w:eastAsia="Calibri" w:hAnsi="Times New Roman" w:cs="Times New Roman"/>
          <w:sz w:val="28"/>
          <w:szCs w:val="28"/>
        </w:rPr>
        <w:t>Арбузовская</w:t>
      </w:r>
      <w:proofErr w:type="spellEnd"/>
      <w:r w:rsidRPr="001A2CF9">
        <w:rPr>
          <w:rFonts w:ascii="Times New Roman" w:eastAsia="Calibri" w:hAnsi="Times New Roman" w:cs="Times New Roman"/>
          <w:sz w:val="28"/>
          <w:szCs w:val="28"/>
        </w:rPr>
        <w:t xml:space="preserve"> премия.</w:t>
      </w:r>
    </w:p>
    <w:p w:rsidR="001A2CF9" w:rsidRPr="001A2CF9" w:rsidRDefault="001A2CF9" w:rsidP="001A2C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608C5" w:rsidRPr="00C753E4" w:rsidRDefault="005608C5" w:rsidP="00597A66">
      <w:pPr>
        <w:spacing w:after="0" w:line="240" w:lineRule="auto"/>
        <w:jc w:val="both"/>
      </w:pPr>
    </w:p>
    <w:sectPr w:rsidR="005608C5" w:rsidRPr="00C753E4" w:rsidSect="00997CD5">
      <w:headerReference w:type="default" r:id="rId13"/>
      <w:type w:val="continuous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8A2" w:rsidRDefault="00AE38A2" w:rsidP="00997CD5">
      <w:pPr>
        <w:spacing w:after="0" w:line="240" w:lineRule="auto"/>
      </w:pPr>
      <w:r>
        <w:separator/>
      </w:r>
    </w:p>
  </w:endnote>
  <w:endnote w:type="continuationSeparator" w:id="0">
    <w:p w:rsidR="00AE38A2" w:rsidRDefault="00AE38A2" w:rsidP="00997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8A2" w:rsidRDefault="00AE38A2" w:rsidP="00997CD5">
      <w:pPr>
        <w:spacing w:after="0" w:line="240" w:lineRule="auto"/>
      </w:pPr>
      <w:r>
        <w:separator/>
      </w:r>
    </w:p>
  </w:footnote>
  <w:footnote w:type="continuationSeparator" w:id="0">
    <w:p w:rsidR="00AE38A2" w:rsidRDefault="00AE38A2" w:rsidP="00997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3869790"/>
      <w:docPartObj>
        <w:docPartGallery w:val="Page Numbers (Top of Page)"/>
        <w:docPartUnique/>
      </w:docPartObj>
    </w:sdtPr>
    <w:sdtEndPr/>
    <w:sdtContent>
      <w:p w:rsidR="00997CD5" w:rsidRDefault="00997CD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6E7B">
          <w:rPr>
            <w:noProof/>
          </w:rPr>
          <w:t>12</w:t>
        </w:r>
        <w:r>
          <w:fldChar w:fldCharType="end"/>
        </w:r>
      </w:p>
    </w:sdtContent>
  </w:sdt>
  <w:p w:rsidR="00997CD5" w:rsidRDefault="00997CD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E377E"/>
    <w:multiLevelType w:val="hybridMultilevel"/>
    <w:tmpl w:val="286AE714"/>
    <w:lvl w:ilvl="0" w:tplc="3EE8B8B6">
      <w:start w:val="1"/>
      <w:numFmt w:val="bullet"/>
      <w:lvlText w:val=""/>
      <w:lvlJc w:val="left"/>
      <w:pPr>
        <w:ind w:left="9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1" w15:restartNumberingAfterBreak="0">
    <w:nsid w:val="0F806309"/>
    <w:multiLevelType w:val="hybridMultilevel"/>
    <w:tmpl w:val="40D0D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5066F"/>
    <w:multiLevelType w:val="hybridMultilevel"/>
    <w:tmpl w:val="233E5C66"/>
    <w:lvl w:ilvl="0" w:tplc="3EE8B8B6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" w15:restartNumberingAfterBreak="0">
    <w:nsid w:val="49FF794F"/>
    <w:multiLevelType w:val="hybridMultilevel"/>
    <w:tmpl w:val="AA762024"/>
    <w:lvl w:ilvl="0" w:tplc="3EE8B8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814347E"/>
    <w:multiLevelType w:val="hybridMultilevel"/>
    <w:tmpl w:val="109C81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B667A77"/>
    <w:multiLevelType w:val="hybridMultilevel"/>
    <w:tmpl w:val="6D56DC74"/>
    <w:lvl w:ilvl="0" w:tplc="BEE298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B140CDC"/>
    <w:multiLevelType w:val="hybridMultilevel"/>
    <w:tmpl w:val="252EA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D9B"/>
    <w:rsid w:val="00015E4F"/>
    <w:rsid w:val="00022FD3"/>
    <w:rsid w:val="00060031"/>
    <w:rsid w:val="000814CE"/>
    <w:rsid w:val="00084426"/>
    <w:rsid w:val="00086DA9"/>
    <w:rsid w:val="00087F85"/>
    <w:rsid w:val="000A4687"/>
    <w:rsid w:val="000B2169"/>
    <w:rsid w:val="000D7E4F"/>
    <w:rsid w:val="00124A94"/>
    <w:rsid w:val="001467A6"/>
    <w:rsid w:val="00163249"/>
    <w:rsid w:val="00166E7B"/>
    <w:rsid w:val="00184CC1"/>
    <w:rsid w:val="001A2C22"/>
    <w:rsid w:val="001A2CF9"/>
    <w:rsid w:val="001F6990"/>
    <w:rsid w:val="002069CA"/>
    <w:rsid w:val="00221BE4"/>
    <w:rsid w:val="00236C18"/>
    <w:rsid w:val="00267258"/>
    <w:rsid w:val="00282987"/>
    <w:rsid w:val="002922F7"/>
    <w:rsid w:val="002940C4"/>
    <w:rsid w:val="002A15A5"/>
    <w:rsid w:val="002A3049"/>
    <w:rsid w:val="002B533C"/>
    <w:rsid w:val="002E23E9"/>
    <w:rsid w:val="002E431E"/>
    <w:rsid w:val="002E7D11"/>
    <w:rsid w:val="002F5F9C"/>
    <w:rsid w:val="002F78C2"/>
    <w:rsid w:val="00310B2A"/>
    <w:rsid w:val="00323A83"/>
    <w:rsid w:val="00332866"/>
    <w:rsid w:val="003335FA"/>
    <w:rsid w:val="00334B6E"/>
    <w:rsid w:val="00336267"/>
    <w:rsid w:val="003938C4"/>
    <w:rsid w:val="003C3598"/>
    <w:rsid w:val="0040050C"/>
    <w:rsid w:val="00422F56"/>
    <w:rsid w:val="004733BA"/>
    <w:rsid w:val="00487344"/>
    <w:rsid w:val="004F0688"/>
    <w:rsid w:val="004F4A96"/>
    <w:rsid w:val="00525FC1"/>
    <w:rsid w:val="00532CD5"/>
    <w:rsid w:val="00544538"/>
    <w:rsid w:val="005530D2"/>
    <w:rsid w:val="005608C5"/>
    <w:rsid w:val="00565132"/>
    <w:rsid w:val="005728AA"/>
    <w:rsid w:val="00597A66"/>
    <w:rsid w:val="005A7C70"/>
    <w:rsid w:val="005C0542"/>
    <w:rsid w:val="00620472"/>
    <w:rsid w:val="00630080"/>
    <w:rsid w:val="00644E5C"/>
    <w:rsid w:val="006477A8"/>
    <w:rsid w:val="00652D9B"/>
    <w:rsid w:val="006711E0"/>
    <w:rsid w:val="006730E5"/>
    <w:rsid w:val="006B75CA"/>
    <w:rsid w:val="00705A80"/>
    <w:rsid w:val="007132FF"/>
    <w:rsid w:val="00714B75"/>
    <w:rsid w:val="00745C8A"/>
    <w:rsid w:val="0075530C"/>
    <w:rsid w:val="007659F4"/>
    <w:rsid w:val="00766675"/>
    <w:rsid w:val="00786E4C"/>
    <w:rsid w:val="007923A1"/>
    <w:rsid w:val="0079791B"/>
    <w:rsid w:val="007C6874"/>
    <w:rsid w:val="007E06F2"/>
    <w:rsid w:val="008133A8"/>
    <w:rsid w:val="0083396C"/>
    <w:rsid w:val="008536DD"/>
    <w:rsid w:val="0089277F"/>
    <w:rsid w:val="008A4533"/>
    <w:rsid w:val="008B0819"/>
    <w:rsid w:val="008F5326"/>
    <w:rsid w:val="00913E46"/>
    <w:rsid w:val="00917853"/>
    <w:rsid w:val="0094355A"/>
    <w:rsid w:val="00947388"/>
    <w:rsid w:val="00954196"/>
    <w:rsid w:val="009545D9"/>
    <w:rsid w:val="009948F3"/>
    <w:rsid w:val="00997CD5"/>
    <w:rsid w:val="009A6657"/>
    <w:rsid w:val="009B4DFE"/>
    <w:rsid w:val="009F339F"/>
    <w:rsid w:val="00A25F1A"/>
    <w:rsid w:val="00A4002B"/>
    <w:rsid w:val="00A65C67"/>
    <w:rsid w:val="00A848F2"/>
    <w:rsid w:val="00AD0C87"/>
    <w:rsid w:val="00AE38A2"/>
    <w:rsid w:val="00B66BC2"/>
    <w:rsid w:val="00BB1FD3"/>
    <w:rsid w:val="00BB6205"/>
    <w:rsid w:val="00BE2358"/>
    <w:rsid w:val="00C0479E"/>
    <w:rsid w:val="00C225FA"/>
    <w:rsid w:val="00C31097"/>
    <w:rsid w:val="00C753E4"/>
    <w:rsid w:val="00C853C9"/>
    <w:rsid w:val="00CA0D87"/>
    <w:rsid w:val="00CA1239"/>
    <w:rsid w:val="00CF7729"/>
    <w:rsid w:val="00D07502"/>
    <w:rsid w:val="00D20F9E"/>
    <w:rsid w:val="00D326B5"/>
    <w:rsid w:val="00D439B4"/>
    <w:rsid w:val="00D461E7"/>
    <w:rsid w:val="00DE28BA"/>
    <w:rsid w:val="00E11750"/>
    <w:rsid w:val="00E13981"/>
    <w:rsid w:val="00E21A35"/>
    <w:rsid w:val="00E36EA0"/>
    <w:rsid w:val="00E92C85"/>
    <w:rsid w:val="00EA0B94"/>
    <w:rsid w:val="00ED0CCE"/>
    <w:rsid w:val="00EE2D19"/>
    <w:rsid w:val="00EF0967"/>
    <w:rsid w:val="00EF381C"/>
    <w:rsid w:val="00EF5F35"/>
    <w:rsid w:val="00F519AB"/>
    <w:rsid w:val="00F52C14"/>
    <w:rsid w:val="00F70529"/>
    <w:rsid w:val="00FB2E63"/>
    <w:rsid w:val="00FB5253"/>
    <w:rsid w:val="00FE23B0"/>
    <w:rsid w:val="00FE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93EE7"/>
  <w15:docId w15:val="{176DDA0F-A0BB-4850-AAC9-7106F3C50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753E4"/>
    <w:pPr>
      <w:ind w:left="720"/>
      <w:contextualSpacing/>
    </w:pPr>
    <w:rPr>
      <w:rFonts w:ascii="Calibri" w:eastAsia="Calibri" w:hAnsi="Calibri" w:cs="Times New Roman"/>
    </w:rPr>
  </w:style>
  <w:style w:type="character" w:styleId="a4">
    <w:name w:val="Hyperlink"/>
    <w:uiPriority w:val="99"/>
    <w:unhideWhenUsed/>
    <w:rsid w:val="005C0542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E7D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7D1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608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7">
    <w:name w:val="No Spacing"/>
    <w:uiPriority w:val="1"/>
    <w:qFormat/>
    <w:rsid w:val="00B66BC2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997C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97CD5"/>
  </w:style>
  <w:style w:type="paragraph" w:styleId="aa">
    <w:name w:val="footer"/>
    <w:basedOn w:val="a"/>
    <w:link w:val="ab"/>
    <w:uiPriority w:val="99"/>
    <w:unhideWhenUsed/>
    <w:rsid w:val="00997C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97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84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InstitutTE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atarica.org" TargetMode="External"/><Relationship Id="rId12" Type="http://schemas.openxmlformats.org/officeDocument/2006/relationships/hyperlink" Target="mailto:tgn.93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zemfira28@bk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nauka.iter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.me/milliardtata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3422</Words>
  <Characters>19511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Guzel</cp:lastModifiedBy>
  <cp:revision>3</cp:revision>
  <cp:lastPrinted>2024-09-17T14:43:00Z</cp:lastPrinted>
  <dcterms:created xsi:type="dcterms:W3CDTF">2026-02-05T06:55:00Z</dcterms:created>
  <dcterms:modified xsi:type="dcterms:W3CDTF">2026-02-06T11:56:00Z</dcterms:modified>
</cp:coreProperties>
</file>